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02A7E0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67334" w:rsidRPr="00A67334">
                              <w:t xml:space="preserve"> </w:t>
                            </w:r>
                            <w:r w:rsidR="00A67334" w:rsidRPr="00A67334">
                              <w:rPr>
                                <w:rFonts w:ascii="Arial" w:hAnsi="Arial" w:cs="Arial"/>
                                <w:color w:val="FFFFFF"/>
                                <w:sz w:val="24"/>
                                <w:szCs w:val="24"/>
                              </w:rPr>
                              <w:t>Accredited Financial Investigator</w:t>
                            </w:r>
                          </w:p>
                          <w:p w14:paraId="1F700E28" w14:textId="2DB6808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67334">
                              <w:rPr>
                                <w:rFonts w:ascii="Arial" w:hAnsi="Arial" w:cs="Arial"/>
                                <w:color w:val="FFFFFF"/>
                                <w:sz w:val="24"/>
                                <w:szCs w:val="24"/>
                              </w:rPr>
                              <w:t xml:space="preserve"> 25272</w:t>
                            </w:r>
                          </w:p>
                          <w:p w14:paraId="28DBDE6A" w14:textId="5F2C6B3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67334">
                              <w:rPr>
                                <w:rFonts w:ascii="Arial" w:hAnsi="Arial" w:cs="Arial"/>
                                <w:color w:val="FFFFFF"/>
                                <w:sz w:val="24"/>
                                <w:szCs w:val="24"/>
                              </w:rPr>
                              <w:t xml:space="preserve"> National</w:t>
                            </w:r>
                          </w:p>
                          <w:p w14:paraId="3C092D20" w14:textId="641403B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67334">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02A7E0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67334" w:rsidRPr="00A67334">
                        <w:t xml:space="preserve"> </w:t>
                      </w:r>
                      <w:r w:rsidR="00A67334" w:rsidRPr="00A67334">
                        <w:rPr>
                          <w:rFonts w:ascii="Arial" w:hAnsi="Arial" w:cs="Arial"/>
                          <w:color w:val="FFFFFF"/>
                          <w:sz w:val="24"/>
                          <w:szCs w:val="24"/>
                        </w:rPr>
                        <w:t>Accredited Financial Investigator</w:t>
                      </w:r>
                    </w:p>
                    <w:p w14:paraId="1F700E28" w14:textId="2DB6808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67334">
                        <w:rPr>
                          <w:rFonts w:ascii="Arial" w:hAnsi="Arial" w:cs="Arial"/>
                          <w:color w:val="FFFFFF"/>
                          <w:sz w:val="24"/>
                          <w:szCs w:val="24"/>
                        </w:rPr>
                        <w:t xml:space="preserve"> 25272</w:t>
                      </w:r>
                    </w:p>
                    <w:p w14:paraId="28DBDE6A" w14:textId="5F2C6B3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67334">
                        <w:rPr>
                          <w:rFonts w:ascii="Arial" w:hAnsi="Arial" w:cs="Arial"/>
                          <w:color w:val="FFFFFF"/>
                          <w:sz w:val="24"/>
                          <w:szCs w:val="24"/>
                        </w:rPr>
                        <w:t xml:space="preserve"> National</w:t>
                      </w:r>
                    </w:p>
                    <w:p w14:paraId="3C092D20" w14:textId="641403B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67334">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67334"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67334"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D47C4A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67334" w:rsidRPr="00A67334">
                              <w:rPr>
                                <w:rFonts w:ascii="Arial" w:hAnsi="Arial" w:cs="Arial"/>
                                <w:color w:val="auto"/>
                                <w:sz w:val="24"/>
                                <w:szCs w:val="24"/>
                              </w:rPr>
                              <w:t xml:space="preserve">£37,462 </w:t>
                            </w:r>
                            <w:r w:rsidRPr="008A1BFE">
                              <w:rPr>
                                <w:rFonts w:ascii="Arial" w:hAnsi="Arial" w:cs="Arial"/>
                                <w:sz w:val="24"/>
                                <w:szCs w:val="24"/>
                              </w:rPr>
                              <w:t xml:space="preserve"> (pro-rata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21C736A"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A67334" w:rsidRPr="00A67334">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14D8548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67334" w:rsidRPr="00A67334">
                              <w:rPr>
                                <w:rFonts w:ascii="Arial" w:hAnsi="Arial" w:cs="Arial"/>
                                <w:color w:val="auto"/>
                                <w:sz w:val="24"/>
                                <w:szCs w:val="24"/>
                              </w:rPr>
                              <w:t>37</w:t>
                            </w:r>
                            <w:r w:rsidRPr="00A67334">
                              <w:rPr>
                                <w:rFonts w:ascii="Arial" w:hAnsi="Arial" w:cs="Arial"/>
                                <w:color w:val="auto"/>
                                <w:sz w:val="24"/>
                                <w:szCs w:val="24"/>
                              </w:rPr>
                              <w:t xml:space="preserve"> hours FTE, </w:t>
                            </w:r>
                            <w:r w:rsidR="00A67334" w:rsidRPr="00A67334">
                              <w:rPr>
                                <w:color w:val="auto"/>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DE7F76A"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A67334">
                              <w:rPr>
                                <w:rFonts w:ascii="Arial" w:hAnsi="Arial" w:cs="Arial"/>
                                <w:color w:val="auto"/>
                                <w:sz w:val="24"/>
                                <w:szCs w:val="24"/>
                              </w:rPr>
                              <w:t xml:space="preserve">be </w:t>
                            </w:r>
                            <w:r w:rsidR="00A67334" w:rsidRPr="00A67334">
                              <w:rPr>
                                <w:rFonts w:ascii="Arial" w:hAnsi="Arial" w:cs="Arial"/>
                                <w:color w:val="auto"/>
                                <w:sz w:val="24"/>
                                <w:szCs w:val="24"/>
                              </w:rPr>
                              <w:t>27</w:t>
                            </w:r>
                            <w:r w:rsidRPr="00A67334">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D47C4A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67334" w:rsidRPr="00A67334">
                        <w:rPr>
                          <w:rFonts w:ascii="Arial" w:hAnsi="Arial" w:cs="Arial"/>
                          <w:color w:val="auto"/>
                          <w:sz w:val="24"/>
                          <w:szCs w:val="24"/>
                        </w:rPr>
                        <w:t xml:space="preserve">£37,462 </w:t>
                      </w:r>
                      <w:r w:rsidRPr="008A1BFE">
                        <w:rPr>
                          <w:rFonts w:ascii="Arial" w:hAnsi="Arial" w:cs="Arial"/>
                          <w:sz w:val="24"/>
                          <w:szCs w:val="24"/>
                        </w:rPr>
                        <w:t xml:space="preserve"> (pro-rata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21C736A"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A67334" w:rsidRPr="00A67334">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14D8548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67334" w:rsidRPr="00A67334">
                        <w:rPr>
                          <w:rFonts w:ascii="Arial" w:hAnsi="Arial" w:cs="Arial"/>
                          <w:color w:val="auto"/>
                          <w:sz w:val="24"/>
                          <w:szCs w:val="24"/>
                        </w:rPr>
                        <w:t>37</w:t>
                      </w:r>
                      <w:r w:rsidRPr="00A67334">
                        <w:rPr>
                          <w:rFonts w:ascii="Arial" w:hAnsi="Arial" w:cs="Arial"/>
                          <w:color w:val="auto"/>
                          <w:sz w:val="24"/>
                          <w:szCs w:val="24"/>
                        </w:rPr>
                        <w:t xml:space="preserve"> hours FTE, </w:t>
                      </w:r>
                      <w:r w:rsidR="00A67334" w:rsidRPr="00A67334">
                        <w:rPr>
                          <w:color w:val="auto"/>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DE7F76A"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A67334">
                        <w:rPr>
                          <w:rFonts w:ascii="Arial" w:hAnsi="Arial" w:cs="Arial"/>
                          <w:color w:val="auto"/>
                          <w:sz w:val="24"/>
                          <w:szCs w:val="24"/>
                        </w:rPr>
                        <w:t xml:space="preserve">be </w:t>
                      </w:r>
                      <w:r w:rsidR="00A67334" w:rsidRPr="00A67334">
                        <w:rPr>
                          <w:rFonts w:ascii="Arial" w:hAnsi="Arial" w:cs="Arial"/>
                          <w:color w:val="auto"/>
                          <w:sz w:val="24"/>
                          <w:szCs w:val="24"/>
                        </w:rPr>
                        <w:t>27</w:t>
                      </w:r>
                      <w:r w:rsidRPr="00A67334">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ADDCAC6" w:rsidR="008A1BFE" w:rsidRPr="00A67334" w:rsidRDefault="008A1BFE" w:rsidP="008A1BFE">
                            <w:pPr>
                              <w:pStyle w:val="Body"/>
                              <w:rPr>
                                <w:rFonts w:ascii="Arial" w:hAnsi="Arial" w:cs="Arial"/>
                                <w:color w:val="auto"/>
                                <w:sz w:val="24"/>
                                <w:szCs w:val="24"/>
                              </w:rPr>
                            </w:pPr>
                            <w:r w:rsidRPr="00A67334">
                              <w:rPr>
                                <w:rFonts w:ascii="Arial" w:hAnsi="Arial" w:cs="Arial"/>
                                <w:color w:val="auto"/>
                                <w:sz w:val="24"/>
                                <w:szCs w:val="24"/>
                              </w:rPr>
                              <w:t xml:space="preserve">The role of </w:t>
                            </w:r>
                            <w:r w:rsidR="00A67334" w:rsidRPr="00A67334">
                              <w:rPr>
                                <w:rFonts w:ascii="Arial" w:hAnsi="Arial" w:cs="Arial"/>
                                <w:color w:val="auto"/>
                                <w:sz w:val="24"/>
                                <w:szCs w:val="24"/>
                              </w:rPr>
                              <w:t>Accredited Financial Investigator</w:t>
                            </w:r>
                            <w:r w:rsidRPr="00A67334">
                              <w:rPr>
                                <w:rFonts w:ascii="Arial" w:hAnsi="Arial" w:cs="Arial"/>
                                <w:color w:val="auto"/>
                                <w:sz w:val="24"/>
                                <w:szCs w:val="24"/>
                              </w:rPr>
                              <w:t xml:space="preserve"> fits into our </w:t>
                            </w:r>
                            <w:r w:rsidR="00A67334" w:rsidRPr="00A67334">
                              <w:rPr>
                                <w:rFonts w:ascii="Arial" w:hAnsi="Arial" w:cs="Arial"/>
                                <w:color w:val="auto"/>
                                <w:sz w:val="24"/>
                                <w:szCs w:val="24"/>
                              </w:rPr>
                              <w:t>Environment &amp; Regulation</w:t>
                            </w:r>
                            <w:r w:rsidRPr="00A67334">
                              <w:rPr>
                                <w:rFonts w:ascii="Arial" w:hAnsi="Arial" w:cs="Arial"/>
                                <w:color w:val="auto"/>
                                <w:sz w:val="24"/>
                                <w:szCs w:val="24"/>
                              </w:rPr>
                              <w:t xml:space="preserve"> job family at grade</w:t>
                            </w:r>
                            <w:r w:rsidR="00A67334" w:rsidRPr="00A67334">
                              <w:rPr>
                                <w:rFonts w:ascii="Arial" w:hAnsi="Arial" w:cs="Arial"/>
                                <w:color w:val="auto"/>
                                <w:sz w:val="24"/>
                                <w:szCs w:val="24"/>
                              </w:rPr>
                              <w:t xml:space="preserve"> 5</w:t>
                            </w:r>
                            <w:r w:rsidRPr="00A6733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ADDCAC6" w:rsidR="008A1BFE" w:rsidRPr="00A67334" w:rsidRDefault="008A1BFE" w:rsidP="008A1BFE">
                      <w:pPr>
                        <w:pStyle w:val="Body"/>
                        <w:rPr>
                          <w:rFonts w:ascii="Arial" w:hAnsi="Arial" w:cs="Arial"/>
                          <w:color w:val="auto"/>
                          <w:sz w:val="24"/>
                          <w:szCs w:val="24"/>
                        </w:rPr>
                      </w:pPr>
                      <w:r w:rsidRPr="00A67334">
                        <w:rPr>
                          <w:rFonts w:ascii="Arial" w:hAnsi="Arial" w:cs="Arial"/>
                          <w:color w:val="auto"/>
                          <w:sz w:val="24"/>
                          <w:szCs w:val="24"/>
                        </w:rPr>
                        <w:t xml:space="preserve">The role of </w:t>
                      </w:r>
                      <w:r w:rsidR="00A67334" w:rsidRPr="00A67334">
                        <w:rPr>
                          <w:rFonts w:ascii="Arial" w:hAnsi="Arial" w:cs="Arial"/>
                          <w:color w:val="auto"/>
                          <w:sz w:val="24"/>
                          <w:szCs w:val="24"/>
                        </w:rPr>
                        <w:t>Accredited Financial Investigator</w:t>
                      </w:r>
                      <w:r w:rsidRPr="00A67334">
                        <w:rPr>
                          <w:rFonts w:ascii="Arial" w:hAnsi="Arial" w:cs="Arial"/>
                          <w:color w:val="auto"/>
                          <w:sz w:val="24"/>
                          <w:szCs w:val="24"/>
                        </w:rPr>
                        <w:t xml:space="preserve"> fits into our </w:t>
                      </w:r>
                      <w:r w:rsidR="00A67334" w:rsidRPr="00A67334">
                        <w:rPr>
                          <w:rFonts w:ascii="Arial" w:hAnsi="Arial" w:cs="Arial"/>
                          <w:color w:val="auto"/>
                          <w:sz w:val="24"/>
                          <w:szCs w:val="24"/>
                        </w:rPr>
                        <w:t>Environment &amp; Regulation</w:t>
                      </w:r>
                      <w:r w:rsidRPr="00A67334">
                        <w:rPr>
                          <w:rFonts w:ascii="Arial" w:hAnsi="Arial" w:cs="Arial"/>
                          <w:color w:val="auto"/>
                          <w:sz w:val="24"/>
                          <w:szCs w:val="24"/>
                        </w:rPr>
                        <w:t xml:space="preserve"> job family at grade</w:t>
                      </w:r>
                      <w:r w:rsidR="00A67334" w:rsidRPr="00A67334">
                        <w:rPr>
                          <w:rFonts w:ascii="Arial" w:hAnsi="Arial" w:cs="Arial"/>
                          <w:color w:val="auto"/>
                          <w:sz w:val="24"/>
                          <w:szCs w:val="24"/>
                        </w:rPr>
                        <w:t xml:space="preserve"> 5</w:t>
                      </w:r>
                      <w:r w:rsidRPr="00A6733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67334"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67334"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67334"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67334"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67334"/>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2023-01-13T13:42:00Z</dcterms:created>
  <dcterms:modified xsi:type="dcterms:W3CDTF">2023-01-13T13:42:00Z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