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760BE7">
      <w:pPr>
        <w:rPr>
          <w:rFonts w:ascii="Arial" w:hAnsi="Arial" w:cs="Arial"/>
          <w:color w:val="004C84"/>
          <w:sz w:val="44"/>
          <w:szCs w:val="56"/>
        </w:rPr>
      </w:pPr>
      <w:r w:rsidRPr="00760BE7">
        <w:rPr>
          <w:rFonts w:ascii="Arial" w:hAnsi="Arial" w:cs="Arial"/>
          <w:color w:val="004C84"/>
          <w:sz w:val="72"/>
          <w:szCs w:val="72"/>
        </w:rPr>
        <w:t>Environment Planning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60BE7" w:rsidRPr="00760BE7">
                              <w:rPr>
                                <w:rFonts w:ascii="Arial" w:hAnsi="Arial" w:cs="Arial"/>
                                <w:b/>
                                <w:color w:val="FFFFFF" w:themeColor="background1"/>
                                <w:sz w:val="22"/>
                                <w:szCs w:val="22"/>
                              </w:rPr>
                              <w:t>Environment Planning Officer</w:t>
                            </w:r>
                          </w:p>
                          <w:p w:rsidR="00D324BE" w:rsidRPr="00D324BE" w:rsidRDefault="00760BE7"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Brampton</w:t>
                            </w:r>
                            <w:r w:rsidRPr="00760BE7">
                              <w:rPr>
                                <w:rFonts w:ascii="Arial" w:hAnsi="Arial" w:cs="Arial"/>
                                <w:b/>
                                <w:color w:val="FFFFFF" w:themeColor="background1"/>
                                <w:sz w:val="22"/>
                                <w:szCs w:val="22"/>
                              </w:rPr>
                              <w:t>, Ipswich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60BE7">
                              <w:rPr>
                                <w:rFonts w:ascii="Arial" w:hAnsi="Arial" w:cs="Arial"/>
                                <w:b/>
                                <w:color w:val="FFFFFF" w:themeColor="background1"/>
                                <w:sz w:val="22"/>
                                <w:szCs w:val="22"/>
                              </w:rPr>
                              <w:t>8</w:t>
                            </w:r>
                            <w:r w:rsidR="00760BE7" w:rsidRPr="00760BE7">
                              <w:rPr>
                                <w:rFonts w:ascii="Arial" w:hAnsi="Arial" w:cs="Arial"/>
                                <w:b/>
                                <w:color w:val="FFFFFF" w:themeColor="background1"/>
                                <w:sz w:val="22"/>
                                <w:szCs w:val="22"/>
                                <w:vertAlign w:val="superscript"/>
                              </w:rPr>
                              <w:t>th</w:t>
                            </w:r>
                            <w:r w:rsidR="00760BE7">
                              <w:rPr>
                                <w:rFonts w:ascii="Arial" w:hAnsi="Arial" w:cs="Arial"/>
                                <w:b/>
                                <w:color w:val="FFFFFF" w:themeColor="background1"/>
                                <w:sz w:val="22"/>
                                <w:szCs w:val="22"/>
                              </w:rPr>
                              <w:t xml:space="preserve"> February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60BE7">
                              <w:rPr>
                                <w:rFonts w:ascii="Arial" w:hAnsi="Arial" w:cs="Arial"/>
                                <w:b/>
                                <w:color w:val="FFFFFF" w:themeColor="background1"/>
                                <w:sz w:val="22"/>
                                <w:szCs w:val="22"/>
                              </w:rPr>
                              <w:t xml:space="preserve"> 9926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60BE7" w:rsidRPr="00760BE7">
                        <w:rPr>
                          <w:rFonts w:ascii="Arial" w:hAnsi="Arial" w:cs="Arial"/>
                          <w:b/>
                          <w:color w:val="FFFFFF" w:themeColor="background1"/>
                          <w:sz w:val="22"/>
                          <w:szCs w:val="22"/>
                        </w:rPr>
                        <w:t>Environment Planning Officer</w:t>
                      </w:r>
                    </w:p>
                    <w:p w:rsidR="00D324BE" w:rsidRPr="00D324BE" w:rsidRDefault="00760BE7"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Brampton</w:t>
                      </w:r>
                      <w:r w:rsidRPr="00760BE7">
                        <w:rPr>
                          <w:rFonts w:ascii="Arial" w:hAnsi="Arial" w:cs="Arial"/>
                          <w:b/>
                          <w:color w:val="FFFFFF" w:themeColor="background1"/>
                          <w:sz w:val="22"/>
                          <w:szCs w:val="22"/>
                        </w:rPr>
                        <w:t>, Ipswich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60BE7">
                        <w:rPr>
                          <w:rFonts w:ascii="Arial" w:hAnsi="Arial" w:cs="Arial"/>
                          <w:b/>
                          <w:color w:val="FFFFFF" w:themeColor="background1"/>
                          <w:sz w:val="22"/>
                          <w:szCs w:val="22"/>
                        </w:rPr>
                        <w:t>8</w:t>
                      </w:r>
                      <w:r w:rsidR="00760BE7" w:rsidRPr="00760BE7">
                        <w:rPr>
                          <w:rFonts w:ascii="Arial" w:hAnsi="Arial" w:cs="Arial"/>
                          <w:b/>
                          <w:color w:val="FFFFFF" w:themeColor="background1"/>
                          <w:sz w:val="22"/>
                          <w:szCs w:val="22"/>
                          <w:vertAlign w:val="superscript"/>
                        </w:rPr>
                        <w:t>th</w:t>
                      </w:r>
                      <w:r w:rsidR="00760BE7">
                        <w:rPr>
                          <w:rFonts w:ascii="Arial" w:hAnsi="Arial" w:cs="Arial"/>
                          <w:b/>
                          <w:color w:val="FFFFFF" w:themeColor="background1"/>
                          <w:sz w:val="22"/>
                          <w:szCs w:val="22"/>
                        </w:rPr>
                        <w:t xml:space="preserve"> February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60BE7">
                        <w:rPr>
                          <w:rFonts w:ascii="Arial" w:hAnsi="Arial" w:cs="Arial"/>
                          <w:b/>
                          <w:color w:val="FFFFFF" w:themeColor="background1"/>
                          <w:sz w:val="22"/>
                          <w:szCs w:val="22"/>
                        </w:rPr>
                        <w:t xml:space="preserve"> 9926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760BE7"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760BE7"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60BE7" w:rsidRPr="00760BE7">
        <w:rPr>
          <w:rFonts w:ascii="Arial" w:hAnsi="Arial" w:cs="Arial"/>
          <w:sz w:val="22"/>
          <w:szCs w:val="22"/>
        </w:rPr>
        <w:t>£27,572 pro-rata</w:t>
      </w:r>
    </w:p>
    <w:p w:rsidR="00910E02" w:rsidRPr="00E01AC5" w:rsidRDefault="00910E02" w:rsidP="00910E02">
      <w:pPr>
        <w:pStyle w:val="PlainText"/>
        <w:spacing w:line="276" w:lineRule="auto"/>
        <w:rPr>
          <w:rFonts w:ascii="Arial" w:hAnsi="Arial" w:cs="Arial"/>
          <w:color w:val="FF0000"/>
          <w:sz w:val="22"/>
          <w:szCs w:val="22"/>
        </w:rPr>
      </w:pPr>
    </w:p>
    <w:p w:rsidR="00760BE7" w:rsidRDefault="00910E02" w:rsidP="00760BE7">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760BE7">
        <w:rPr>
          <w:rFonts w:ascii="Arial" w:hAnsi="Arial" w:cs="Arial"/>
          <w:sz w:val="22"/>
          <w:szCs w:val="22"/>
        </w:rPr>
        <w:t xml:space="preserve"> </w:t>
      </w:r>
      <w:r w:rsidR="00760BE7">
        <w:rPr>
          <w:rFonts w:ascii="Arial" w:hAnsi="Arial" w:cs="Arial"/>
          <w:sz w:val="22"/>
          <w:szCs w:val="22"/>
        </w:rPr>
        <w:tab/>
      </w:r>
      <w:r w:rsidR="00760BE7" w:rsidRPr="00760BE7">
        <w:rPr>
          <w:rFonts w:ascii="Arial" w:hAnsi="Arial" w:cs="Arial"/>
          <w:sz w:val="22"/>
          <w:szCs w:val="22"/>
        </w:rPr>
        <w:t xml:space="preserve">Brampton Office, Bromholme Lane, Brampton, Huntingdon </w:t>
      </w:r>
    </w:p>
    <w:p w:rsidR="00910E02" w:rsidRDefault="00760BE7" w:rsidP="00760BE7">
      <w:pPr>
        <w:pStyle w:val="PlainText"/>
        <w:spacing w:line="276" w:lineRule="auto"/>
        <w:ind w:left="2880"/>
        <w:rPr>
          <w:rFonts w:ascii="Arial" w:hAnsi="Arial" w:cs="Arial"/>
          <w:sz w:val="22"/>
          <w:szCs w:val="22"/>
        </w:rPr>
      </w:pPr>
      <w:r w:rsidRPr="00760BE7">
        <w:rPr>
          <w:rFonts w:ascii="Arial" w:hAnsi="Arial" w:cs="Arial"/>
          <w:sz w:val="22"/>
          <w:szCs w:val="22"/>
        </w:rPr>
        <w:t>PE28 4NE</w:t>
      </w:r>
    </w:p>
    <w:p w:rsidR="00760BE7" w:rsidRPr="00760BE7" w:rsidRDefault="00760BE7" w:rsidP="00760BE7">
      <w:pPr>
        <w:pStyle w:val="PlainText"/>
        <w:spacing w:line="276" w:lineRule="auto"/>
        <w:ind w:left="2880"/>
        <w:rPr>
          <w:rFonts w:ascii="Arial" w:hAnsi="Arial" w:cs="Arial"/>
          <w:sz w:val="22"/>
          <w:szCs w:val="22"/>
        </w:rPr>
      </w:pPr>
      <w:r w:rsidRPr="00760BE7">
        <w:rPr>
          <w:rFonts w:ascii="Arial" w:hAnsi="Arial" w:cs="Arial"/>
          <w:sz w:val="22"/>
          <w:szCs w:val="22"/>
        </w:rPr>
        <w:t>Iceni House, Cobham Road, Ipswich IP3 9JD</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60BE7">
        <w:rPr>
          <w:rFonts w:ascii="Arial" w:hAnsi="Arial" w:cs="Arial"/>
          <w:sz w:val="22"/>
          <w:szCs w:val="22"/>
        </w:rPr>
        <w:t>37</w:t>
      </w:r>
      <w:r w:rsidRPr="00F05DBF">
        <w:rPr>
          <w:rFonts w:ascii="Arial" w:hAnsi="Arial" w:cs="Arial"/>
          <w:sz w:val="22"/>
          <w:szCs w:val="22"/>
        </w:rPr>
        <w:t xml:space="preserve"> hours FTE, </w:t>
      </w:r>
      <w:r w:rsidR="00760BE7">
        <w:rPr>
          <w:rFonts w:ascii="Arial" w:hAnsi="Arial" w:cs="Arial"/>
          <w:sz w:val="22"/>
          <w:szCs w:val="22"/>
        </w:rPr>
        <w:t>Fixed Term</w:t>
      </w:r>
      <w:r w:rsidRPr="00F05DBF">
        <w:rPr>
          <w:rFonts w:ascii="Arial" w:hAnsi="Arial" w:cs="Arial"/>
          <w:sz w:val="22"/>
          <w:szCs w:val="22"/>
        </w:rPr>
        <w:t xml:space="preserve"> contract</w:t>
      </w:r>
      <w:r w:rsidR="00760BE7">
        <w:rPr>
          <w:rFonts w:ascii="Arial" w:hAnsi="Arial" w:cs="Arial"/>
          <w:sz w:val="22"/>
          <w:szCs w:val="22"/>
        </w:rPr>
        <w:t xml:space="preserve"> until </w:t>
      </w:r>
      <w:r w:rsidR="00760BE7" w:rsidRPr="00760BE7">
        <w:rPr>
          <w:rFonts w:ascii="Arial" w:hAnsi="Arial" w:cs="Arial"/>
          <w:sz w:val="22"/>
          <w:szCs w:val="22"/>
        </w:rPr>
        <w:t>31/03/2020</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760BE7">
        <w:rPr>
          <w:rFonts w:ascii="Arial" w:hAnsi="Arial" w:cs="Arial"/>
          <w:sz w:val="22"/>
          <w:szCs w:val="22"/>
        </w:rPr>
        <w:t>25</w:t>
      </w:r>
      <w:r w:rsidRPr="002F0588">
        <w:rPr>
          <w:rFonts w:ascii="Arial" w:hAnsi="Arial" w:cs="Arial"/>
          <w:sz w:val="22"/>
          <w:szCs w:val="22"/>
        </w:rPr>
        <w:t xml:space="preserve"> days plus bank holidays </w:t>
      </w:r>
      <w:r w:rsidR="00760BE7">
        <w:rPr>
          <w:rFonts w:ascii="Arial" w:hAnsi="Arial" w:cs="Arial"/>
          <w:sz w:val="22"/>
          <w:szCs w:val="22"/>
        </w:rPr>
        <w:t>pro-rata.</w:t>
      </w:r>
      <w:r w:rsidRPr="002F0588">
        <w:rPr>
          <w:rFonts w:ascii="Arial" w:hAnsi="Arial" w:cs="Arial"/>
          <w:sz w:val="22"/>
          <w:szCs w:val="22"/>
        </w:rPr>
        <w:t xml:space="preserve">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760BE7" w:rsidRPr="002F0588" w:rsidRDefault="00760BE7" w:rsidP="00760BE7">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760BE7" w:rsidRDefault="00760BE7" w:rsidP="00F05DBF">
      <w:pPr>
        <w:pStyle w:val="PlainText"/>
        <w:spacing w:line="276" w:lineRule="auto"/>
        <w:ind w:left="2880" w:hanging="2880"/>
        <w:rPr>
          <w:rFonts w:ascii="Arial" w:hAnsi="Arial" w:cs="Arial"/>
          <w:b/>
          <w:color w:val="004C84"/>
          <w:sz w:val="22"/>
          <w:szCs w:val="22"/>
        </w:rPr>
      </w:pPr>
    </w:p>
    <w:p w:rsidR="00910E02" w:rsidRPr="00E01AC5" w:rsidRDefault="00910E02" w:rsidP="00F05DB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F05DBF">
      <w:pPr>
        <w:pStyle w:val="PlainText"/>
        <w:spacing w:line="276" w:lineRule="auto"/>
        <w:rPr>
          <w:rFonts w:ascii="Arial" w:hAnsi="Arial" w:cs="Arial"/>
          <w:sz w:val="22"/>
          <w:szCs w:val="22"/>
        </w:rPr>
      </w:pPr>
    </w:p>
    <w:p w:rsidR="00910E02" w:rsidRPr="002F0588" w:rsidRDefault="00910E02" w:rsidP="00F05DBF">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F05DBF">
      <w:pPr>
        <w:spacing w:line="276" w:lineRule="auto"/>
        <w:rPr>
          <w:rFonts w:ascii="Arial" w:hAnsi="Arial" w:cs="Arial"/>
          <w:color w:val="FF0000"/>
          <w:sz w:val="22"/>
          <w:szCs w:val="22"/>
        </w:rPr>
      </w:pPr>
    </w:p>
    <w:p w:rsidR="00F17E9D" w:rsidRDefault="00F17E9D" w:rsidP="00F05DBF">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05DBF">
      <w:pPr>
        <w:spacing w:line="276" w:lineRule="auto"/>
        <w:ind w:left="2880" w:hanging="2880"/>
        <w:rPr>
          <w:rFonts w:ascii="Courier" w:hAnsi="Courier"/>
          <w:sz w:val="21"/>
          <w:szCs w:val="21"/>
        </w:rPr>
      </w:pPr>
    </w:p>
    <w:p w:rsidR="00910E02" w:rsidRPr="00760BE7" w:rsidRDefault="00F17E9D" w:rsidP="00760BE7">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760BE7" w:rsidRDefault="00920C49" w:rsidP="00920C49">
      <w:pPr>
        <w:pStyle w:val="PlainText"/>
        <w:spacing w:after="120" w:line="276" w:lineRule="auto"/>
        <w:rPr>
          <w:rFonts w:ascii="Arial" w:eastAsia="Times New Roman" w:hAnsi="Arial" w:cs="Arial"/>
          <w:b/>
          <w:color w:val="0F243E" w:themeColor="text2" w:themeShade="80"/>
          <w:sz w:val="20"/>
          <w:szCs w:val="20"/>
          <w:lang w:val="en" w:eastAsia="en-GB"/>
        </w:rPr>
      </w:pPr>
      <w:r w:rsidRPr="00760BE7">
        <w:rPr>
          <w:rFonts w:ascii="Arial" w:eastAsia="Times New Roman" w:hAnsi="Arial" w:cs="Arial"/>
          <w:b/>
          <w:color w:val="0F243E" w:themeColor="text2" w:themeShade="80"/>
          <w:sz w:val="20"/>
          <w:szCs w:val="20"/>
          <w:lang w:val="en" w:eastAsia="en-GB"/>
        </w:rPr>
        <w:t xml:space="preserve">The role of </w:t>
      </w:r>
      <w:r w:rsidR="00760BE7" w:rsidRPr="00760BE7">
        <w:rPr>
          <w:rFonts w:ascii="Arial" w:eastAsia="Times New Roman" w:hAnsi="Arial" w:cs="Arial"/>
          <w:b/>
          <w:color w:val="0F243E" w:themeColor="text2" w:themeShade="80"/>
          <w:sz w:val="20"/>
          <w:szCs w:val="20"/>
          <w:lang w:val="en" w:eastAsia="en-GB"/>
        </w:rPr>
        <w:t xml:space="preserve">Environment Planning Officer </w:t>
      </w:r>
      <w:r w:rsidR="00760BE7">
        <w:rPr>
          <w:rFonts w:ascii="Arial" w:eastAsia="Times New Roman" w:hAnsi="Arial" w:cs="Arial"/>
          <w:b/>
          <w:color w:val="0F243E" w:themeColor="text2" w:themeShade="80"/>
          <w:sz w:val="20"/>
          <w:szCs w:val="20"/>
          <w:lang w:val="en" w:eastAsia="en-GB"/>
        </w:rPr>
        <w:t xml:space="preserve">fits into our </w:t>
      </w:r>
      <w:r w:rsidR="00760BE7" w:rsidRPr="00760BE7">
        <w:rPr>
          <w:rFonts w:ascii="Arial" w:eastAsia="Times New Roman" w:hAnsi="Arial" w:cs="Arial"/>
          <w:b/>
          <w:color w:val="0F243E" w:themeColor="text2" w:themeShade="80"/>
          <w:sz w:val="20"/>
          <w:szCs w:val="20"/>
          <w:lang w:val="en" w:eastAsia="en-GB"/>
        </w:rPr>
        <w:t>Partnerships &amp; Customers</w:t>
      </w:r>
      <w:r w:rsidRPr="00760BE7">
        <w:rPr>
          <w:rFonts w:ascii="Arial" w:eastAsia="Times New Roman" w:hAnsi="Arial" w:cs="Arial"/>
          <w:b/>
          <w:color w:val="0F243E" w:themeColor="text2" w:themeShade="80"/>
          <w:sz w:val="20"/>
          <w:szCs w:val="20"/>
          <w:lang w:val="en" w:eastAsia="en-GB"/>
        </w:rPr>
        <w:t xml:space="preserve"> job family at </w:t>
      </w:r>
      <w:r w:rsidR="00760BE7" w:rsidRPr="00760BE7">
        <w:rPr>
          <w:rFonts w:ascii="Arial" w:eastAsia="Times New Roman" w:hAnsi="Arial" w:cs="Arial"/>
          <w:b/>
          <w:color w:val="0F243E" w:themeColor="text2" w:themeShade="80"/>
          <w:sz w:val="20"/>
          <w:szCs w:val="20"/>
          <w:lang w:val="en" w:eastAsia="en-GB"/>
        </w:rPr>
        <w:t>Staff Grade 4.</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F05DBF">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F05DBF">
      <w:pPr>
        <w:pStyle w:val="PlainText"/>
        <w:spacing w:line="276" w:lineRule="auto"/>
        <w:rPr>
          <w:rFonts w:ascii="Arial" w:hAnsi="Arial" w:cs="Arial"/>
          <w:sz w:val="22"/>
          <w:szCs w:val="22"/>
        </w:rPr>
      </w:pPr>
    </w:p>
    <w:p w:rsidR="00012034" w:rsidRPr="00012034" w:rsidRDefault="00012034" w:rsidP="00F05DBF">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F05DBF">
      <w:pPr>
        <w:pStyle w:val="PlainText"/>
        <w:spacing w:line="276" w:lineRule="auto"/>
        <w:rPr>
          <w:rFonts w:ascii="Arial" w:hAnsi="Arial" w:cs="Arial"/>
          <w:sz w:val="22"/>
          <w:szCs w:val="22"/>
        </w:rPr>
      </w:pPr>
    </w:p>
    <w:p w:rsidR="00E5041C" w:rsidRDefault="00E5041C" w:rsidP="00F05DBF">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F05DBF">
      <w:pPr>
        <w:pStyle w:val="PlainText"/>
        <w:spacing w:line="276" w:lineRule="auto"/>
        <w:rPr>
          <w:rFonts w:ascii="Arial" w:hAnsi="Arial" w:cs="Arial"/>
          <w:color w:val="0070C0"/>
          <w:sz w:val="22"/>
          <w:szCs w:val="22"/>
        </w:rPr>
      </w:pPr>
    </w:p>
    <w:p w:rsidR="00760BE7" w:rsidRPr="00760BE7" w:rsidRDefault="00760BE7" w:rsidP="00760BE7">
      <w:pPr>
        <w:pStyle w:val="PlainText"/>
        <w:spacing w:line="276" w:lineRule="auto"/>
        <w:rPr>
          <w:rFonts w:ascii="Arial" w:hAnsi="Arial" w:cs="Arial"/>
          <w:sz w:val="22"/>
          <w:szCs w:val="22"/>
        </w:rPr>
      </w:pPr>
      <w:r w:rsidRPr="00760BE7">
        <w:rPr>
          <w:rFonts w:ascii="Arial" w:hAnsi="Arial" w:cs="Arial"/>
          <w:sz w:val="22"/>
          <w:szCs w:val="22"/>
        </w:rPr>
        <w:t>This is a fixed term assignment until 31/03/2020 - INTERNAL CANDIDATES PLEASE NOTE you must ensure you seek agreement from your line manager to apply for this role.</w:t>
      </w:r>
    </w:p>
    <w:p w:rsidR="00760BE7" w:rsidRPr="00760BE7" w:rsidRDefault="00760BE7" w:rsidP="00760BE7">
      <w:pPr>
        <w:pStyle w:val="PlainText"/>
        <w:spacing w:line="276" w:lineRule="auto"/>
        <w:rPr>
          <w:rFonts w:ascii="Arial" w:hAnsi="Arial" w:cs="Arial"/>
          <w:sz w:val="22"/>
          <w:szCs w:val="22"/>
        </w:rPr>
      </w:pPr>
    </w:p>
    <w:p w:rsidR="00760BE7" w:rsidRPr="00760BE7" w:rsidRDefault="00760BE7" w:rsidP="00760BE7">
      <w:pPr>
        <w:pStyle w:val="PlainText"/>
        <w:spacing w:line="276" w:lineRule="auto"/>
        <w:rPr>
          <w:rFonts w:ascii="Arial" w:hAnsi="Arial" w:cs="Arial"/>
          <w:sz w:val="22"/>
          <w:szCs w:val="22"/>
        </w:rPr>
      </w:pPr>
      <w:r w:rsidRPr="00760BE7">
        <w:rPr>
          <w:rFonts w:ascii="Arial" w:hAnsi="Arial" w:cs="Arial"/>
          <w:sz w:val="22"/>
          <w:szCs w:val="22"/>
        </w:rPr>
        <w:t>The grade rate is £27,572 pro-rata</w:t>
      </w:r>
    </w:p>
    <w:p w:rsidR="00760BE7" w:rsidRPr="00760BE7" w:rsidRDefault="00760BE7" w:rsidP="00760BE7">
      <w:pPr>
        <w:pStyle w:val="PlainText"/>
        <w:spacing w:line="276" w:lineRule="auto"/>
        <w:rPr>
          <w:rFonts w:ascii="Arial" w:hAnsi="Arial" w:cs="Arial"/>
          <w:sz w:val="22"/>
          <w:szCs w:val="22"/>
        </w:rPr>
      </w:pPr>
      <w:r w:rsidRPr="00760BE7">
        <w:rPr>
          <w:rFonts w:ascii="Arial" w:hAnsi="Arial" w:cs="Arial"/>
          <w:sz w:val="22"/>
          <w:szCs w:val="22"/>
        </w:rPr>
        <w:t>Hours: 37 per week</w:t>
      </w:r>
    </w:p>
    <w:p w:rsidR="00760BE7" w:rsidRPr="00760BE7" w:rsidRDefault="00760BE7" w:rsidP="00760BE7">
      <w:pPr>
        <w:pStyle w:val="PlainText"/>
        <w:spacing w:line="276" w:lineRule="auto"/>
        <w:rPr>
          <w:rFonts w:ascii="Arial" w:hAnsi="Arial" w:cs="Arial"/>
          <w:sz w:val="22"/>
          <w:szCs w:val="22"/>
        </w:rPr>
      </w:pPr>
    </w:p>
    <w:p w:rsidR="00760BE7" w:rsidRPr="00760BE7" w:rsidRDefault="00760BE7" w:rsidP="00760BE7">
      <w:pPr>
        <w:pStyle w:val="PlainText"/>
        <w:spacing w:line="276" w:lineRule="auto"/>
        <w:rPr>
          <w:rFonts w:ascii="Arial" w:hAnsi="Arial" w:cs="Arial"/>
          <w:sz w:val="22"/>
          <w:szCs w:val="22"/>
        </w:rPr>
      </w:pPr>
      <w:r w:rsidRPr="00760BE7">
        <w:rPr>
          <w:rFonts w:ascii="Arial" w:hAnsi="Arial" w:cs="Arial"/>
          <w:sz w:val="22"/>
          <w:szCs w:val="22"/>
        </w:rPr>
        <w:t>We welcome applications regardless of race, sex, religion, nationality, sexual orientation, age, disability, gender identity or marital status.</w:t>
      </w:r>
    </w:p>
    <w:p w:rsidR="00760BE7" w:rsidRPr="00760BE7" w:rsidRDefault="00760BE7" w:rsidP="00760BE7">
      <w:pPr>
        <w:pStyle w:val="PlainText"/>
        <w:spacing w:line="276" w:lineRule="auto"/>
        <w:rPr>
          <w:rFonts w:ascii="Arial" w:hAnsi="Arial" w:cs="Arial"/>
          <w:sz w:val="22"/>
          <w:szCs w:val="22"/>
        </w:rPr>
      </w:pPr>
    </w:p>
    <w:p w:rsidR="00760BE7" w:rsidRPr="00760BE7" w:rsidRDefault="00760BE7" w:rsidP="00760BE7">
      <w:pPr>
        <w:pStyle w:val="PlainText"/>
        <w:spacing w:line="276" w:lineRule="auto"/>
        <w:rPr>
          <w:rFonts w:ascii="Arial" w:hAnsi="Arial" w:cs="Arial"/>
          <w:sz w:val="22"/>
          <w:szCs w:val="22"/>
        </w:rPr>
      </w:pPr>
      <w:r w:rsidRPr="00760BE7">
        <w:rPr>
          <w:rFonts w:ascii="Arial" w:hAnsi="Arial" w:cs="Arial"/>
          <w:sz w:val="22"/>
          <w:szCs w:val="22"/>
        </w:rPr>
        <w:t>For further information:</w:t>
      </w:r>
    </w:p>
    <w:p w:rsidR="00760BE7" w:rsidRPr="00760BE7" w:rsidRDefault="00760BE7" w:rsidP="00760BE7">
      <w:pPr>
        <w:pStyle w:val="PlainText"/>
        <w:spacing w:line="276" w:lineRule="auto"/>
        <w:rPr>
          <w:rFonts w:ascii="Arial" w:hAnsi="Arial" w:cs="Arial"/>
          <w:sz w:val="22"/>
          <w:szCs w:val="22"/>
        </w:rPr>
      </w:pPr>
    </w:p>
    <w:p w:rsidR="00760BE7" w:rsidRPr="00760BE7" w:rsidRDefault="00760BE7" w:rsidP="00760BE7">
      <w:pPr>
        <w:pStyle w:val="PlainText"/>
        <w:spacing w:line="276" w:lineRule="auto"/>
        <w:rPr>
          <w:rFonts w:ascii="Arial" w:hAnsi="Arial" w:cs="Arial"/>
          <w:sz w:val="22"/>
          <w:szCs w:val="22"/>
        </w:rPr>
      </w:pPr>
      <w:r w:rsidRPr="00760BE7">
        <w:rPr>
          <w:rFonts w:ascii="Arial" w:hAnsi="Arial" w:cs="Arial"/>
          <w:sz w:val="22"/>
          <w:szCs w:val="22"/>
        </w:rPr>
        <w:t>For Brampton roles please contact Rob Bakewell: robert.bakewell@environment-agency.gov.uk or on 02030 251922</w:t>
      </w:r>
    </w:p>
    <w:p w:rsidR="00760BE7" w:rsidRPr="00760BE7" w:rsidRDefault="00760BE7" w:rsidP="00760BE7">
      <w:pPr>
        <w:pStyle w:val="PlainText"/>
        <w:spacing w:line="276" w:lineRule="auto"/>
        <w:rPr>
          <w:rFonts w:ascii="Arial" w:hAnsi="Arial" w:cs="Arial"/>
          <w:sz w:val="22"/>
          <w:szCs w:val="22"/>
        </w:rPr>
      </w:pPr>
    </w:p>
    <w:p w:rsidR="00E5041C" w:rsidRPr="00760BE7" w:rsidRDefault="00760BE7" w:rsidP="00760BE7">
      <w:pPr>
        <w:pStyle w:val="PlainText"/>
        <w:spacing w:line="276" w:lineRule="auto"/>
        <w:rPr>
          <w:rFonts w:ascii="Arial" w:hAnsi="Arial" w:cs="Arial"/>
          <w:sz w:val="22"/>
          <w:szCs w:val="22"/>
        </w:rPr>
      </w:pPr>
      <w:r w:rsidRPr="00760BE7">
        <w:rPr>
          <w:rFonts w:ascii="Arial" w:hAnsi="Arial" w:cs="Arial"/>
          <w:sz w:val="22"/>
          <w:szCs w:val="22"/>
        </w:rPr>
        <w:t>For Ipswich please contact Clare Watkins: clare.watkins@environment-agency.gov.uk or on 02030 255958 or Huw Richards: huw.richards@environment-agency.gov.uk or on 02030 258397.</w:t>
      </w:r>
    </w:p>
    <w:p w:rsidR="00760BE7" w:rsidRDefault="00760BE7" w:rsidP="00F05DBF">
      <w:pPr>
        <w:spacing w:after="120" w:line="276" w:lineRule="auto"/>
        <w:rPr>
          <w:rFonts w:ascii="Arial" w:hAnsi="Arial" w:cs="Arial"/>
          <w:b/>
          <w:color w:val="004C84"/>
          <w:sz w:val="28"/>
          <w:szCs w:val="28"/>
        </w:rPr>
      </w:pPr>
      <w:bookmarkStart w:id="0" w:name="_GoBack"/>
      <w:bookmarkEnd w:id="0"/>
    </w:p>
    <w:p w:rsidR="00760BE7" w:rsidRDefault="00760BE7" w:rsidP="00F05DBF">
      <w:pPr>
        <w:spacing w:after="120" w:line="276" w:lineRule="auto"/>
        <w:rPr>
          <w:rFonts w:ascii="Arial" w:hAnsi="Arial" w:cs="Arial"/>
          <w:b/>
          <w:color w:val="004C84"/>
          <w:sz w:val="28"/>
          <w:szCs w:val="28"/>
        </w:rPr>
      </w:pPr>
    </w:p>
    <w:p w:rsidR="00760BE7" w:rsidRDefault="00760BE7" w:rsidP="00F05DBF">
      <w:pPr>
        <w:spacing w:after="120" w:line="276" w:lineRule="auto"/>
        <w:rPr>
          <w:rFonts w:ascii="Arial" w:hAnsi="Arial" w:cs="Arial"/>
          <w:b/>
          <w:color w:val="004C84"/>
          <w:sz w:val="28"/>
          <w:szCs w:val="28"/>
        </w:rPr>
      </w:pPr>
    </w:p>
    <w:p w:rsidR="00760BE7" w:rsidRDefault="00760BE7" w:rsidP="00F05DBF">
      <w:pPr>
        <w:spacing w:after="120" w:line="276" w:lineRule="auto"/>
        <w:rPr>
          <w:rFonts w:ascii="Arial" w:hAnsi="Arial" w:cs="Arial"/>
          <w:b/>
          <w:color w:val="004C84"/>
          <w:sz w:val="28"/>
          <w:szCs w:val="28"/>
        </w:rPr>
      </w:pPr>
      <w:r>
        <w:rPr>
          <w:rFonts w:ascii="Arial" w:hAnsi="Arial" w:cs="Arial"/>
          <w:noProof/>
          <w:lang w:eastAsia="en-GB"/>
        </w:rPr>
        <w:drawing>
          <wp:anchor distT="0" distB="0" distL="114300" distR="114300" simplePos="0" relativeHeight="251709440" behindDoc="0" locked="0" layoutInCell="1" allowOverlap="1" wp14:anchorId="3B74A532" wp14:editId="04F23779">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A241F9" w:rsidRDefault="00E5041C" w:rsidP="00F05DBF">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F05DBF">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F05DBF">
      <w:pPr>
        <w:pStyle w:val="PlainText"/>
        <w:spacing w:line="276" w:lineRule="auto"/>
        <w:rPr>
          <w:rFonts w:ascii="Arial" w:hAnsi="Arial" w:cs="Arial"/>
          <w:sz w:val="22"/>
          <w:szCs w:val="22"/>
        </w:rPr>
      </w:pPr>
    </w:p>
    <w:p w:rsidR="00E5041C" w:rsidRDefault="00E5041C" w:rsidP="00F05DBF">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F05DBF">
      <w:pPr>
        <w:pStyle w:val="PlainText"/>
        <w:spacing w:line="276" w:lineRule="auto"/>
        <w:rPr>
          <w:rFonts w:ascii="Arial" w:hAnsi="Arial" w:cs="Arial"/>
          <w:sz w:val="22"/>
          <w:szCs w:val="22"/>
        </w:rPr>
      </w:pPr>
    </w:p>
    <w:p w:rsidR="0069665F" w:rsidRDefault="0069665F" w:rsidP="00F05DBF">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760BE7" w:rsidRPr="0069665F" w:rsidRDefault="00760BE7" w:rsidP="00F05DBF">
      <w:pPr>
        <w:shd w:val="clear" w:color="auto" w:fill="FFFFFF"/>
        <w:spacing w:line="276" w:lineRule="auto"/>
        <w:rPr>
          <w:rFonts w:ascii="Arial" w:hAnsi="Arial" w:cs="Arial"/>
          <w:bCs/>
          <w:color w:val="000000"/>
          <w:sz w:val="22"/>
          <w:szCs w:val="22"/>
          <w:bdr w:val="none" w:sz="0" w:space="0" w:color="auto" w:frame="1"/>
          <w:lang w:eastAsia="en-GB"/>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32"/>
      <w:headerReference w:type="default" r:id="rId33"/>
      <w:footerReference w:type="even" r:id="rId34"/>
      <w:footerReference w:type="default" r:id="rId35"/>
      <w:headerReference w:type="first" r:id="rId36"/>
      <w:footerReference w:type="first" r:id="rId37"/>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760BE7">
      <w:rPr>
        <w:rStyle w:val="PageNumber"/>
        <w:rFonts w:ascii="Arial" w:hAnsi="Arial" w:cs="Arial"/>
        <w:noProof/>
        <w:color w:val="004C84"/>
      </w:rPr>
      <w:t>8</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760BE7"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760BE7"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60BE7"/>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05DBF"/>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mailto:ea_recruitment@sscl.gs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4.png"/><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7C945-91F1-45A0-B58F-B725E082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13784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2019-02-08T10:24:00Z</dcterms:created>
  <dcterms:modified xsi:type="dcterms:W3CDTF">2019-02-08T10:24:00Z</dcterms:modified>
</cp:coreProperties>
</file>