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16A8AB82"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D1378">
        <w:rPr>
          <w:rFonts w:ascii="Arial Bold" w:hAnsi="Arial Bold" w:cs="Arial"/>
          <w:b/>
          <w:i w:val="0"/>
          <w:color w:val="03A953"/>
          <w:sz w:val="36"/>
          <w:szCs w:val="28"/>
        </w:rPr>
        <w:t>Asset Management</w:t>
      </w:r>
      <w:r w:rsidR="004F0125">
        <w:rPr>
          <w:rFonts w:ascii="Arial Bold" w:hAnsi="Arial Bold" w:cs="Arial"/>
          <w:b/>
          <w:i w:val="0"/>
          <w:color w:val="03A953"/>
          <w:sz w:val="36"/>
          <w:szCs w:val="28"/>
        </w:rPr>
        <w:t>, Grade 3</w:t>
      </w:r>
      <w:r w:rsidR="00670318" w:rsidRPr="000553B2">
        <w:rPr>
          <w:rFonts w:ascii="Arial Bold" w:hAnsi="Arial Bold" w:cs="Arial"/>
          <w:b/>
          <w:i w:val="0"/>
          <w:color w:val="03A953"/>
          <w:sz w:val="36"/>
          <w:szCs w:val="28"/>
        </w:rPr>
        <w:t xml:space="preserve"> </w:t>
      </w:r>
    </w:p>
    <w:p w14:paraId="5462E050" w14:textId="30E4EB29"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06DCE">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91E5903"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06DCE">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31CFE25F"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06DCE">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13627D94" w14:textId="526AD230" w:rsidR="009D1378" w:rsidRPr="009D1378"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Roles in this family manage the whole lifecycle of our flood and coastal risk managem</w:t>
      </w:r>
      <w:r w:rsidR="00D634D1">
        <w:rPr>
          <w:rFonts w:ascii="Arial" w:hAnsi="Arial" w:cs="Arial"/>
          <w:i w:val="0"/>
          <w:sz w:val="22"/>
          <w:szCs w:val="22"/>
        </w:rPr>
        <w:t xml:space="preserve">ent assets, i.e. from planning </w:t>
      </w:r>
      <w:r w:rsidRPr="009D1378">
        <w:rPr>
          <w:rFonts w:ascii="Arial" w:hAnsi="Arial" w:cs="Arial"/>
          <w:i w:val="0"/>
          <w:sz w:val="22"/>
          <w:szCs w:val="22"/>
        </w:rPr>
        <w:t>and delivery, through to upkeep</w:t>
      </w:r>
      <w:r>
        <w:rPr>
          <w:rFonts w:ascii="Arial" w:hAnsi="Arial" w:cs="Arial"/>
          <w:i w:val="0"/>
          <w:sz w:val="22"/>
          <w:szCs w:val="22"/>
        </w:rPr>
        <w:t xml:space="preserve"> and eventual decommissioning. </w:t>
      </w:r>
    </w:p>
    <w:p w14:paraId="5AB1AEB3" w14:textId="37A5735B" w:rsidR="000053BC"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There are a wide range of skills in this job family but they are identified by their contribution to the asset management life cycle. Roles here can be field based, for example in building or maintenan</w:t>
      </w:r>
      <w:r w:rsidR="00106DCE">
        <w:rPr>
          <w:rFonts w:ascii="Arial" w:hAnsi="Arial" w:cs="Arial"/>
          <w:i w:val="0"/>
          <w:sz w:val="22"/>
          <w:szCs w:val="22"/>
        </w:rPr>
        <w:t xml:space="preserve">ce of structures and plant, or </w:t>
      </w:r>
      <w:r w:rsidRPr="009D1378">
        <w:rPr>
          <w:rFonts w:ascii="Arial" w:hAnsi="Arial" w:cs="Arial"/>
          <w:i w:val="0"/>
          <w:sz w:val="22"/>
          <w:szCs w:val="22"/>
        </w:rPr>
        <w:t>office based such as planning and managing the delivery of assets and the preparation or the analysis required to carry out asset management effectively.</w:t>
      </w:r>
    </w:p>
    <w:p w14:paraId="4599874F" w14:textId="77777777" w:rsidR="009D1378" w:rsidRPr="004F32B6" w:rsidRDefault="009D1378" w:rsidP="009D1378">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27B9EF0" w14:textId="20E88E6D" w:rsidR="004F0125" w:rsidRPr="004F0125" w:rsidRDefault="004F0125" w:rsidP="004F0125">
      <w:pPr>
        <w:spacing w:before="120" w:after="120"/>
        <w:rPr>
          <w:rFonts w:ascii="Arial" w:eastAsia="Times New Roman" w:hAnsi="Arial" w:cs="Arial"/>
          <w:b/>
          <w:i w:val="0"/>
          <w:iCs w:val="0"/>
          <w:sz w:val="22"/>
          <w:szCs w:val="22"/>
          <w:lang w:eastAsia="en-GB"/>
        </w:rPr>
      </w:pPr>
      <w:r w:rsidRPr="004F0125">
        <w:rPr>
          <w:rFonts w:ascii="Arial" w:eastAsia="Times New Roman" w:hAnsi="Arial" w:cs="Arial"/>
          <w:i w:val="0"/>
          <w:sz w:val="22"/>
          <w:szCs w:val="22"/>
          <w:lang w:eastAsia="en-GB"/>
        </w:rPr>
        <w:t xml:space="preserve">Acts as part of a team, either delivering assets, managing assets or providing </w:t>
      </w:r>
      <w:r w:rsidRPr="004F0125">
        <w:rPr>
          <w:rFonts w:ascii="Arial" w:hAnsi="Arial" w:cs="Arial"/>
          <w:i w:val="0"/>
          <w:sz w:val="22"/>
          <w:szCs w:val="22"/>
        </w:rPr>
        <w:t xml:space="preserve">support to teams delivering </w:t>
      </w:r>
      <w:r w:rsidRPr="004F0125">
        <w:rPr>
          <w:rFonts w:ascii="Arial" w:eastAsia="Times New Roman" w:hAnsi="Arial" w:cs="Arial"/>
          <w:i w:val="0"/>
          <w:sz w:val="22"/>
          <w:szCs w:val="22"/>
          <w:lang w:eastAsia="en-GB"/>
        </w:rPr>
        <w:t>the Environment Agency asset management strategy.</w:t>
      </w:r>
    </w:p>
    <w:p w14:paraId="4B46F824" w14:textId="14ACBA5A" w:rsidR="004F0125" w:rsidRPr="004F0125" w:rsidRDefault="004F0125" w:rsidP="004F0125">
      <w:pPr>
        <w:spacing w:before="120" w:after="12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Roles perform and / or contribute to a range of activities. May be field based undertaking activities such as inspection, monitoring and maintenance, or office based providing information to support the asset management lifecycle. Some roles may also support projects.</w:t>
      </w:r>
    </w:p>
    <w:p w14:paraId="30564A34" w14:textId="4175BE80" w:rsidR="004F0125" w:rsidRPr="004F0125" w:rsidRDefault="004F0125" w:rsidP="004F0125">
      <w:pPr>
        <w:spacing w:before="120" w:after="120"/>
        <w:rPr>
          <w:rFonts w:ascii="Arial" w:eastAsiaTheme="minorHAnsi" w:hAnsi="Arial" w:cs="Arial"/>
          <w:b/>
          <w:i w:val="0"/>
          <w:sz w:val="22"/>
          <w:szCs w:val="22"/>
        </w:rPr>
      </w:pPr>
      <w:r w:rsidRPr="004F0125">
        <w:rPr>
          <w:rFonts w:ascii="Arial" w:hAnsi="Arial" w:cs="Arial"/>
          <w:i w:val="0"/>
          <w:sz w:val="22"/>
          <w:szCs w:val="22"/>
        </w:rPr>
        <w:t xml:space="preserve">Roles are likely to interact with internal and external customers. </w:t>
      </w:r>
    </w:p>
    <w:p w14:paraId="79698813" w14:textId="77777777" w:rsidR="004F0125" w:rsidRPr="004F0125" w:rsidRDefault="004F0125" w:rsidP="004F0125">
      <w:pPr>
        <w:spacing w:before="120" w:after="120"/>
        <w:rPr>
          <w:rFonts w:ascii="Arial" w:hAnsi="Arial" w:cs="Arial"/>
          <w:b/>
          <w:i w:val="0"/>
          <w:sz w:val="22"/>
          <w:szCs w:val="22"/>
        </w:rPr>
      </w:pPr>
      <w:r w:rsidRPr="004F0125">
        <w:rPr>
          <w:rFonts w:ascii="Arial" w:hAnsi="Arial" w:cs="Arial"/>
          <w:i w:val="0"/>
          <w:sz w:val="22"/>
          <w:szCs w:val="22"/>
        </w:rPr>
        <w:t>These roles work to standardised procedures and are required to plan and organise their own work to achieve short term results.</w:t>
      </w:r>
    </w:p>
    <w:p w14:paraId="1F8F5AC4" w14:textId="77777777" w:rsidR="00607D46" w:rsidRPr="00581812" w:rsidRDefault="00607D46" w:rsidP="00581812">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2FD5D841" w14:textId="49B296D3" w:rsidR="004F0125" w:rsidRPr="004F0125" w:rsidRDefault="004F0125" w:rsidP="00D06DD9">
      <w:pPr>
        <w:pStyle w:val="ListParagraph"/>
        <w:numPr>
          <w:ilvl w:val="0"/>
          <w:numId w:val="38"/>
        </w:numPr>
        <w:spacing w:before="120" w:after="120"/>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Engaged in management of our assets by collecting and processing data, either in the field or through office based activities, to ensure the required standards are met and maintained.</w:t>
      </w:r>
    </w:p>
    <w:p w14:paraId="60898FF0" w14:textId="48F92549" w:rsidR="004F0125" w:rsidRPr="004F0125" w:rsidRDefault="004F0125" w:rsidP="00CB59B8">
      <w:pPr>
        <w:pStyle w:val="ListParagraph"/>
        <w:numPr>
          <w:ilvl w:val="0"/>
          <w:numId w:val="38"/>
        </w:numPr>
        <w:spacing w:before="120" w:after="120"/>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Provides routine analysis and interpretation of data. Prepares basic reports, identifying concerns and providing a first level response to support asset management activities and decisions.</w:t>
      </w:r>
    </w:p>
    <w:p w14:paraId="473E8863" w14:textId="48BD3119" w:rsidR="004F0125" w:rsidRPr="004F0125" w:rsidRDefault="004F0125" w:rsidP="004F0125">
      <w:pPr>
        <w:pStyle w:val="ListParagraph"/>
        <w:numPr>
          <w:ilvl w:val="0"/>
          <w:numId w:val="38"/>
        </w:numPr>
        <w:spacing w:before="120" w:after="120"/>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lastRenderedPageBreak/>
        <w:t>Monitors progress of work ensuring that asset maintenance and projects progress in line with plans and comply with required policy. This may involve monitoring subcontractors, identifying risks, and feeding back effectively.</w:t>
      </w:r>
    </w:p>
    <w:p w14:paraId="21B25726" w14:textId="62227D34" w:rsidR="004F0125" w:rsidRPr="004F0125" w:rsidRDefault="004F0125" w:rsidP="004F0125">
      <w:pPr>
        <w:pStyle w:val="ListParagraph"/>
        <w:numPr>
          <w:ilvl w:val="0"/>
          <w:numId w:val="38"/>
        </w:numPr>
        <w:spacing w:before="120" w:after="120"/>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Co-ordinates and chases responses to correspondence and enquiries, ensuring that internal and external information is effectively processed and tracked to ensure compliance with Environment Agency policy and procedure.</w:t>
      </w:r>
    </w:p>
    <w:p w14:paraId="37CB7060" w14:textId="3EA45C82" w:rsidR="004F0125" w:rsidRPr="004F0125" w:rsidRDefault="004F0125" w:rsidP="004F0125">
      <w:pPr>
        <w:pStyle w:val="ListParagraph"/>
        <w:numPr>
          <w:ilvl w:val="0"/>
          <w:numId w:val="38"/>
        </w:numPr>
        <w:spacing w:before="120" w:after="120"/>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 xml:space="preserve">Maintains good customer focus. Acts as a point of contact, working with peers internally and local contacts externally to help minimise the risks associated with our assets. </w:t>
      </w:r>
    </w:p>
    <w:p w14:paraId="0EC4C124" w14:textId="6E59CE93" w:rsidR="004F0125" w:rsidRPr="004F0125" w:rsidRDefault="004F0125" w:rsidP="004F0125">
      <w:pPr>
        <w:pStyle w:val="ListParagraph"/>
        <w:numPr>
          <w:ilvl w:val="0"/>
          <w:numId w:val="38"/>
        </w:numPr>
        <w:spacing w:before="120" w:after="120"/>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Operates and maintains data and information systems effectively. Ensures records are stored accurately, are up to date and readily accessible</w:t>
      </w:r>
      <w:r>
        <w:rPr>
          <w:rFonts w:ascii="Arial" w:eastAsia="Times New Roman" w:hAnsi="Arial" w:cs="Arial"/>
          <w:i w:val="0"/>
          <w:sz w:val="22"/>
          <w:szCs w:val="22"/>
          <w:lang w:eastAsia="en-GB"/>
        </w:rPr>
        <w:t xml:space="preserve"> to facilitate team activities.</w:t>
      </w:r>
    </w:p>
    <w:p w14:paraId="2D322D77" w14:textId="77777777" w:rsidR="004F0125" w:rsidRPr="004F0125" w:rsidRDefault="004F0125" w:rsidP="004F0125">
      <w:pPr>
        <w:pStyle w:val="ListParagraph"/>
        <w:numPr>
          <w:ilvl w:val="0"/>
          <w:numId w:val="38"/>
        </w:numPr>
        <w:spacing w:before="120" w:after="120"/>
        <w:contextualSpacing w:val="0"/>
        <w:rPr>
          <w:rFonts w:ascii="Arial" w:eastAsia="Times New Roman" w:hAnsi="Arial" w:cs="Arial"/>
          <w:b/>
          <w:i w:val="0"/>
          <w:sz w:val="22"/>
          <w:szCs w:val="22"/>
          <w:lang w:eastAsia="en-GB"/>
        </w:rPr>
      </w:pPr>
      <w:r w:rsidRPr="004F0125">
        <w:rPr>
          <w:rFonts w:ascii="Arial" w:hAnsi="Arial" w:cs="Arial"/>
          <w:i w:val="0"/>
          <w:sz w:val="22"/>
          <w:szCs w:val="22"/>
        </w:rPr>
        <w:t>Roles may provide support to team members in delivery of larger projects.</w:t>
      </w:r>
    </w:p>
    <w:p w14:paraId="4573FF78" w14:textId="77777777" w:rsidR="00FD00B1" w:rsidRPr="004F0125" w:rsidRDefault="00FD00B1" w:rsidP="004F0125">
      <w:pPr>
        <w:spacing w:before="120" w:after="120"/>
        <w:rPr>
          <w:rFonts w:ascii="Arial" w:eastAsia="Times New Roman" w:hAnsi="Arial" w:cs="Arial"/>
          <w:b/>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4D6AD9E3" w14:textId="77777777" w:rsidR="004F0125" w:rsidRPr="004F0125" w:rsidRDefault="004F0125" w:rsidP="004F0125">
      <w:pPr>
        <w:pStyle w:val="ListParagraph"/>
        <w:numPr>
          <w:ilvl w:val="0"/>
          <w:numId w:val="40"/>
        </w:numPr>
        <w:spacing w:before="120" w:after="120"/>
        <w:ind w:left="357" w:hanging="357"/>
        <w:contextualSpacing w:val="0"/>
        <w:rPr>
          <w:rFonts w:ascii="Arial" w:eastAsia="Times New Roman" w:hAnsi="Arial" w:cs="Arial"/>
          <w:b/>
          <w:i w:val="0"/>
          <w:iCs w:val="0"/>
          <w:sz w:val="22"/>
          <w:szCs w:val="22"/>
          <w:lang w:eastAsia="en-GB"/>
        </w:rPr>
      </w:pPr>
      <w:r w:rsidRPr="004F0125">
        <w:rPr>
          <w:rFonts w:ascii="Arial" w:eastAsia="Times New Roman" w:hAnsi="Arial" w:cs="Arial"/>
          <w:i w:val="0"/>
          <w:sz w:val="22"/>
          <w:szCs w:val="22"/>
          <w:lang w:eastAsia="en-GB"/>
        </w:rPr>
        <w:t>Requires specific and relevant skills and / or experience to independently carry out required tasks and activities in an engineering / asset management environment.</w:t>
      </w:r>
    </w:p>
    <w:p w14:paraId="1735C763" w14:textId="5BDF0B2F" w:rsidR="004F0125" w:rsidRPr="004F0125" w:rsidRDefault="004F0125" w:rsidP="004F0125">
      <w:pPr>
        <w:pStyle w:val="ListParagraph"/>
        <w:numPr>
          <w:ilvl w:val="0"/>
          <w:numId w:val="40"/>
        </w:numPr>
        <w:spacing w:before="120" w:after="120"/>
        <w:ind w:left="357" w:hanging="357"/>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 xml:space="preserve">Roles </w:t>
      </w:r>
      <w:r w:rsidR="00106DCE">
        <w:rPr>
          <w:rFonts w:ascii="Arial" w:eastAsia="Times New Roman" w:hAnsi="Arial" w:cs="Arial"/>
          <w:i w:val="0"/>
          <w:sz w:val="22"/>
          <w:szCs w:val="22"/>
          <w:lang w:eastAsia="en-GB"/>
        </w:rPr>
        <w:t xml:space="preserve">are </w:t>
      </w:r>
      <w:r w:rsidRPr="004F0125">
        <w:rPr>
          <w:rFonts w:ascii="Arial" w:eastAsia="Times New Roman" w:hAnsi="Arial" w:cs="Arial"/>
          <w:i w:val="0"/>
          <w:sz w:val="22"/>
          <w:szCs w:val="22"/>
          <w:lang w:eastAsia="en-GB"/>
        </w:rPr>
        <w:t>expected to exercise judgement in prioritisation and highlight potential issues.</w:t>
      </w:r>
    </w:p>
    <w:p w14:paraId="052EE65A" w14:textId="77777777" w:rsidR="004F0125" w:rsidRPr="004F0125" w:rsidRDefault="004F0125" w:rsidP="004F0125">
      <w:pPr>
        <w:pStyle w:val="ListParagraph"/>
        <w:numPr>
          <w:ilvl w:val="0"/>
          <w:numId w:val="40"/>
        </w:numPr>
        <w:spacing w:before="120" w:after="120"/>
        <w:ind w:left="357" w:hanging="357"/>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Good level of literacy and numeracy required.</w:t>
      </w:r>
    </w:p>
    <w:p w14:paraId="7347C5D0" w14:textId="77777777" w:rsidR="004F0125" w:rsidRPr="004F0125" w:rsidRDefault="004F0125" w:rsidP="004F0125">
      <w:pPr>
        <w:pStyle w:val="ListParagraph"/>
        <w:numPr>
          <w:ilvl w:val="0"/>
          <w:numId w:val="40"/>
        </w:numPr>
        <w:spacing w:before="120" w:after="120"/>
        <w:ind w:left="357" w:hanging="357"/>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Required to build relationships based on understanding customers’ needs and providing the service required.</w:t>
      </w:r>
    </w:p>
    <w:p w14:paraId="237CA278" w14:textId="77777777" w:rsidR="004F0125" w:rsidRPr="004F0125" w:rsidRDefault="004F0125" w:rsidP="004F0125">
      <w:pPr>
        <w:pStyle w:val="ListParagraph"/>
        <w:numPr>
          <w:ilvl w:val="0"/>
          <w:numId w:val="40"/>
        </w:numPr>
        <w:spacing w:before="120" w:after="120"/>
        <w:ind w:left="357" w:hanging="357"/>
        <w:contextualSpacing w:val="0"/>
        <w:rPr>
          <w:rFonts w:eastAsiaTheme="minorHAnsi"/>
          <w:b/>
          <w:i w:val="0"/>
          <w:sz w:val="22"/>
          <w:szCs w:val="22"/>
        </w:rPr>
      </w:pPr>
      <w:r w:rsidRPr="004F0125">
        <w:rPr>
          <w:rFonts w:ascii="Arial" w:eastAsia="Times New Roman" w:hAnsi="Arial" w:cs="Arial"/>
          <w:i w:val="0"/>
          <w:sz w:val="22"/>
          <w:szCs w:val="22"/>
          <w:lang w:eastAsia="en-GB"/>
        </w:rPr>
        <w:t>Required to use standard IT packages efficiently to deliver work and able to learn specialised systems as required.</w:t>
      </w:r>
    </w:p>
    <w:p w14:paraId="7F718A44" w14:textId="77777777" w:rsidR="004F0125" w:rsidRPr="004F0125" w:rsidRDefault="004F0125" w:rsidP="004F0125">
      <w:pPr>
        <w:pStyle w:val="ListParagraph"/>
        <w:numPr>
          <w:ilvl w:val="0"/>
          <w:numId w:val="40"/>
        </w:numPr>
        <w:spacing w:before="120" w:after="120"/>
        <w:ind w:left="357" w:hanging="357"/>
        <w:contextualSpacing w:val="0"/>
        <w:rPr>
          <w:b/>
          <w:i w:val="0"/>
          <w:sz w:val="22"/>
          <w:szCs w:val="22"/>
        </w:rPr>
      </w:pPr>
      <w:r w:rsidRPr="004F0125">
        <w:rPr>
          <w:rFonts w:ascii="Arial" w:eastAsia="Times New Roman" w:hAnsi="Arial" w:cs="Arial"/>
          <w:i w:val="0"/>
          <w:sz w:val="22"/>
          <w:szCs w:val="22"/>
          <w:lang w:eastAsia="en-GB"/>
        </w:rPr>
        <w:t>Roles may require vocational qualifications or equivalent experience.</w:t>
      </w:r>
    </w:p>
    <w:p w14:paraId="41D24724" w14:textId="77777777" w:rsidR="004F0125" w:rsidRPr="004F0125" w:rsidRDefault="004F0125" w:rsidP="004F0125">
      <w:pPr>
        <w:pStyle w:val="ListParagraph"/>
        <w:numPr>
          <w:ilvl w:val="0"/>
          <w:numId w:val="40"/>
        </w:numPr>
        <w:spacing w:before="120" w:after="120"/>
        <w:ind w:left="357" w:hanging="357"/>
        <w:contextualSpacing w:val="0"/>
        <w:rPr>
          <w:b/>
          <w:i w:val="0"/>
          <w:sz w:val="22"/>
          <w:szCs w:val="22"/>
        </w:rPr>
      </w:pPr>
      <w:r w:rsidRPr="004F0125">
        <w:rPr>
          <w:rFonts w:ascii="Arial" w:eastAsia="Times New Roman" w:hAnsi="Arial" w:cs="Arial"/>
          <w:i w:val="0"/>
          <w:sz w:val="22"/>
          <w:szCs w:val="22"/>
          <w:lang w:eastAsia="en-GB"/>
        </w:rPr>
        <w:t>Roles may be required to use specialised equipment.</w:t>
      </w:r>
    </w:p>
    <w:p w14:paraId="315305D2" w14:textId="77777777" w:rsidR="004F0125" w:rsidRDefault="004F0125" w:rsidP="004F0125">
      <w:pPr>
        <w:spacing w:before="120" w:after="120"/>
        <w:rPr>
          <w:b/>
          <w:i w:val="0"/>
          <w:sz w:val="22"/>
          <w:szCs w:val="22"/>
        </w:rPr>
      </w:pPr>
    </w:p>
    <w:p w14:paraId="5999CF78" w14:textId="77777777" w:rsidR="00607D46" w:rsidRDefault="00607D46" w:rsidP="004F0125">
      <w:pPr>
        <w:spacing w:before="120" w:after="120"/>
        <w:rPr>
          <w:b/>
          <w:i w:val="0"/>
          <w:sz w:val="22"/>
          <w:szCs w:val="22"/>
        </w:rPr>
      </w:pPr>
    </w:p>
    <w:p w14:paraId="7CB90642" w14:textId="77777777" w:rsidR="00607D46" w:rsidRDefault="00607D46" w:rsidP="004F0125">
      <w:pPr>
        <w:spacing w:before="120" w:after="120"/>
        <w:rPr>
          <w:b/>
          <w:i w:val="0"/>
          <w:sz w:val="22"/>
          <w:szCs w:val="22"/>
        </w:rPr>
      </w:pPr>
    </w:p>
    <w:p w14:paraId="6131FFBF" w14:textId="77777777" w:rsidR="00607D46" w:rsidRDefault="00607D46" w:rsidP="004F0125">
      <w:pPr>
        <w:spacing w:before="120" w:after="120"/>
        <w:rPr>
          <w:b/>
          <w:i w:val="0"/>
          <w:sz w:val="22"/>
          <w:szCs w:val="22"/>
        </w:rPr>
      </w:pPr>
    </w:p>
    <w:p w14:paraId="562D2045" w14:textId="77777777" w:rsidR="00607D46" w:rsidRDefault="00607D46" w:rsidP="004F0125">
      <w:pPr>
        <w:spacing w:before="120" w:after="120"/>
        <w:rPr>
          <w:b/>
          <w:i w:val="0"/>
          <w:sz w:val="22"/>
          <w:szCs w:val="22"/>
        </w:rPr>
      </w:pPr>
    </w:p>
    <w:p w14:paraId="1C3BE7C3" w14:textId="77777777" w:rsidR="00607D46" w:rsidRDefault="00607D46" w:rsidP="004F0125">
      <w:pPr>
        <w:spacing w:before="120" w:after="120"/>
        <w:rPr>
          <w:b/>
          <w:i w:val="0"/>
          <w:sz w:val="22"/>
          <w:szCs w:val="22"/>
        </w:rPr>
      </w:pPr>
    </w:p>
    <w:p w14:paraId="4136DE82" w14:textId="77777777" w:rsidR="00607D46" w:rsidRDefault="00607D46" w:rsidP="004F0125">
      <w:pPr>
        <w:spacing w:before="120" w:after="120"/>
        <w:rPr>
          <w:b/>
          <w:i w:val="0"/>
          <w:sz w:val="22"/>
          <w:szCs w:val="22"/>
        </w:rPr>
      </w:pPr>
    </w:p>
    <w:p w14:paraId="710303AE" w14:textId="77777777" w:rsidR="00607D46" w:rsidRDefault="00607D46" w:rsidP="004F0125">
      <w:pPr>
        <w:spacing w:before="120" w:after="120"/>
        <w:rPr>
          <w:b/>
          <w:i w:val="0"/>
          <w:sz w:val="22"/>
          <w:szCs w:val="22"/>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5EDDDA61" w14:textId="77777777" w:rsidR="004F0125" w:rsidRPr="004F0125" w:rsidRDefault="004F0125" w:rsidP="004F0125">
      <w:pPr>
        <w:pStyle w:val="ListParagraph"/>
        <w:numPr>
          <w:ilvl w:val="0"/>
          <w:numId w:val="22"/>
        </w:numPr>
        <w:spacing w:before="120" w:after="120"/>
        <w:ind w:left="357" w:hanging="357"/>
        <w:contextualSpacing w:val="0"/>
        <w:rPr>
          <w:rFonts w:ascii="Arial" w:hAnsi="Arial" w:cs="Arial"/>
          <w:b/>
          <w:i w:val="0"/>
          <w:iCs w:val="0"/>
          <w:sz w:val="22"/>
          <w:szCs w:val="22"/>
        </w:rPr>
      </w:pPr>
      <w:r w:rsidRPr="004F0125">
        <w:rPr>
          <w:rFonts w:ascii="Arial" w:hAnsi="Arial" w:cs="Arial"/>
          <w:i w:val="0"/>
          <w:sz w:val="22"/>
          <w:szCs w:val="22"/>
        </w:rPr>
        <w:t>Supports health, safety &amp; wellbeing best practice by promoting awareness and following safe working practices that comply with Environment Agency policies and standards.</w:t>
      </w:r>
    </w:p>
    <w:p w14:paraId="000FA245" w14:textId="77777777" w:rsidR="004F0125" w:rsidRPr="004F0125" w:rsidRDefault="004F0125" w:rsidP="004F0125">
      <w:pPr>
        <w:pStyle w:val="ListParagraph"/>
        <w:numPr>
          <w:ilvl w:val="0"/>
          <w:numId w:val="22"/>
        </w:numPr>
        <w:spacing w:before="120" w:after="120"/>
        <w:ind w:left="357" w:hanging="357"/>
        <w:contextualSpacing w:val="0"/>
        <w:rPr>
          <w:rFonts w:ascii="Arial" w:hAnsi="Arial" w:cs="Arial"/>
          <w:b/>
          <w:i w:val="0"/>
          <w:sz w:val="22"/>
          <w:szCs w:val="22"/>
        </w:rPr>
      </w:pPr>
      <w:r w:rsidRPr="004F0125">
        <w:rPr>
          <w:rFonts w:ascii="Arial" w:hAnsi="Arial" w:cs="Arial"/>
          <w:i w:val="0"/>
          <w:sz w:val="22"/>
          <w:szCs w:val="22"/>
        </w:rPr>
        <w:t>Promotes inclusion by respecting differences in our workforce and works to build a supportive &amp; engaging workplace.</w:t>
      </w:r>
    </w:p>
    <w:p w14:paraId="72D0DB2C" w14:textId="77777777" w:rsidR="004F0125" w:rsidRPr="004F0125" w:rsidRDefault="004F0125" w:rsidP="004F0125">
      <w:pPr>
        <w:pStyle w:val="ListParagraph"/>
        <w:numPr>
          <w:ilvl w:val="0"/>
          <w:numId w:val="22"/>
        </w:numPr>
        <w:spacing w:before="120" w:after="120"/>
        <w:ind w:left="357" w:hanging="357"/>
        <w:contextualSpacing w:val="0"/>
        <w:rPr>
          <w:rFonts w:ascii="Arial" w:hAnsi="Arial" w:cs="Arial"/>
          <w:b/>
          <w:i w:val="0"/>
          <w:sz w:val="22"/>
          <w:szCs w:val="22"/>
        </w:rPr>
      </w:pPr>
      <w:r w:rsidRPr="004F0125">
        <w:rPr>
          <w:rFonts w:ascii="Arial" w:hAnsi="Arial" w:cs="Arial"/>
          <w:i w:val="0"/>
          <w:sz w:val="22"/>
          <w:szCs w:val="22"/>
        </w:rPr>
        <w:t>Required to communicate effectively with others in everyday working relationships. S</w:t>
      </w:r>
      <w:r w:rsidRPr="004F0125">
        <w:rPr>
          <w:rFonts w:ascii="Arial" w:eastAsia="Times New Roman" w:hAnsi="Arial" w:cs="Arial"/>
          <w:i w:val="0"/>
          <w:sz w:val="22"/>
          <w:szCs w:val="22"/>
          <w:lang w:eastAsia="en-GB"/>
        </w:rPr>
        <w:t>ometimes communicates outside of own area of activity and required to explain technical issues to a non-technical audience.</w:t>
      </w:r>
    </w:p>
    <w:p w14:paraId="51752A56" w14:textId="77777777" w:rsidR="004F0125" w:rsidRPr="004F0125" w:rsidRDefault="004F0125" w:rsidP="004F0125">
      <w:pPr>
        <w:pStyle w:val="ListParagraph"/>
        <w:numPr>
          <w:ilvl w:val="0"/>
          <w:numId w:val="22"/>
        </w:numPr>
        <w:spacing w:before="120" w:after="120"/>
        <w:ind w:left="357" w:hanging="357"/>
        <w:contextualSpacing w:val="0"/>
        <w:rPr>
          <w:rFonts w:ascii="Arial" w:hAnsi="Arial" w:cs="Arial"/>
          <w:b/>
          <w:i w:val="0"/>
          <w:sz w:val="22"/>
          <w:szCs w:val="22"/>
        </w:rPr>
      </w:pPr>
      <w:r w:rsidRPr="004F0125">
        <w:rPr>
          <w:rFonts w:ascii="Arial" w:hAnsi="Arial" w:cs="Arial"/>
          <w:i w:val="0"/>
          <w:sz w:val="22"/>
          <w:szCs w:val="22"/>
        </w:rPr>
        <w:t>Works with senior team members to deliver team priorities and environmental objectives. Delivers to clearly specified objectives, standards and service levels.</w:t>
      </w:r>
    </w:p>
    <w:p w14:paraId="16E5F664" w14:textId="77777777" w:rsidR="004F0125" w:rsidRPr="004F0125" w:rsidRDefault="004F0125" w:rsidP="004F0125">
      <w:pPr>
        <w:pStyle w:val="ListParagraph"/>
        <w:numPr>
          <w:ilvl w:val="0"/>
          <w:numId w:val="22"/>
        </w:numPr>
        <w:spacing w:before="120" w:after="120"/>
        <w:ind w:left="357" w:hanging="357"/>
        <w:contextualSpacing w:val="0"/>
        <w:rPr>
          <w:rFonts w:ascii="Arial" w:hAnsi="Arial" w:cs="Arial"/>
          <w:b/>
          <w:i w:val="0"/>
          <w:sz w:val="22"/>
          <w:szCs w:val="22"/>
        </w:rPr>
      </w:pPr>
      <w:r w:rsidRPr="004F0125">
        <w:rPr>
          <w:rFonts w:ascii="Arial" w:hAnsi="Arial" w:cs="Arial"/>
          <w:i w:val="0"/>
          <w:sz w:val="22"/>
          <w:szCs w:val="22"/>
        </w:rPr>
        <w:t>Understands colleagues and partners requirements. Interprets and communicates the work of the Environment Agency.</w:t>
      </w:r>
    </w:p>
    <w:p w14:paraId="75CD4851" w14:textId="77777777" w:rsidR="000B68E5" w:rsidRPr="00C41BE2" w:rsidRDefault="000B68E5" w:rsidP="00C41BE2">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131EC816" w:rsidR="004E40EC" w:rsidRDefault="004E40EC" w:rsidP="00EF3BE0">
            <w:pPr>
              <w:spacing w:before="120" w:after="120" w:line="288" w:lineRule="auto"/>
              <w:jc w:val="both"/>
              <w:rPr>
                <w:rFonts w:ascii="Arial" w:hAnsi="Arial" w:cs="Arial"/>
                <w:i w:val="0"/>
                <w:sz w:val="22"/>
                <w:szCs w:val="22"/>
              </w:rPr>
            </w:pPr>
            <w:r w:rsidRPr="004F32B6">
              <w:rPr>
                <w:rFonts w:ascii="Arial" w:hAnsi="Arial" w:cs="Arial"/>
                <w:b/>
                <w:i w:val="0"/>
                <w:sz w:val="22"/>
                <w:szCs w:val="22"/>
              </w:rPr>
              <w:t xml:space="preserve">Roles at </w:t>
            </w:r>
            <w:r w:rsidR="004F0125">
              <w:rPr>
                <w:rFonts w:ascii="Arial" w:hAnsi="Arial" w:cs="Arial"/>
                <w:b/>
                <w:i w:val="0"/>
                <w:sz w:val="22"/>
                <w:szCs w:val="22"/>
              </w:rPr>
              <w:t>grade 2</w:t>
            </w:r>
            <w:r>
              <w:rPr>
                <w:rFonts w:ascii="Arial" w:hAnsi="Arial" w:cs="Arial"/>
                <w:b/>
                <w:i w:val="0"/>
                <w:sz w:val="22"/>
                <w:szCs w:val="22"/>
              </w:rPr>
              <w:t>:</w:t>
            </w:r>
          </w:p>
        </w:tc>
        <w:tc>
          <w:tcPr>
            <w:tcW w:w="5229" w:type="dxa"/>
          </w:tcPr>
          <w:p w14:paraId="7A7AC941" w14:textId="464D84BD" w:rsidR="004E40EC" w:rsidRDefault="004E40EC" w:rsidP="00EF3BE0">
            <w:pPr>
              <w:spacing w:before="120" w:after="120" w:line="288" w:lineRule="auto"/>
              <w:jc w:val="both"/>
              <w:rPr>
                <w:rFonts w:ascii="Arial" w:hAnsi="Arial" w:cs="Arial"/>
                <w:i w:val="0"/>
                <w:sz w:val="22"/>
                <w:szCs w:val="22"/>
              </w:rPr>
            </w:pPr>
            <w:r w:rsidRPr="004F32B6">
              <w:rPr>
                <w:rFonts w:ascii="Arial" w:hAnsi="Arial" w:cs="Arial"/>
                <w:b/>
                <w:i w:val="0"/>
                <w:sz w:val="22"/>
                <w:szCs w:val="22"/>
              </w:rPr>
              <w:t xml:space="preserve">Roles at </w:t>
            </w:r>
            <w:r w:rsidR="004F0125">
              <w:rPr>
                <w:rFonts w:ascii="Arial" w:hAnsi="Arial" w:cs="Arial"/>
                <w:b/>
                <w:i w:val="0"/>
                <w:sz w:val="22"/>
                <w:szCs w:val="22"/>
              </w:rPr>
              <w:t>grade 4</w:t>
            </w:r>
            <w:r>
              <w:rPr>
                <w:rFonts w:ascii="Arial" w:hAnsi="Arial" w:cs="Arial"/>
                <w:b/>
                <w:i w:val="0"/>
                <w:sz w:val="22"/>
                <w:szCs w:val="22"/>
              </w:rPr>
              <w:t>:</w:t>
            </w:r>
          </w:p>
        </w:tc>
      </w:tr>
      <w:tr w:rsidR="004E40EC" w14:paraId="1185405E" w14:textId="77777777" w:rsidTr="004E40EC">
        <w:tc>
          <w:tcPr>
            <w:tcW w:w="5228" w:type="dxa"/>
          </w:tcPr>
          <w:p w14:paraId="6E5A1D56" w14:textId="77777777" w:rsidR="004F0125" w:rsidRPr="004F0125" w:rsidRDefault="004F0125" w:rsidP="004F0125">
            <w:pPr>
              <w:pStyle w:val="ListParagraph"/>
              <w:numPr>
                <w:ilvl w:val="0"/>
                <w:numId w:val="23"/>
              </w:numPr>
              <w:spacing w:before="120" w:after="120" w:line="288" w:lineRule="auto"/>
              <w:ind w:left="454"/>
              <w:contextualSpacing w:val="0"/>
              <w:rPr>
                <w:rFonts w:ascii="Arial" w:hAnsi="Arial" w:cs="Arial"/>
                <w:b/>
                <w:i w:val="0"/>
                <w:iCs w:val="0"/>
                <w:sz w:val="22"/>
                <w:szCs w:val="22"/>
              </w:rPr>
            </w:pPr>
            <w:r w:rsidRPr="004F0125">
              <w:rPr>
                <w:rFonts w:ascii="Arial" w:hAnsi="Arial" w:cs="Arial"/>
                <w:i w:val="0"/>
                <w:sz w:val="22"/>
                <w:szCs w:val="22"/>
              </w:rPr>
              <w:t>Compile and collate information.</w:t>
            </w:r>
          </w:p>
          <w:p w14:paraId="122459B7" w14:textId="77777777" w:rsidR="004F0125" w:rsidRPr="004F0125" w:rsidRDefault="004F0125" w:rsidP="004F0125">
            <w:pPr>
              <w:pStyle w:val="ListParagraph"/>
              <w:numPr>
                <w:ilvl w:val="0"/>
                <w:numId w:val="23"/>
              </w:numPr>
              <w:spacing w:before="120" w:after="120" w:line="288" w:lineRule="auto"/>
              <w:ind w:left="454"/>
              <w:contextualSpacing w:val="0"/>
              <w:rPr>
                <w:rFonts w:ascii="Arial" w:hAnsi="Arial" w:cs="Arial"/>
                <w:b/>
                <w:i w:val="0"/>
                <w:sz w:val="22"/>
                <w:szCs w:val="22"/>
              </w:rPr>
            </w:pPr>
            <w:r w:rsidRPr="004F0125">
              <w:rPr>
                <w:rFonts w:ascii="Arial" w:hAnsi="Arial" w:cs="Arial"/>
                <w:i w:val="0"/>
                <w:sz w:val="22"/>
                <w:szCs w:val="22"/>
              </w:rPr>
              <w:t>Carry out standardised work governed by routine procedures.</w:t>
            </w:r>
          </w:p>
          <w:p w14:paraId="1792837F" w14:textId="77777777" w:rsidR="004F0125" w:rsidRPr="004F0125" w:rsidRDefault="004F0125" w:rsidP="004F0125">
            <w:pPr>
              <w:pStyle w:val="ListParagraph"/>
              <w:numPr>
                <w:ilvl w:val="0"/>
                <w:numId w:val="23"/>
              </w:numPr>
              <w:spacing w:before="120" w:after="120" w:line="288" w:lineRule="auto"/>
              <w:ind w:left="454"/>
              <w:contextualSpacing w:val="0"/>
              <w:rPr>
                <w:rFonts w:ascii="Arial" w:hAnsi="Arial" w:cs="Arial"/>
                <w:b/>
                <w:i w:val="0"/>
                <w:sz w:val="22"/>
                <w:szCs w:val="22"/>
              </w:rPr>
            </w:pPr>
            <w:r w:rsidRPr="004F0125">
              <w:rPr>
                <w:rFonts w:ascii="Arial" w:hAnsi="Arial" w:cs="Arial"/>
                <w:i w:val="0"/>
                <w:sz w:val="22"/>
                <w:szCs w:val="22"/>
              </w:rPr>
              <w:t>Usually select appropriate solution from a range of choices.</w:t>
            </w:r>
          </w:p>
          <w:p w14:paraId="17024370" w14:textId="619D65E0" w:rsidR="004E40EC" w:rsidRPr="004F0125" w:rsidRDefault="004E40EC" w:rsidP="004F0125">
            <w:pPr>
              <w:spacing w:before="120" w:after="120" w:line="288" w:lineRule="auto"/>
              <w:ind w:left="454"/>
              <w:rPr>
                <w:rFonts w:ascii="Arial" w:hAnsi="Arial" w:cs="Arial"/>
                <w:b/>
                <w:i w:val="0"/>
                <w:sz w:val="22"/>
                <w:szCs w:val="22"/>
              </w:rPr>
            </w:pPr>
          </w:p>
        </w:tc>
        <w:tc>
          <w:tcPr>
            <w:tcW w:w="5229" w:type="dxa"/>
          </w:tcPr>
          <w:p w14:paraId="697C9195" w14:textId="77777777" w:rsidR="004F0125" w:rsidRPr="004F0125" w:rsidRDefault="004F0125" w:rsidP="004F0125">
            <w:pPr>
              <w:pStyle w:val="ListParagraph"/>
              <w:numPr>
                <w:ilvl w:val="0"/>
                <w:numId w:val="23"/>
              </w:numPr>
              <w:spacing w:before="120" w:after="120" w:line="288" w:lineRule="auto"/>
              <w:ind w:left="454"/>
              <w:contextualSpacing w:val="0"/>
              <w:rPr>
                <w:rFonts w:ascii="Arial" w:hAnsi="Arial" w:cs="Arial"/>
                <w:i w:val="0"/>
                <w:iCs w:val="0"/>
                <w:sz w:val="22"/>
                <w:szCs w:val="22"/>
              </w:rPr>
            </w:pPr>
            <w:r w:rsidRPr="004F0125">
              <w:rPr>
                <w:rFonts w:ascii="Arial" w:hAnsi="Arial" w:cs="Arial"/>
                <w:i w:val="0"/>
                <w:sz w:val="22"/>
                <w:szCs w:val="22"/>
              </w:rPr>
              <w:t>Identify issues and use judgement to develop suitable solutions or new ways of working.</w:t>
            </w:r>
          </w:p>
          <w:p w14:paraId="2CF19AAF" w14:textId="2B5A6883" w:rsidR="004F0125" w:rsidRPr="004F0125" w:rsidRDefault="004F0125" w:rsidP="004F0125">
            <w:pPr>
              <w:pStyle w:val="ListParagraph"/>
              <w:numPr>
                <w:ilvl w:val="0"/>
                <w:numId w:val="23"/>
              </w:numPr>
              <w:spacing w:before="120" w:after="120" w:line="288" w:lineRule="auto"/>
              <w:ind w:left="454"/>
              <w:contextualSpacing w:val="0"/>
              <w:rPr>
                <w:rFonts w:ascii="Arial" w:hAnsi="Arial" w:cs="Arial"/>
                <w:b/>
                <w:i w:val="0"/>
                <w:sz w:val="22"/>
                <w:szCs w:val="22"/>
              </w:rPr>
            </w:pPr>
            <w:r w:rsidRPr="004F0125">
              <w:rPr>
                <w:rFonts w:ascii="Arial" w:hAnsi="Arial" w:cs="Arial"/>
                <w:i w:val="0"/>
                <w:sz w:val="22"/>
                <w:szCs w:val="22"/>
              </w:rPr>
              <w:t xml:space="preserve">Carry out advanced analyses on large and complex data sets. </w:t>
            </w:r>
          </w:p>
          <w:p w14:paraId="4BC7F47B" w14:textId="77777777" w:rsidR="004F0125" w:rsidRPr="004F0125" w:rsidRDefault="004F0125" w:rsidP="004F0125">
            <w:pPr>
              <w:pStyle w:val="ListParagraph"/>
              <w:numPr>
                <w:ilvl w:val="0"/>
                <w:numId w:val="23"/>
              </w:numPr>
              <w:spacing w:before="120" w:after="120" w:line="288" w:lineRule="auto"/>
              <w:ind w:left="454"/>
              <w:contextualSpacing w:val="0"/>
              <w:rPr>
                <w:rFonts w:ascii="Arial" w:hAnsi="Arial" w:cs="Arial"/>
                <w:i w:val="0"/>
                <w:sz w:val="22"/>
                <w:szCs w:val="22"/>
              </w:rPr>
            </w:pPr>
            <w:r w:rsidRPr="004F0125">
              <w:rPr>
                <w:rFonts w:ascii="Arial" w:hAnsi="Arial" w:cs="Arial"/>
                <w:i w:val="0"/>
                <w:sz w:val="22"/>
                <w:szCs w:val="22"/>
              </w:rPr>
              <w:t>Require some background knowledge usually associated with practical experience or specialised training.</w:t>
            </w:r>
          </w:p>
          <w:p w14:paraId="4CE1E7C5" w14:textId="551A3553" w:rsidR="004E40EC" w:rsidRPr="004F0125" w:rsidRDefault="004E40EC" w:rsidP="004F0125">
            <w:pPr>
              <w:pStyle w:val="ListParagraph"/>
              <w:spacing w:before="120" w:after="120" w:line="288" w:lineRule="auto"/>
              <w:ind w:left="454"/>
              <w:contextualSpacing w:val="0"/>
              <w:rPr>
                <w:rFonts w:ascii="Arial" w:hAnsi="Arial" w:cs="Arial"/>
                <w:i w:val="0"/>
                <w:sz w:val="22"/>
                <w:szCs w:val="22"/>
              </w:rPr>
            </w:pPr>
          </w:p>
        </w:tc>
      </w:tr>
    </w:tbl>
    <w:p w14:paraId="777FC517" w14:textId="77777777" w:rsidR="004E40EC" w:rsidRPr="004E40EC" w:rsidRDefault="004E40EC" w:rsidP="00EF3BE0">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622C8" w14:textId="77777777" w:rsidR="00821D30" w:rsidRDefault="00821D30" w:rsidP="0045465B">
      <w:pPr>
        <w:spacing w:after="0" w:line="240" w:lineRule="auto"/>
      </w:pPr>
      <w:r>
        <w:separator/>
      </w:r>
    </w:p>
  </w:endnote>
  <w:endnote w:type="continuationSeparator" w:id="0">
    <w:p w14:paraId="49185D91" w14:textId="77777777" w:rsidR="00821D30" w:rsidRDefault="00821D30"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086A" w14:textId="77777777" w:rsidR="00B211AD" w:rsidRDefault="00B21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5D6E8" w14:textId="77777777" w:rsidR="00B211AD" w:rsidRDefault="00B211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1ADD" w14:textId="77777777" w:rsidR="00B211AD" w:rsidRDefault="00B21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28C57" w14:textId="77777777" w:rsidR="00821D30" w:rsidRDefault="00821D30" w:rsidP="0045465B">
      <w:pPr>
        <w:spacing w:after="0" w:line="240" w:lineRule="auto"/>
      </w:pPr>
      <w:r>
        <w:separator/>
      </w:r>
    </w:p>
  </w:footnote>
  <w:footnote w:type="continuationSeparator" w:id="0">
    <w:p w14:paraId="61233988" w14:textId="77777777" w:rsidR="00821D30" w:rsidRDefault="00821D30"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52BF" w14:textId="77777777" w:rsidR="00B211AD" w:rsidRDefault="00B211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0521792A"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4F0125">
            <w:rPr>
              <w:rFonts w:ascii="Arial" w:hAnsi="Arial" w:cs="Arial"/>
              <w:i w:val="0"/>
              <w:color w:val="808080" w:themeColor="background1" w:themeShade="80"/>
            </w:rPr>
            <w:t>3</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7C1C45A3"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492CCC">
            <w:rPr>
              <w:rFonts w:ascii="Arial" w:hAnsi="Arial" w:cs="Arial"/>
              <w:i w:val="0"/>
              <w:color w:val="808080" w:themeColor="background1" w:themeShade="80"/>
            </w:rPr>
            <w:t>AM</w:t>
          </w:r>
          <w:r w:rsidR="004F0125">
            <w:rPr>
              <w:rFonts w:ascii="Arial" w:hAnsi="Arial" w:cs="Arial"/>
              <w:i w:val="0"/>
              <w:color w:val="808080" w:themeColor="background1" w:themeShade="80"/>
            </w:rPr>
            <w:t>03</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CF2B" w14:textId="77777777" w:rsidR="00B211AD" w:rsidRDefault="00B211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86B"/>
    <w:multiLevelType w:val="hybridMultilevel"/>
    <w:tmpl w:val="DD3012C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 w15:restartNumberingAfterBreak="0">
    <w:nsid w:val="05E56304"/>
    <w:multiLevelType w:val="hybridMultilevel"/>
    <w:tmpl w:val="746CBBD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52FCC"/>
    <w:multiLevelType w:val="hybridMultilevel"/>
    <w:tmpl w:val="EF6EFCCC"/>
    <w:lvl w:ilvl="0" w:tplc="50CC087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02056"/>
    <w:multiLevelType w:val="hybridMultilevel"/>
    <w:tmpl w:val="A76C6EF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A0C7AD7"/>
    <w:multiLevelType w:val="hybridMultilevel"/>
    <w:tmpl w:val="861676F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0DC4E7A"/>
    <w:multiLevelType w:val="hybridMultilevel"/>
    <w:tmpl w:val="B964E0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47B365B"/>
    <w:multiLevelType w:val="hybridMultilevel"/>
    <w:tmpl w:val="07246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8E20E7"/>
    <w:multiLevelType w:val="hybridMultilevel"/>
    <w:tmpl w:val="FD8468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0"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1"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342195"/>
    <w:multiLevelType w:val="hybridMultilevel"/>
    <w:tmpl w:val="D3BA166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C0E6D7E"/>
    <w:multiLevelType w:val="hybridMultilevel"/>
    <w:tmpl w:val="30185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22"/>
  </w:num>
  <w:num w:numId="4">
    <w:abstractNumId w:val="28"/>
  </w:num>
  <w:num w:numId="5">
    <w:abstractNumId w:val="27"/>
  </w:num>
  <w:num w:numId="6">
    <w:abstractNumId w:val="29"/>
  </w:num>
  <w:num w:numId="7">
    <w:abstractNumId w:val="12"/>
  </w:num>
  <w:num w:numId="8">
    <w:abstractNumId w:val="19"/>
  </w:num>
  <w:num w:numId="9">
    <w:abstractNumId w:val="1"/>
  </w:num>
  <w:num w:numId="10">
    <w:abstractNumId w:val="24"/>
  </w:num>
  <w:num w:numId="11">
    <w:abstractNumId w:val="15"/>
  </w:num>
  <w:num w:numId="12">
    <w:abstractNumId w:val="3"/>
  </w:num>
  <w:num w:numId="13">
    <w:abstractNumId w:val="13"/>
  </w:num>
  <w:num w:numId="14">
    <w:abstractNumId w:val="6"/>
  </w:num>
  <w:num w:numId="15">
    <w:abstractNumId w:val="4"/>
  </w:num>
  <w:num w:numId="16">
    <w:abstractNumId w:val="26"/>
  </w:num>
  <w:num w:numId="17">
    <w:abstractNumId w:val="17"/>
  </w:num>
  <w:num w:numId="18">
    <w:abstractNumId w:val="25"/>
  </w:num>
  <w:num w:numId="19">
    <w:abstractNumId w:val="18"/>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1"/>
  </w:num>
  <w:num w:numId="24">
    <w:abstractNumId w:val="8"/>
  </w:num>
  <w:num w:numId="25">
    <w:abstractNumId w:val="8"/>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1"/>
  </w:num>
  <w:num w:numId="30">
    <w:abstractNumId w:val="14"/>
  </w:num>
  <w:num w:numId="31">
    <w:abstractNumId w:val="9"/>
  </w:num>
  <w:num w:numId="32">
    <w:abstractNumId w:val="9"/>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3"/>
  </w:num>
  <w:num w:numId="36">
    <w:abstractNumId w:val="23"/>
  </w:num>
  <w:num w:numId="37">
    <w:abstractNumId w:val="7"/>
  </w:num>
  <w:num w:numId="38">
    <w:abstractNumId w:val="0"/>
  </w:num>
  <w:num w:numId="39">
    <w:abstractNumId w:val="0"/>
  </w:num>
  <w:num w:numId="4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B68E5"/>
    <w:rsid w:val="000C130E"/>
    <w:rsid w:val="000C2387"/>
    <w:rsid w:val="000C5B33"/>
    <w:rsid w:val="000C6D18"/>
    <w:rsid w:val="000D7BEB"/>
    <w:rsid w:val="000E7BC8"/>
    <w:rsid w:val="000F0305"/>
    <w:rsid w:val="000F1AF6"/>
    <w:rsid w:val="000F4337"/>
    <w:rsid w:val="00101421"/>
    <w:rsid w:val="00106DCE"/>
    <w:rsid w:val="00112D3B"/>
    <w:rsid w:val="00122BBE"/>
    <w:rsid w:val="00146957"/>
    <w:rsid w:val="0014798D"/>
    <w:rsid w:val="00155D9C"/>
    <w:rsid w:val="00170E40"/>
    <w:rsid w:val="00182FFB"/>
    <w:rsid w:val="00187E4B"/>
    <w:rsid w:val="001A1239"/>
    <w:rsid w:val="001A2B3F"/>
    <w:rsid w:val="001A4C5A"/>
    <w:rsid w:val="001B4C28"/>
    <w:rsid w:val="001B5588"/>
    <w:rsid w:val="001C1928"/>
    <w:rsid w:val="001D26A6"/>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1AD6"/>
    <w:rsid w:val="002F4810"/>
    <w:rsid w:val="002F7C15"/>
    <w:rsid w:val="00301AE8"/>
    <w:rsid w:val="00307F2C"/>
    <w:rsid w:val="003274F4"/>
    <w:rsid w:val="00330D3D"/>
    <w:rsid w:val="00335CEF"/>
    <w:rsid w:val="00340471"/>
    <w:rsid w:val="00342679"/>
    <w:rsid w:val="003901DC"/>
    <w:rsid w:val="00393540"/>
    <w:rsid w:val="00393E24"/>
    <w:rsid w:val="003B3545"/>
    <w:rsid w:val="003C0E7B"/>
    <w:rsid w:val="003E0388"/>
    <w:rsid w:val="003E0A4A"/>
    <w:rsid w:val="003E53E3"/>
    <w:rsid w:val="003F2E6F"/>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2CCC"/>
    <w:rsid w:val="00495354"/>
    <w:rsid w:val="004955D2"/>
    <w:rsid w:val="004B69C9"/>
    <w:rsid w:val="004C17F7"/>
    <w:rsid w:val="004C614A"/>
    <w:rsid w:val="004D6924"/>
    <w:rsid w:val="004E0289"/>
    <w:rsid w:val="004E40EC"/>
    <w:rsid w:val="004F0125"/>
    <w:rsid w:val="004F2537"/>
    <w:rsid w:val="004F32B6"/>
    <w:rsid w:val="005078B3"/>
    <w:rsid w:val="00510582"/>
    <w:rsid w:val="0052675A"/>
    <w:rsid w:val="00533E1A"/>
    <w:rsid w:val="0053617B"/>
    <w:rsid w:val="005411D1"/>
    <w:rsid w:val="00546DA4"/>
    <w:rsid w:val="005723F0"/>
    <w:rsid w:val="00581812"/>
    <w:rsid w:val="00590211"/>
    <w:rsid w:val="0059238E"/>
    <w:rsid w:val="00592A1B"/>
    <w:rsid w:val="00594ABA"/>
    <w:rsid w:val="005971D6"/>
    <w:rsid w:val="005A44FA"/>
    <w:rsid w:val="005B3CF8"/>
    <w:rsid w:val="005C6865"/>
    <w:rsid w:val="005C7743"/>
    <w:rsid w:val="005C7E1F"/>
    <w:rsid w:val="005E0BF1"/>
    <w:rsid w:val="005F71AE"/>
    <w:rsid w:val="00603064"/>
    <w:rsid w:val="00607D46"/>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6FD9"/>
    <w:rsid w:val="006979B4"/>
    <w:rsid w:val="006A01B8"/>
    <w:rsid w:val="006B0393"/>
    <w:rsid w:val="006B2973"/>
    <w:rsid w:val="006B62D9"/>
    <w:rsid w:val="006B751A"/>
    <w:rsid w:val="006B774F"/>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86AC8"/>
    <w:rsid w:val="00790A9E"/>
    <w:rsid w:val="007C6C5C"/>
    <w:rsid w:val="007C7FC4"/>
    <w:rsid w:val="007D6AC7"/>
    <w:rsid w:val="007D789E"/>
    <w:rsid w:val="007E09BE"/>
    <w:rsid w:val="00813A6F"/>
    <w:rsid w:val="0082197A"/>
    <w:rsid w:val="00821D30"/>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7064"/>
    <w:rsid w:val="00927DBD"/>
    <w:rsid w:val="00930AD2"/>
    <w:rsid w:val="00945BD1"/>
    <w:rsid w:val="00962F65"/>
    <w:rsid w:val="00996E0D"/>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1C90"/>
    <w:rsid w:val="00AD203B"/>
    <w:rsid w:val="00AE01B1"/>
    <w:rsid w:val="00AE645C"/>
    <w:rsid w:val="00AF7AC5"/>
    <w:rsid w:val="00B064A0"/>
    <w:rsid w:val="00B1020F"/>
    <w:rsid w:val="00B14CE8"/>
    <w:rsid w:val="00B203B7"/>
    <w:rsid w:val="00B211AD"/>
    <w:rsid w:val="00B22E12"/>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1BE2"/>
    <w:rsid w:val="00C45510"/>
    <w:rsid w:val="00C464D4"/>
    <w:rsid w:val="00C53BF1"/>
    <w:rsid w:val="00C56D94"/>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EF3BE0"/>
    <w:rsid w:val="00F112B4"/>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B6016"/>
    <w:rsid w:val="00FD00B1"/>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4353">
      <w:bodyDiv w:val="1"/>
      <w:marLeft w:val="0"/>
      <w:marRight w:val="0"/>
      <w:marTop w:val="0"/>
      <w:marBottom w:val="0"/>
      <w:divBdr>
        <w:top w:val="none" w:sz="0" w:space="0" w:color="auto"/>
        <w:left w:val="none" w:sz="0" w:space="0" w:color="auto"/>
        <w:bottom w:val="none" w:sz="0" w:space="0" w:color="auto"/>
        <w:right w:val="none" w:sz="0" w:space="0" w:color="auto"/>
      </w:divBdr>
    </w:div>
    <w:div w:id="57099986">
      <w:bodyDiv w:val="1"/>
      <w:marLeft w:val="0"/>
      <w:marRight w:val="0"/>
      <w:marTop w:val="0"/>
      <w:marBottom w:val="0"/>
      <w:divBdr>
        <w:top w:val="none" w:sz="0" w:space="0" w:color="auto"/>
        <w:left w:val="none" w:sz="0" w:space="0" w:color="auto"/>
        <w:bottom w:val="none" w:sz="0" w:space="0" w:color="auto"/>
        <w:right w:val="none" w:sz="0" w:space="0" w:color="auto"/>
      </w:divBdr>
    </w:div>
    <w:div w:id="80687079">
      <w:bodyDiv w:val="1"/>
      <w:marLeft w:val="0"/>
      <w:marRight w:val="0"/>
      <w:marTop w:val="0"/>
      <w:marBottom w:val="0"/>
      <w:divBdr>
        <w:top w:val="none" w:sz="0" w:space="0" w:color="auto"/>
        <w:left w:val="none" w:sz="0" w:space="0" w:color="auto"/>
        <w:bottom w:val="none" w:sz="0" w:space="0" w:color="auto"/>
        <w:right w:val="none" w:sz="0" w:space="0" w:color="auto"/>
      </w:divBdr>
    </w:div>
    <w:div w:id="228270326">
      <w:bodyDiv w:val="1"/>
      <w:marLeft w:val="0"/>
      <w:marRight w:val="0"/>
      <w:marTop w:val="0"/>
      <w:marBottom w:val="0"/>
      <w:divBdr>
        <w:top w:val="none" w:sz="0" w:space="0" w:color="auto"/>
        <w:left w:val="none" w:sz="0" w:space="0" w:color="auto"/>
        <w:bottom w:val="none" w:sz="0" w:space="0" w:color="auto"/>
        <w:right w:val="none" w:sz="0" w:space="0" w:color="auto"/>
      </w:divBdr>
    </w:div>
    <w:div w:id="275913012">
      <w:bodyDiv w:val="1"/>
      <w:marLeft w:val="0"/>
      <w:marRight w:val="0"/>
      <w:marTop w:val="0"/>
      <w:marBottom w:val="0"/>
      <w:divBdr>
        <w:top w:val="none" w:sz="0" w:space="0" w:color="auto"/>
        <w:left w:val="none" w:sz="0" w:space="0" w:color="auto"/>
        <w:bottom w:val="none" w:sz="0" w:space="0" w:color="auto"/>
        <w:right w:val="none" w:sz="0" w:space="0" w:color="auto"/>
      </w:divBdr>
    </w:div>
    <w:div w:id="334654100">
      <w:bodyDiv w:val="1"/>
      <w:marLeft w:val="0"/>
      <w:marRight w:val="0"/>
      <w:marTop w:val="0"/>
      <w:marBottom w:val="0"/>
      <w:divBdr>
        <w:top w:val="none" w:sz="0" w:space="0" w:color="auto"/>
        <w:left w:val="none" w:sz="0" w:space="0" w:color="auto"/>
        <w:bottom w:val="none" w:sz="0" w:space="0" w:color="auto"/>
        <w:right w:val="none" w:sz="0" w:space="0" w:color="auto"/>
      </w:divBdr>
    </w:div>
    <w:div w:id="392512955">
      <w:bodyDiv w:val="1"/>
      <w:marLeft w:val="0"/>
      <w:marRight w:val="0"/>
      <w:marTop w:val="0"/>
      <w:marBottom w:val="0"/>
      <w:divBdr>
        <w:top w:val="none" w:sz="0" w:space="0" w:color="auto"/>
        <w:left w:val="none" w:sz="0" w:space="0" w:color="auto"/>
        <w:bottom w:val="none" w:sz="0" w:space="0" w:color="auto"/>
        <w:right w:val="none" w:sz="0" w:space="0" w:color="auto"/>
      </w:divBdr>
    </w:div>
    <w:div w:id="409422584">
      <w:bodyDiv w:val="1"/>
      <w:marLeft w:val="0"/>
      <w:marRight w:val="0"/>
      <w:marTop w:val="0"/>
      <w:marBottom w:val="0"/>
      <w:divBdr>
        <w:top w:val="none" w:sz="0" w:space="0" w:color="auto"/>
        <w:left w:val="none" w:sz="0" w:space="0" w:color="auto"/>
        <w:bottom w:val="none" w:sz="0" w:space="0" w:color="auto"/>
        <w:right w:val="none" w:sz="0" w:space="0" w:color="auto"/>
      </w:divBdr>
    </w:div>
    <w:div w:id="430127536">
      <w:bodyDiv w:val="1"/>
      <w:marLeft w:val="0"/>
      <w:marRight w:val="0"/>
      <w:marTop w:val="0"/>
      <w:marBottom w:val="0"/>
      <w:divBdr>
        <w:top w:val="none" w:sz="0" w:space="0" w:color="auto"/>
        <w:left w:val="none" w:sz="0" w:space="0" w:color="auto"/>
        <w:bottom w:val="none" w:sz="0" w:space="0" w:color="auto"/>
        <w:right w:val="none" w:sz="0" w:space="0" w:color="auto"/>
      </w:divBdr>
    </w:div>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445002143">
      <w:bodyDiv w:val="1"/>
      <w:marLeft w:val="0"/>
      <w:marRight w:val="0"/>
      <w:marTop w:val="0"/>
      <w:marBottom w:val="0"/>
      <w:divBdr>
        <w:top w:val="none" w:sz="0" w:space="0" w:color="auto"/>
        <w:left w:val="none" w:sz="0" w:space="0" w:color="auto"/>
        <w:bottom w:val="none" w:sz="0" w:space="0" w:color="auto"/>
        <w:right w:val="none" w:sz="0" w:space="0" w:color="auto"/>
      </w:divBdr>
    </w:div>
    <w:div w:id="449475800">
      <w:bodyDiv w:val="1"/>
      <w:marLeft w:val="0"/>
      <w:marRight w:val="0"/>
      <w:marTop w:val="0"/>
      <w:marBottom w:val="0"/>
      <w:divBdr>
        <w:top w:val="none" w:sz="0" w:space="0" w:color="auto"/>
        <w:left w:val="none" w:sz="0" w:space="0" w:color="auto"/>
        <w:bottom w:val="none" w:sz="0" w:space="0" w:color="auto"/>
        <w:right w:val="none" w:sz="0" w:space="0" w:color="auto"/>
      </w:divBdr>
    </w:div>
    <w:div w:id="451174869">
      <w:bodyDiv w:val="1"/>
      <w:marLeft w:val="0"/>
      <w:marRight w:val="0"/>
      <w:marTop w:val="0"/>
      <w:marBottom w:val="0"/>
      <w:divBdr>
        <w:top w:val="none" w:sz="0" w:space="0" w:color="auto"/>
        <w:left w:val="none" w:sz="0" w:space="0" w:color="auto"/>
        <w:bottom w:val="none" w:sz="0" w:space="0" w:color="auto"/>
        <w:right w:val="none" w:sz="0" w:space="0" w:color="auto"/>
      </w:divBdr>
    </w:div>
    <w:div w:id="491682757">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561137881">
      <w:bodyDiv w:val="1"/>
      <w:marLeft w:val="0"/>
      <w:marRight w:val="0"/>
      <w:marTop w:val="0"/>
      <w:marBottom w:val="0"/>
      <w:divBdr>
        <w:top w:val="none" w:sz="0" w:space="0" w:color="auto"/>
        <w:left w:val="none" w:sz="0" w:space="0" w:color="auto"/>
        <w:bottom w:val="none" w:sz="0" w:space="0" w:color="auto"/>
        <w:right w:val="none" w:sz="0" w:space="0" w:color="auto"/>
      </w:divBdr>
    </w:div>
    <w:div w:id="569464383">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653997391">
      <w:bodyDiv w:val="1"/>
      <w:marLeft w:val="0"/>
      <w:marRight w:val="0"/>
      <w:marTop w:val="0"/>
      <w:marBottom w:val="0"/>
      <w:divBdr>
        <w:top w:val="none" w:sz="0" w:space="0" w:color="auto"/>
        <w:left w:val="none" w:sz="0" w:space="0" w:color="auto"/>
        <w:bottom w:val="none" w:sz="0" w:space="0" w:color="auto"/>
        <w:right w:val="none" w:sz="0" w:space="0" w:color="auto"/>
      </w:divBdr>
    </w:div>
    <w:div w:id="713891237">
      <w:bodyDiv w:val="1"/>
      <w:marLeft w:val="0"/>
      <w:marRight w:val="0"/>
      <w:marTop w:val="0"/>
      <w:marBottom w:val="0"/>
      <w:divBdr>
        <w:top w:val="none" w:sz="0" w:space="0" w:color="auto"/>
        <w:left w:val="none" w:sz="0" w:space="0" w:color="auto"/>
        <w:bottom w:val="none" w:sz="0" w:space="0" w:color="auto"/>
        <w:right w:val="none" w:sz="0" w:space="0" w:color="auto"/>
      </w:divBdr>
    </w:div>
    <w:div w:id="729422996">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973674783">
      <w:bodyDiv w:val="1"/>
      <w:marLeft w:val="0"/>
      <w:marRight w:val="0"/>
      <w:marTop w:val="0"/>
      <w:marBottom w:val="0"/>
      <w:divBdr>
        <w:top w:val="none" w:sz="0" w:space="0" w:color="auto"/>
        <w:left w:val="none" w:sz="0" w:space="0" w:color="auto"/>
        <w:bottom w:val="none" w:sz="0" w:space="0" w:color="auto"/>
        <w:right w:val="none" w:sz="0" w:space="0" w:color="auto"/>
      </w:divBdr>
    </w:div>
    <w:div w:id="984627497">
      <w:bodyDiv w:val="1"/>
      <w:marLeft w:val="0"/>
      <w:marRight w:val="0"/>
      <w:marTop w:val="0"/>
      <w:marBottom w:val="0"/>
      <w:divBdr>
        <w:top w:val="none" w:sz="0" w:space="0" w:color="auto"/>
        <w:left w:val="none" w:sz="0" w:space="0" w:color="auto"/>
        <w:bottom w:val="none" w:sz="0" w:space="0" w:color="auto"/>
        <w:right w:val="none" w:sz="0" w:space="0" w:color="auto"/>
      </w:divBdr>
    </w:div>
    <w:div w:id="100378093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05094271">
      <w:bodyDiv w:val="1"/>
      <w:marLeft w:val="0"/>
      <w:marRight w:val="0"/>
      <w:marTop w:val="0"/>
      <w:marBottom w:val="0"/>
      <w:divBdr>
        <w:top w:val="none" w:sz="0" w:space="0" w:color="auto"/>
        <w:left w:val="none" w:sz="0" w:space="0" w:color="auto"/>
        <w:bottom w:val="none" w:sz="0" w:space="0" w:color="auto"/>
        <w:right w:val="none" w:sz="0" w:space="0" w:color="auto"/>
      </w:divBdr>
    </w:div>
    <w:div w:id="1228419302">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02433380">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746370018">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1845127898">
      <w:bodyDiv w:val="1"/>
      <w:marLeft w:val="0"/>
      <w:marRight w:val="0"/>
      <w:marTop w:val="0"/>
      <w:marBottom w:val="0"/>
      <w:divBdr>
        <w:top w:val="none" w:sz="0" w:space="0" w:color="auto"/>
        <w:left w:val="none" w:sz="0" w:space="0" w:color="auto"/>
        <w:bottom w:val="none" w:sz="0" w:space="0" w:color="auto"/>
        <w:right w:val="none" w:sz="0" w:space="0" w:color="auto"/>
      </w:divBdr>
    </w:div>
    <w:div w:id="1977252078">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 w:id="2025742257">
      <w:bodyDiv w:val="1"/>
      <w:marLeft w:val="0"/>
      <w:marRight w:val="0"/>
      <w:marTop w:val="0"/>
      <w:marBottom w:val="0"/>
      <w:divBdr>
        <w:top w:val="none" w:sz="0" w:space="0" w:color="auto"/>
        <w:left w:val="none" w:sz="0" w:space="0" w:color="auto"/>
        <w:bottom w:val="none" w:sz="0" w:space="0" w:color="auto"/>
        <w:right w:val="none" w:sz="0" w:space="0" w:color="auto"/>
      </w:divBdr>
    </w:div>
    <w:div w:id="21332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37ff9cbc7529677a388f4de09ef4e778">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83234a7bad6fb70c318d026f0a6884fc"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https://defra.sharepoint.com/sites/def-contentcloud/_layouts/15/DocIdRedir.aspx?ID=CONTENTCLOUD-190616497-13271</Url>
      <Description>AM03 job family role profile asset management, grade 3</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12148</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14737</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101_17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2021-06-28T16:24:05+00:00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CONTENTCLOUD-190616497-13271</_dlc_DocId>
    <_dlc_DocIdUrl xmlns="44ba428f-c30f-44c8-8eab-a30b7390a267">
      <Url>https://defra.sharepoint.com/sites/def-contentcloud/_layouts/15/DocIdRedir.aspx?ID=CONTENTCLOUD-190616497-13271</Url>
      <Description>CONTENTCLOUD-190616497-13271</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6.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Props1.xml><?xml version="1.0" encoding="utf-8"?>
<ds:datastoreItem xmlns:ds="http://schemas.openxmlformats.org/officeDocument/2006/customXml" ds:itemID="{64FCD2ED-FBD9-4432-9D61-4734A4313405}">
  <ds:schemaRefs>
    <ds:schemaRef ds:uri="http://schemas.microsoft.com/sharepoint/events"/>
  </ds:schemaRefs>
</ds:datastoreItem>
</file>

<file path=customXml/itemProps2.xml><?xml version="1.0" encoding="utf-8"?>
<ds:datastoreItem xmlns:ds="http://schemas.openxmlformats.org/officeDocument/2006/customXml" ds:itemID="{2B55B6C5-5590-4FD7-8AB8-048B0F68B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6F65C9-96E6-4CF9-BFA1-0757E0E08F8A}">
  <ds:schemaRefs>
    <ds:schemaRef ds:uri="http://schemas.microsoft.com/sharepoint/v3/contenttype/forms"/>
  </ds:schemaRefs>
</ds:datastoreItem>
</file>

<file path=customXml/itemProps4.xml><?xml version="1.0" encoding="utf-8"?>
<ds:datastoreItem xmlns:ds="http://schemas.openxmlformats.org/officeDocument/2006/customXml" ds:itemID="{441F8AB8-97F0-4938-9DB6-5727D300B08D}">
  <ds:schemaRefs>
    <ds:schemaRef ds:uri="http://schemas.openxmlformats.org/officeDocument/2006/bibliography"/>
  </ds:schemaRefs>
</ds:datastoreItem>
</file>

<file path=customXml/itemProps5.xml><?xml version="1.0" encoding="utf-8"?>
<ds:datastoreItem xmlns:ds="http://schemas.openxmlformats.org/officeDocument/2006/customXml" ds:itemID="{973B78D9-F5C3-465C-91FF-31D4450863C1}">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6.xml><?xml version="1.0" encoding="utf-8"?>
<ds:datastoreItem xmlns:ds="http://schemas.openxmlformats.org/officeDocument/2006/customXml" ds:itemID="{512D51C6-EA9A-4134-8F2F-25915E51F629}">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5150</Characters>
  <Application>Microsoft Office Word</Application>
  <DocSecurity>0</DocSecurity>
  <Lines>42</Lines>
  <Paragraphs>12</Paragraphs>
  <ScaleCrop>false</ScaleCrop>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AM03 job family role profile asset management, grade 3</dc:title>
  <dc:creator/>
  <cp:lastModifiedBy/>
  <cp:revision>1</cp:revision>
  <dcterms:created xsi:type="dcterms:W3CDTF">2022-11-08T13:01:00Z</dcterms:created>
  <dcterms:modified xsi:type="dcterms:W3CDTF">2022-11-08T13:01:00Z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f833a45b-dedd-4b9b-b09d-089b5891830e</vt:lpwstr>
  </property>
  <property fmtid="{D5CDD505-2E9C-101B-9397-08002B2CF9AE}" pid="4" name="_ip_UnifiedCompliancePolicyUIAction">
    <vt:lpwstr/>
  </property>
  <property fmtid="{D5CDD505-2E9C-101B-9397-08002B2CF9AE}" pid="5" name="_ip_UnifiedCompliancePolicyProperties">
    <vt:lpwstr/>
  </property>
</Properties>
</file>