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3E17B2D9" w:rsidR="006434C6" w:rsidRPr="006434C6" w:rsidRDefault="006434C6" w:rsidP="00FA0FEB">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FA0FEB">
                              <w:rPr>
                                <w:rFonts w:ascii="Arial" w:hAnsi="Arial" w:cs="Arial"/>
                                <w:color w:val="FFFFFF"/>
                                <w:sz w:val="24"/>
                                <w:szCs w:val="24"/>
                              </w:rPr>
                              <w:t xml:space="preserve"> </w:t>
                            </w:r>
                            <w:r w:rsidR="00FA0FEB" w:rsidRPr="00FA0FEB">
                              <w:rPr>
                                <w:rFonts w:ascii="Arial" w:hAnsi="Arial" w:cs="Arial"/>
                                <w:color w:val="FFFFFF"/>
                                <w:sz w:val="24"/>
                                <w:szCs w:val="24"/>
                              </w:rPr>
                              <w:t>Business Manager</w:t>
                            </w:r>
                          </w:p>
                          <w:p w14:paraId="1F700E28" w14:textId="2A9F9AC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FA0FEB">
                              <w:rPr>
                                <w:rFonts w:ascii="Arial" w:hAnsi="Arial" w:cs="Arial"/>
                                <w:color w:val="FFFFFF"/>
                                <w:sz w:val="24"/>
                                <w:szCs w:val="24"/>
                              </w:rPr>
                              <w:t xml:space="preserve"> </w:t>
                            </w:r>
                            <w:r w:rsidR="00FA0FEB" w:rsidRPr="00FA0FEB">
                              <w:rPr>
                                <w:rFonts w:ascii="Arial" w:hAnsi="Arial" w:cs="Arial"/>
                                <w:color w:val="FFFFFF"/>
                                <w:sz w:val="24"/>
                                <w:szCs w:val="24"/>
                              </w:rPr>
                              <w:t>26716</w:t>
                            </w:r>
                          </w:p>
                          <w:p w14:paraId="28DBDE6A" w14:textId="1E25B01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FA0FEB">
                              <w:rPr>
                                <w:rFonts w:ascii="Arial" w:hAnsi="Arial" w:cs="Arial"/>
                                <w:color w:val="FFFFFF"/>
                                <w:sz w:val="24"/>
                                <w:szCs w:val="24"/>
                              </w:rPr>
                              <w:t xml:space="preserve"> </w:t>
                            </w:r>
                            <w:r w:rsidR="00FA0FEB" w:rsidRPr="00FA0FEB">
                              <w:rPr>
                                <w:rFonts w:ascii="Arial" w:hAnsi="Arial" w:cs="Arial"/>
                                <w:color w:val="FFFFFF"/>
                                <w:sz w:val="24"/>
                                <w:szCs w:val="24"/>
                              </w:rPr>
                              <w:t>National</w:t>
                            </w:r>
                          </w:p>
                          <w:p w14:paraId="3C092D20" w14:textId="4F70EA8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A0FEB">
                              <w:rPr>
                                <w:rFonts w:ascii="Arial" w:hAnsi="Arial" w:cs="Arial"/>
                                <w:color w:val="FFFFFF"/>
                                <w:sz w:val="24"/>
                                <w:szCs w:val="24"/>
                              </w:rPr>
                              <w:t>30/05/2023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3E17B2D9" w:rsidR="006434C6" w:rsidRPr="006434C6" w:rsidRDefault="006434C6" w:rsidP="00FA0FEB">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FA0FEB">
                        <w:rPr>
                          <w:rFonts w:ascii="Arial" w:hAnsi="Arial" w:cs="Arial"/>
                          <w:color w:val="FFFFFF"/>
                          <w:sz w:val="24"/>
                          <w:szCs w:val="24"/>
                        </w:rPr>
                        <w:t xml:space="preserve"> </w:t>
                      </w:r>
                      <w:r w:rsidR="00FA0FEB" w:rsidRPr="00FA0FEB">
                        <w:rPr>
                          <w:rFonts w:ascii="Arial" w:hAnsi="Arial" w:cs="Arial"/>
                          <w:color w:val="FFFFFF"/>
                          <w:sz w:val="24"/>
                          <w:szCs w:val="24"/>
                        </w:rPr>
                        <w:t>Business Manager</w:t>
                      </w:r>
                    </w:p>
                    <w:p w14:paraId="1F700E28" w14:textId="2A9F9AC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FA0FEB">
                        <w:rPr>
                          <w:rFonts w:ascii="Arial" w:hAnsi="Arial" w:cs="Arial"/>
                          <w:color w:val="FFFFFF"/>
                          <w:sz w:val="24"/>
                          <w:szCs w:val="24"/>
                        </w:rPr>
                        <w:t xml:space="preserve"> </w:t>
                      </w:r>
                      <w:r w:rsidR="00FA0FEB" w:rsidRPr="00FA0FEB">
                        <w:rPr>
                          <w:rFonts w:ascii="Arial" w:hAnsi="Arial" w:cs="Arial"/>
                          <w:color w:val="FFFFFF"/>
                          <w:sz w:val="24"/>
                          <w:szCs w:val="24"/>
                        </w:rPr>
                        <w:t>26716</w:t>
                      </w:r>
                    </w:p>
                    <w:p w14:paraId="28DBDE6A" w14:textId="1E25B01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FA0FEB">
                        <w:rPr>
                          <w:rFonts w:ascii="Arial" w:hAnsi="Arial" w:cs="Arial"/>
                          <w:color w:val="FFFFFF"/>
                          <w:sz w:val="24"/>
                          <w:szCs w:val="24"/>
                        </w:rPr>
                        <w:t xml:space="preserve"> </w:t>
                      </w:r>
                      <w:r w:rsidR="00FA0FEB" w:rsidRPr="00FA0FEB">
                        <w:rPr>
                          <w:rFonts w:ascii="Arial" w:hAnsi="Arial" w:cs="Arial"/>
                          <w:color w:val="FFFFFF"/>
                          <w:sz w:val="24"/>
                          <w:szCs w:val="24"/>
                        </w:rPr>
                        <w:t>National</w:t>
                      </w:r>
                    </w:p>
                    <w:p w14:paraId="3C092D20" w14:textId="4F70EA8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A0FEB">
                        <w:rPr>
                          <w:rFonts w:ascii="Arial" w:hAnsi="Arial" w:cs="Arial"/>
                          <w:color w:val="FFFFFF"/>
                          <w:sz w:val="24"/>
                          <w:szCs w:val="24"/>
                        </w:rPr>
                        <w:t>30/05/2023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are the Environment Agency. We protect and improve the environment. Acting to reduce the impacts of a changing climate on people and wildlife is at the heart of everything we do</w:t>
                            </w:r>
                            <w:proofErr w:type="gramStart"/>
                            <w:r w:rsidRPr="008A1BFE">
                              <w:rPr>
                                <w:rFonts w:ascii="Arial" w:hAnsi="Arial" w:cs="Arial"/>
                                <w:sz w:val="24"/>
                                <w:szCs w:val="24"/>
                              </w:rPr>
                              <w:t xml:space="preserve">.  </w:t>
                            </w:r>
                            <w:proofErr w:type="gramEnd"/>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FA0FEB"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FA0FEB"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FA0FEB" w:rsidRDefault="008A1BFE" w:rsidP="00F23B3D">
                            <w:pPr>
                              <w:pStyle w:val="Body"/>
                              <w:rPr>
                                <w:rFonts w:ascii="Arial" w:hAnsi="Arial" w:cs="Arial"/>
                                <w:color w:val="auto"/>
                                <w:sz w:val="24"/>
                                <w:szCs w:val="24"/>
                              </w:rPr>
                            </w:pPr>
                            <w:r w:rsidRPr="00FA0FEB">
                              <w:rPr>
                                <w:rFonts w:ascii="Arial" w:hAnsi="Arial" w:cs="Arial"/>
                                <w:color w:val="auto"/>
                                <w:sz w:val="24"/>
                                <w:szCs w:val="24"/>
                              </w:rPr>
                              <w:t xml:space="preserve">Join us in this role and you will enjoy the following benefits: </w:t>
                            </w:r>
                          </w:p>
                          <w:p w14:paraId="606B62A5" w14:textId="77777777" w:rsidR="008A1BFE" w:rsidRPr="00FA0FEB" w:rsidRDefault="008A1BFE" w:rsidP="00F23B3D">
                            <w:pPr>
                              <w:pStyle w:val="Body"/>
                              <w:rPr>
                                <w:rFonts w:ascii="Arial" w:hAnsi="Arial" w:cs="Arial"/>
                                <w:color w:val="auto"/>
                                <w:sz w:val="24"/>
                                <w:szCs w:val="24"/>
                              </w:rPr>
                            </w:pPr>
                          </w:p>
                          <w:p w14:paraId="12B44A42" w14:textId="60E6E25B" w:rsidR="008A1BFE" w:rsidRPr="00FA0FEB" w:rsidRDefault="008A1BFE" w:rsidP="00FA0FEB">
                            <w:pPr>
                              <w:pStyle w:val="Body"/>
                              <w:ind w:left="2160" w:hanging="2160"/>
                              <w:rPr>
                                <w:rFonts w:ascii="Arial" w:hAnsi="Arial" w:cs="Arial"/>
                                <w:color w:val="auto"/>
                                <w:sz w:val="24"/>
                                <w:szCs w:val="24"/>
                              </w:rPr>
                            </w:pPr>
                            <w:r w:rsidRPr="00FA0FEB">
                              <w:rPr>
                                <w:rFonts w:ascii="Arial" w:hAnsi="Arial" w:cs="Arial"/>
                                <w:color w:val="auto"/>
                                <w:sz w:val="24"/>
                                <w:szCs w:val="24"/>
                              </w:rPr>
                              <w:t>Grade Rate:</w:t>
                            </w:r>
                            <w:r w:rsidRPr="00FA0FEB">
                              <w:rPr>
                                <w:rFonts w:ascii="Arial" w:hAnsi="Arial" w:cs="Arial"/>
                                <w:color w:val="auto"/>
                                <w:sz w:val="24"/>
                                <w:szCs w:val="24"/>
                              </w:rPr>
                              <w:tab/>
                            </w:r>
                            <w:r w:rsidR="00FA0FEB" w:rsidRPr="00FA0FEB">
                              <w:rPr>
                                <w:rFonts w:ascii="Arial" w:hAnsi="Arial" w:cs="Arial"/>
                                <w:color w:val="auto"/>
                                <w:sz w:val="24"/>
                                <w:szCs w:val="24"/>
                              </w:rPr>
                              <w:t>£59,682</w:t>
                            </w:r>
                            <w:r w:rsidR="00FA0FEB" w:rsidRPr="00FA0FEB">
                              <w:rPr>
                                <w:rFonts w:ascii="Arial" w:hAnsi="Arial" w:cs="Arial"/>
                                <w:color w:val="auto"/>
                                <w:sz w:val="24"/>
                                <w:szCs w:val="24"/>
                              </w:rPr>
                              <w:t xml:space="preserve"> </w:t>
                            </w:r>
                            <w:r w:rsidRPr="00FA0FEB">
                              <w:rPr>
                                <w:rFonts w:ascii="Arial" w:hAnsi="Arial" w:cs="Arial"/>
                                <w:color w:val="auto"/>
                                <w:sz w:val="24"/>
                                <w:szCs w:val="24"/>
                              </w:rPr>
                              <w:t>(pro-rata - if part time or an assignment)</w:t>
                            </w:r>
                          </w:p>
                          <w:p w14:paraId="29917230" w14:textId="77777777" w:rsidR="008A1BFE" w:rsidRPr="00FA0FEB" w:rsidRDefault="008A1BFE" w:rsidP="00F23B3D">
                            <w:pPr>
                              <w:pStyle w:val="Body"/>
                              <w:rPr>
                                <w:rFonts w:ascii="Arial" w:hAnsi="Arial" w:cs="Arial"/>
                                <w:color w:val="auto"/>
                                <w:sz w:val="24"/>
                                <w:szCs w:val="24"/>
                              </w:rPr>
                            </w:pPr>
                          </w:p>
                          <w:p w14:paraId="4BD6555B" w14:textId="54A14309" w:rsidR="008A1BFE" w:rsidRPr="00FA0FEB" w:rsidRDefault="008A1BFE" w:rsidP="00F23B3D">
                            <w:pPr>
                              <w:pStyle w:val="Body"/>
                              <w:rPr>
                                <w:rFonts w:ascii="Arial" w:hAnsi="Arial" w:cs="Arial"/>
                                <w:color w:val="auto"/>
                                <w:sz w:val="24"/>
                                <w:szCs w:val="24"/>
                              </w:rPr>
                            </w:pPr>
                            <w:r w:rsidRPr="00FA0FEB">
                              <w:rPr>
                                <w:rFonts w:ascii="Arial" w:hAnsi="Arial" w:cs="Arial"/>
                                <w:color w:val="auto"/>
                                <w:sz w:val="24"/>
                                <w:szCs w:val="24"/>
                              </w:rPr>
                              <w:t xml:space="preserve">Location: </w:t>
                            </w:r>
                            <w:r w:rsidRPr="00FA0FEB">
                              <w:rPr>
                                <w:rFonts w:ascii="Arial" w:hAnsi="Arial" w:cs="Arial"/>
                                <w:color w:val="auto"/>
                                <w:sz w:val="24"/>
                                <w:szCs w:val="24"/>
                              </w:rPr>
                              <w:tab/>
                            </w:r>
                            <w:r w:rsidRPr="00FA0FEB">
                              <w:rPr>
                                <w:rFonts w:ascii="Arial" w:hAnsi="Arial" w:cs="Arial"/>
                                <w:color w:val="auto"/>
                                <w:sz w:val="24"/>
                                <w:szCs w:val="24"/>
                              </w:rPr>
                              <w:tab/>
                            </w:r>
                            <w:r w:rsidR="00FA0FEB" w:rsidRPr="00FA0FEB">
                              <w:rPr>
                                <w:rFonts w:ascii="Arial" w:hAnsi="Arial" w:cs="Arial"/>
                                <w:color w:val="auto"/>
                                <w:sz w:val="24"/>
                                <w:szCs w:val="24"/>
                              </w:rPr>
                              <w:t>National</w:t>
                            </w:r>
                          </w:p>
                          <w:p w14:paraId="78956D8E" w14:textId="77777777" w:rsidR="008A1BFE" w:rsidRPr="00FA0FEB" w:rsidRDefault="008A1BFE" w:rsidP="00F23B3D">
                            <w:pPr>
                              <w:pStyle w:val="Body"/>
                              <w:rPr>
                                <w:rFonts w:ascii="Arial" w:hAnsi="Arial" w:cs="Arial"/>
                                <w:color w:val="auto"/>
                                <w:sz w:val="24"/>
                                <w:szCs w:val="24"/>
                              </w:rPr>
                            </w:pPr>
                          </w:p>
                          <w:p w14:paraId="1798D733" w14:textId="2946A9B3" w:rsidR="008A1BFE" w:rsidRPr="00FA0FEB" w:rsidRDefault="008A1BFE" w:rsidP="00F23B3D">
                            <w:pPr>
                              <w:pStyle w:val="Body"/>
                              <w:rPr>
                                <w:rFonts w:ascii="Arial" w:hAnsi="Arial" w:cs="Arial"/>
                                <w:color w:val="auto"/>
                                <w:sz w:val="24"/>
                                <w:szCs w:val="24"/>
                              </w:rPr>
                            </w:pPr>
                            <w:r w:rsidRPr="00FA0FEB">
                              <w:rPr>
                                <w:rFonts w:ascii="Arial" w:hAnsi="Arial" w:cs="Arial"/>
                                <w:color w:val="auto"/>
                                <w:sz w:val="24"/>
                                <w:szCs w:val="24"/>
                              </w:rPr>
                              <w:t>Hours of work:</w:t>
                            </w:r>
                            <w:r w:rsidRPr="00FA0FEB">
                              <w:rPr>
                                <w:rFonts w:ascii="Arial" w:hAnsi="Arial" w:cs="Arial"/>
                                <w:color w:val="auto"/>
                                <w:sz w:val="24"/>
                                <w:szCs w:val="24"/>
                              </w:rPr>
                              <w:tab/>
                            </w:r>
                            <w:r w:rsidR="00FA0FEB" w:rsidRPr="00FA0FEB">
                              <w:rPr>
                                <w:rFonts w:ascii="Arial" w:hAnsi="Arial" w:cs="Arial"/>
                                <w:color w:val="auto"/>
                                <w:sz w:val="24"/>
                                <w:szCs w:val="24"/>
                              </w:rPr>
                              <w:t>37</w:t>
                            </w:r>
                            <w:r w:rsidRPr="00FA0FEB">
                              <w:rPr>
                                <w:rFonts w:ascii="Arial" w:hAnsi="Arial" w:cs="Arial"/>
                                <w:color w:val="auto"/>
                                <w:sz w:val="24"/>
                                <w:szCs w:val="24"/>
                              </w:rPr>
                              <w:t xml:space="preserve"> hours FTE, </w:t>
                            </w:r>
                            <w:r w:rsidR="00FA0FEB" w:rsidRPr="00FA0FEB">
                              <w:rPr>
                                <w:rFonts w:ascii="Arial" w:hAnsi="Arial" w:cs="Arial"/>
                                <w:color w:val="auto"/>
                                <w:sz w:val="24"/>
                                <w:szCs w:val="24"/>
                              </w:rPr>
                              <w:t>Fixed Term</w:t>
                            </w:r>
                            <w:r w:rsidR="00FA0FEB" w:rsidRPr="00FA0FEB">
                              <w:rPr>
                                <w:rFonts w:ascii="Arial" w:hAnsi="Arial" w:cs="Arial"/>
                                <w:color w:val="auto"/>
                                <w:sz w:val="24"/>
                                <w:szCs w:val="24"/>
                              </w:rPr>
                              <w:t xml:space="preserve"> u</w:t>
                            </w:r>
                            <w:r w:rsidR="00FA0FEB" w:rsidRPr="00FA0FEB">
                              <w:rPr>
                                <w:rFonts w:ascii="Arial" w:hAnsi="Arial" w:cs="Arial"/>
                                <w:color w:val="auto"/>
                                <w:sz w:val="24"/>
                                <w:szCs w:val="24"/>
                              </w:rPr>
                              <w:t>p to 11 months</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2EC5871" w:rsidR="002C5AEB" w:rsidRPr="00FA0FEB" w:rsidRDefault="002C5AEB" w:rsidP="00F23B3D">
                            <w:pPr>
                              <w:pStyle w:val="Body"/>
                              <w:rPr>
                                <w:rFonts w:ascii="Arial" w:hAnsi="Arial" w:cs="Arial"/>
                                <w:color w:val="auto"/>
                                <w:sz w:val="24"/>
                                <w:szCs w:val="24"/>
                              </w:rPr>
                            </w:pPr>
                            <w:r w:rsidRPr="00FA0FEB">
                              <w:rPr>
                                <w:rFonts w:ascii="Arial" w:hAnsi="Arial" w:cs="Arial"/>
                                <w:color w:val="auto"/>
                                <w:sz w:val="24"/>
                                <w:szCs w:val="24"/>
                              </w:rPr>
                              <w:t xml:space="preserve">Your leave allowance in this role will be </w:t>
                            </w:r>
                            <w:r w:rsidR="00FA0FEB" w:rsidRPr="00FA0FEB">
                              <w:rPr>
                                <w:rFonts w:ascii="Arial" w:hAnsi="Arial" w:cs="Arial"/>
                                <w:color w:val="auto"/>
                                <w:sz w:val="24"/>
                                <w:szCs w:val="24"/>
                              </w:rPr>
                              <w:t>27</w:t>
                            </w:r>
                            <w:r w:rsidRPr="00FA0FEB">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Enhanced maternity, adoption and </w:t>
                            </w:r>
                            <w:proofErr w:type="gramStart"/>
                            <w:r w:rsidRPr="002C5AEB">
                              <w:rPr>
                                <w:rFonts w:ascii="Arial" w:hAnsi="Arial" w:cs="Arial"/>
                                <w:sz w:val="24"/>
                                <w:szCs w:val="24"/>
                              </w:rPr>
                              <w:t>paternity leave</w:t>
                            </w:r>
                            <w:proofErr w:type="gramEnd"/>
                            <w:r w:rsidRPr="002C5AEB">
                              <w:rPr>
                                <w:rFonts w:ascii="Arial" w:hAnsi="Arial" w:cs="Arial"/>
                                <w:sz w:val="24"/>
                                <w:szCs w:val="24"/>
                              </w:rPr>
                              <w:t>,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FA0FEB" w:rsidRDefault="008A1BFE" w:rsidP="00F23B3D">
                      <w:pPr>
                        <w:pStyle w:val="Body"/>
                        <w:rPr>
                          <w:rFonts w:ascii="Arial" w:hAnsi="Arial" w:cs="Arial"/>
                          <w:color w:val="auto"/>
                          <w:sz w:val="24"/>
                          <w:szCs w:val="24"/>
                        </w:rPr>
                      </w:pPr>
                      <w:r w:rsidRPr="00FA0FEB">
                        <w:rPr>
                          <w:rFonts w:ascii="Arial" w:hAnsi="Arial" w:cs="Arial"/>
                          <w:color w:val="auto"/>
                          <w:sz w:val="24"/>
                          <w:szCs w:val="24"/>
                        </w:rPr>
                        <w:t xml:space="preserve">Join us in this role and you will enjoy the following benefits: </w:t>
                      </w:r>
                    </w:p>
                    <w:p w14:paraId="606B62A5" w14:textId="77777777" w:rsidR="008A1BFE" w:rsidRPr="00FA0FEB" w:rsidRDefault="008A1BFE" w:rsidP="00F23B3D">
                      <w:pPr>
                        <w:pStyle w:val="Body"/>
                        <w:rPr>
                          <w:rFonts w:ascii="Arial" w:hAnsi="Arial" w:cs="Arial"/>
                          <w:color w:val="auto"/>
                          <w:sz w:val="24"/>
                          <w:szCs w:val="24"/>
                        </w:rPr>
                      </w:pPr>
                    </w:p>
                    <w:p w14:paraId="12B44A42" w14:textId="60E6E25B" w:rsidR="008A1BFE" w:rsidRPr="00FA0FEB" w:rsidRDefault="008A1BFE" w:rsidP="00FA0FEB">
                      <w:pPr>
                        <w:pStyle w:val="Body"/>
                        <w:ind w:left="2160" w:hanging="2160"/>
                        <w:rPr>
                          <w:rFonts w:ascii="Arial" w:hAnsi="Arial" w:cs="Arial"/>
                          <w:color w:val="auto"/>
                          <w:sz w:val="24"/>
                          <w:szCs w:val="24"/>
                        </w:rPr>
                      </w:pPr>
                      <w:r w:rsidRPr="00FA0FEB">
                        <w:rPr>
                          <w:rFonts w:ascii="Arial" w:hAnsi="Arial" w:cs="Arial"/>
                          <w:color w:val="auto"/>
                          <w:sz w:val="24"/>
                          <w:szCs w:val="24"/>
                        </w:rPr>
                        <w:t>Grade Rate:</w:t>
                      </w:r>
                      <w:r w:rsidRPr="00FA0FEB">
                        <w:rPr>
                          <w:rFonts w:ascii="Arial" w:hAnsi="Arial" w:cs="Arial"/>
                          <w:color w:val="auto"/>
                          <w:sz w:val="24"/>
                          <w:szCs w:val="24"/>
                        </w:rPr>
                        <w:tab/>
                      </w:r>
                      <w:r w:rsidR="00FA0FEB" w:rsidRPr="00FA0FEB">
                        <w:rPr>
                          <w:rFonts w:ascii="Arial" w:hAnsi="Arial" w:cs="Arial"/>
                          <w:color w:val="auto"/>
                          <w:sz w:val="24"/>
                          <w:szCs w:val="24"/>
                        </w:rPr>
                        <w:t>£59,682</w:t>
                      </w:r>
                      <w:r w:rsidR="00FA0FEB" w:rsidRPr="00FA0FEB">
                        <w:rPr>
                          <w:rFonts w:ascii="Arial" w:hAnsi="Arial" w:cs="Arial"/>
                          <w:color w:val="auto"/>
                          <w:sz w:val="24"/>
                          <w:szCs w:val="24"/>
                        </w:rPr>
                        <w:t xml:space="preserve"> </w:t>
                      </w:r>
                      <w:r w:rsidRPr="00FA0FEB">
                        <w:rPr>
                          <w:rFonts w:ascii="Arial" w:hAnsi="Arial" w:cs="Arial"/>
                          <w:color w:val="auto"/>
                          <w:sz w:val="24"/>
                          <w:szCs w:val="24"/>
                        </w:rPr>
                        <w:t>(pro-rata - if part time or an assignment)</w:t>
                      </w:r>
                    </w:p>
                    <w:p w14:paraId="29917230" w14:textId="77777777" w:rsidR="008A1BFE" w:rsidRPr="00FA0FEB" w:rsidRDefault="008A1BFE" w:rsidP="00F23B3D">
                      <w:pPr>
                        <w:pStyle w:val="Body"/>
                        <w:rPr>
                          <w:rFonts w:ascii="Arial" w:hAnsi="Arial" w:cs="Arial"/>
                          <w:color w:val="auto"/>
                          <w:sz w:val="24"/>
                          <w:szCs w:val="24"/>
                        </w:rPr>
                      </w:pPr>
                    </w:p>
                    <w:p w14:paraId="4BD6555B" w14:textId="54A14309" w:rsidR="008A1BFE" w:rsidRPr="00FA0FEB" w:rsidRDefault="008A1BFE" w:rsidP="00F23B3D">
                      <w:pPr>
                        <w:pStyle w:val="Body"/>
                        <w:rPr>
                          <w:rFonts w:ascii="Arial" w:hAnsi="Arial" w:cs="Arial"/>
                          <w:color w:val="auto"/>
                          <w:sz w:val="24"/>
                          <w:szCs w:val="24"/>
                        </w:rPr>
                      </w:pPr>
                      <w:r w:rsidRPr="00FA0FEB">
                        <w:rPr>
                          <w:rFonts w:ascii="Arial" w:hAnsi="Arial" w:cs="Arial"/>
                          <w:color w:val="auto"/>
                          <w:sz w:val="24"/>
                          <w:szCs w:val="24"/>
                        </w:rPr>
                        <w:t xml:space="preserve">Location: </w:t>
                      </w:r>
                      <w:r w:rsidRPr="00FA0FEB">
                        <w:rPr>
                          <w:rFonts w:ascii="Arial" w:hAnsi="Arial" w:cs="Arial"/>
                          <w:color w:val="auto"/>
                          <w:sz w:val="24"/>
                          <w:szCs w:val="24"/>
                        </w:rPr>
                        <w:tab/>
                      </w:r>
                      <w:r w:rsidRPr="00FA0FEB">
                        <w:rPr>
                          <w:rFonts w:ascii="Arial" w:hAnsi="Arial" w:cs="Arial"/>
                          <w:color w:val="auto"/>
                          <w:sz w:val="24"/>
                          <w:szCs w:val="24"/>
                        </w:rPr>
                        <w:tab/>
                      </w:r>
                      <w:r w:rsidR="00FA0FEB" w:rsidRPr="00FA0FEB">
                        <w:rPr>
                          <w:rFonts w:ascii="Arial" w:hAnsi="Arial" w:cs="Arial"/>
                          <w:color w:val="auto"/>
                          <w:sz w:val="24"/>
                          <w:szCs w:val="24"/>
                        </w:rPr>
                        <w:t>National</w:t>
                      </w:r>
                    </w:p>
                    <w:p w14:paraId="78956D8E" w14:textId="77777777" w:rsidR="008A1BFE" w:rsidRPr="00FA0FEB" w:rsidRDefault="008A1BFE" w:rsidP="00F23B3D">
                      <w:pPr>
                        <w:pStyle w:val="Body"/>
                        <w:rPr>
                          <w:rFonts w:ascii="Arial" w:hAnsi="Arial" w:cs="Arial"/>
                          <w:color w:val="auto"/>
                          <w:sz w:val="24"/>
                          <w:szCs w:val="24"/>
                        </w:rPr>
                      </w:pPr>
                    </w:p>
                    <w:p w14:paraId="1798D733" w14:textId="2946A9B3" w:rsidR="008A1BFE" w:rsidRPr="00FA0FEB" w:rsidRDefault="008A1BFE" w:rsidP="00F23B3D">
                      <w:pPr>
                        <w:pStyle w:val="Body"/>
                        <w:rPr>
                          <w:rFonts w:ascii="Arial" w:hAnsi="Arial" w:cs="Arial"/>
                          <w:color w:val="auto"/>
                          <w:sz w:val="24"/>
                          <w:szCs w:val="24"/>
                        </w:rPr>
                      </w:pPr>
                      <w:r w:rsidRPr="00FA0FEB">
                        <w:rPr>
                          <w:rFonts w:ascii="Arial" w:hAnsi="Arial" w:cs="Arial"/>
                          <w:color w:val="auto"/>
                          <w:sz w:val="24"/>
                          <w:szCs w:val="24"/>
                        </w:rPr>
                        <w:t>Hours of work:</w:t>
                      </w:r>
                      <w:r w:rsidRPr="00FA0FEB">
                        <w:rPr>
                          <w:rFonts w:ascii="Arial" w:hAnsi="Arial" w:cs="Arial"/>
                          <w:color w:val="auto"/>
                          <w:sz w:val="24"/>
                          <w:szCs w:val="24"/>
                        </w:rPr>
                        <w:tab/>
                      </w:r>
                      <w:r w:rsidR="00FA0FEB" w:rsidRPr="00FA0FEB">
                        <w:rPr>
                          <w:rFonts w:ascii="Arial" w:hAnsi="Arial" w:cs="Arial"/>
                          <w:color w:val="auto"/>
                          <w:sz w:val="24"/>
                          <w:szCs w:val="24"/>
                        </w:rPr>
                        <w:t>37</w:t>
                      </w:r>
                      <w:r w:rsidRPr="00FA0FEB">
                        <w:rPr>
                          <w:rFonts w:ascii="Arial" w:hAnsi="Arial" w:cs="Arial"/>
                          <w:color w:val="auto"/>
                          <w:sz w:val="24"/>
                          <w:szCs w:val="24"/>
                        </w:rPr>
                        <w:t xml:space="preserve"> hours FTE, </w:t>
                      </w:r>
                      <w:r w:rsidR="00FA0FEB" w:rsidRPr="00FA0FEB">
                        <w:rPr>
                          <w:rFonts w:ascii="Arial" w:hAnsi="Arial" w:cs="Arial"/>
                          <w:color w:val="auto"/>
                          <w:sz w:val="24"/>
                          <w:szCs w:val="24"/>
                        </w:rPr>
                        <w:t>Fixed Term</w:t>
                      </w:r>
                      <w:r w:rsidR="00FA0FEB" w:rsidRPr="00FA0FEB">
                        <w:rPr>
                          <w:rFonts w:ascii="Arial" w:hAnsi="Arial" w:cs="Arial"/>
                          <w:color w:val="auto"/>
                          <w:sz w:val="24"/>
                          <w:szCs w:val="24"/>
                        </w:rPr>
                        <w:t xml:space="preserve"> u</w:t>
                      </w:r>
                      <w:r w:rsidR="00FA0FEB" w:rsidRPr="00FA0FEB">
                        <w:rPr>
                          <w:rFonts w:ascii="Arial" w:hAnsi="Arial" w:cs="Arial"/>
                          <w:color w:val="auto"/>
                          <w:sz w:val="24"/>
                          <w:szCs w:val="24"/>
                        </w:rPr>
                        <w:t>p to 11 months</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2EC5871" w:rsidR="002C5AEB" w:rsidRPr="00FA0FEB" w:rsidRDefault="002C5AEB" w:rsidP="00F23B3D">
                      <w:pPr>
                        <w:pStyle w:val="Body"/>
                        <w:rPr>
                          <w:rFonts w:ascii="Arial" w:hAnsi="Arial" w:cs="Arial"/>
                          <w:color w:val="auto"/>
                          <w:sz w:val="24"/>
                          <w:szCs w:val="24"/>
                        </w:rPr>
                      </w:pPr>
                      <w:r w:rsidRPr="00FA0FEB">
                        <w:rPr>
                          <w:rFonts w:ascii="Arial" w:hAnsi="Arial" w:cs="Arial"/>
                          <w:color w:val="auto"/>
                          <w:sz w:val="24"/>
                          <w:szCs w:val="24"/>
                        </w:rPr>
                        <w:t xml:space="preserve">Your leave allowance in this role will be </w:t>
                      </w:r>
                      <w:r w:rsidR="00FA0FEB" w:rsidRPr="00FA0FEB">
                        <w:rPr>
                          <w:rFonts w:ascii="Arial" w:hAnsi="Arial" w:cs="Arial"/>
                          <w:color w:val="auto"/>
                          <w:sz w:val="24"/>
                          <w:szCs w:val="24"/>
                        </w:rPr>
                        <w:t>27</w:t>
                      </w:r>
                      <w:r w:rsidRPr="00FA0FEB">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Enhanced maternity, adoption and </w:t>
                      </w:r>
                      <w:proofErr w:type="gramStart"/>
                      <w:r w:rsidRPr="002C5AEB">
                        <w:rPr>
                          <w:rFonts w:ascii="Arial" w:hAnsi="Arial" w:cs="Arial"/>
                          <w:sz w:val="24"/>
                          <w:szCs w:val="24"/>
                        </w:rPr>
                        <w:t>paternity leave</w:t>
                      </w:r>
                      <w:proofErr w:type="gramEnd"/>
                      <w:r w:rsidRPr="002C5AEB">
                        <w:rPr>
                          <w:rFonts w:ascii="Arial" w:hAnsi="Arial" w:cs="Arial"/>
                          <w:sz w:val="24"/>
                          <w:szCs w:val="24"/>
                        </w:rPr>
                        <w:t>,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FA0FEB" w:rsidRDefault="008A1BFE" w:rsidP="008A1BFE">
                            <w:pPr>
                              <w:pStyle w:val="Body"/>
                              <w:rPr>
                                <w:rFonts w:ascii="Arial" w:hAnsi="Arial" w:cs="Arial"/>
                                <w:color w:val="auto"/>
                                <w:sz w:val="24"/>
                                <w:szCs w:val="24"/>
                              </w:rPr>
                            </w:pPr>
                            <w:r w:rsidRPr="00FA0FEB">
                              <w:rPr>
                                <w:rFonts w:ascii="Arial" w:hAnsi="Arial" w:cs="Arial"/>
                                <w:color w:val="auto"/>
                                <w:sz w:val="24"/>
                                <w:szCs w:val="24"/>
                              </w:rPr>
                              <w:t xml:space="preserve">Our advert describes the day-to-day activities of the role, the team it operates within and the skills/experience we’re looking for from applicants. This information should </w:t>
                            </w:r>
                            <w:proofErr w:type="gramStart"/>
                            <w:r w:rsidRPr="00FA0FEB">
                              <w:rPr>
                                <w:rFonts w:ascii="Arial" w:hAnsi="Arial" w:cs="Arial"/>
                                <w:color w:val="auto"/>
                                <w:sz w:val="24"/>
                                <w:szCs w:val="24"/>
                              </w:rPr>
                              <w:t>be read</w:t>
                            </w:r>
                            <w:proofErr w:type="gramEnd"/>
                            <w:r w:rsidRPr="00FA0FEB">
                              <w:rPr>
                                <w:rFonts w:ascii="Arial" w:hAnsi="Arial" w:cs="Arial"/>
                                <w:color w:val="auto"/>
                                <w:sz w:val="24"/>
                                <w:szCs w:val="24"/>
                              </w:rPr>
                              <w:t xml:space="preserve"> in conjunction with the job family role profile that we’ve </w:t>
                            </w:r>
                            <w:r w:rsidR="001C3CB7" w:rsidRPr="00FA0FEB">
                              <w:rPr>
                                <w:rFonts w:ascii="Arial" w:hAnsi="Arial" w:cs="Arial"/>
                                <w:color w:val="auto"/>
                                <w:sz w:val="24"/>
                                <w:szCs w:val="24"/>
                              </w:rPr>
                              <w:t>attached to the vacancy</w:t>
                            </w:r>
                            <w:r w:rsidRPr="00FA0FEB">
                              <w:rPr>
                                <w:rFonts w:ascii="Arial" w:hAnsi="Arial" w:cs="Arial"/>
                                <w:color w:val="auto"/>
                                <w:sz w:val="24"/>
                                <w:szCs w:val="24"/>
                              </w:rPr>
                              <w:t>.</w:t>
                            </w:r>
                          </w:p>
                          <w:p w14:paraId="590250BF" w14:textId="77777777" w:rsidR="008A1BFE" w:rsidRPr="00FA0FEB" w:rsidRDefault="008A1BFE" w:rsidP="008A1BFE">
                            <w:pPr>
                              <w:pStyle w:val="Body"/>
                              <w:rPr>
                                <w:rFonts w:ascii="Arial" w:hAnsi="Arial" w:cs="Arial"/>
                                <w:color w:val="auto"/>
                                <w:sz w:val="24"/>
                                <w:szCs w:val="24"/>
                              </w:rPr>
                            </w:pPr>
                          </w:p>
                          <w:p w14:paraId="48E08FE5" w14:textId="77777777" w:rsidR="008A1BFE" w:rsidRPr="00FA0FEB" w:rsidRDefault="008A1BFE" w:rsidP="008A1BFE">
                            <w:pPr>
                              <w:pStyle w:val="Body"/>
                              <w:rPr>
                                <w:rFonts w:ascii="Arial" w:hAnsi="Arial" w:cs="Arial"/>
                                <w:color w:val="auto"/>
                                <w:sz w:val="24"/>
                                <w:szCs w:val="24"/>
                              </w:rPr>
                            </w:pPr>
                            <w:r w:rsidRPr="00FA0FEB">
                              <w:rPr>
                                <w:rFonts w:ascii="Arial" w:hAnsi="Arial" w:cs="Arial"/>
                                <w:color w:val="auto"/>
                                <w:sz w:val="24"/>
                                <w:szCs w:val="24"/>
                              </w:rPr>
                              <w:t xml:space="preserve">In the Environment Agency, our roles </w:t>
                            </w:r>
                            <w:proofErr w:type="gramStart"/>
                            <w:r w:rsidRPr="00FA0FEB">
                              <w:rPr>
                                <w:rFonts w:ascii="Arial" w:hAnsi="Arial" w:cs="Arial"/>
                                <w:color w:val="auto"/>
                                <w:sz w:val="24"/>
                                <w:szCs w:val="24"/>
                              </w:rPr>
                              <w:t>are grouped</w:t>
                            </w:r>
                            <w:proofErr w:type="gramEnd"/>
                            <w:r w:rsidRPr="00FA0FEB">
                              <w:rPr>
                                <w:rFonts w:ascii="Arial" w:hAnsi="Arial" w:cs="Arial"/>
                                <w:color w:val="auto"/>
                                <w:sz w:val="24"/>
                                <w:szCs w:val="24"/>
                              </w:rPr>
                              <w:t xml:space="preserve">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FA0FEB" w:rsidRDefault="008A1BFE" w:rsidP="008A1BFE">
                            <w:pPr>
                              <w:pStyle w:val="Body"/>
                              <w:rPr>
                                <w:rFonts w:ascii="Arial" w:hAnsi="Arial" w:cs="Arial"/>
                                <w:color w:val="auto"/>
                                <w:sz w:val="24"/>
                                <w:szCs w:val="24"/>
                              </w:rPr>
                            </w:pPr>
                          </w:p>
                          <w:p w14:paraId="07B5BA96" w14:textId="606D9B70" w:rsidR="008A1BFE" w:rsidRPr="00FA0FEB" w:rsidRDefault="008A1BFE" w:rsidP="00FA0FEB">
                            <w:pPr>
                              <w:pStyle w:val="Body"/>
                              <w:rPr>
                                <w:rFonts w:ascii="Arial" w:hAnsi="Arial" w:cs="Arial"/>
                                <w:color w:val="auto"/>
                                <w:sz w:val="24"/>
                                <w:szCs w:val="24"/>
                              </w:rPr>
                            </w:pPr>
                            <w:r w:rsidRPr="00FA0FEB">
                              <w:rPr>
                                <w:rFonts w:ascii="Arial" w:hAnsi="Arial" w:cs="Arial"/>
                                <w:color w:val="auto"/>
                                <w:sz w:val="24"/>
                                <w:szCs w:val="24"/>
                              </w:rPr>
                              <w:t xml:space="preserve">The role of </w:t>
                            </w:r>
                            <w:r w:rsidR="00FA0FEB" w:rsidRPr="00FA0FEB">
                              <w:rPr>
                                <w:rFonts w:ascii="Arial" w:hAnsi="Arial" w:cs="Arial"/>
                                <w:color w:val="auto"/>
                                <w:sz w:val="24"/>
                                <w:szCs w:val="24"/>
                              </w:rPr>
                              <w:t>Business Manager</w:t>
                            </w:r>
                            <w:r w:rsidR="00FA0FEB" w:rsidRPr="00FA0FEB">
                              <w:rPr>
                                <w:rFonts w:ascii="Arial" w:hAnsi="Arial" w:cs="Arial"/>
                                <w:color w:val="auto"/>
                                <w:sz w:val="24"/>
                                <w:szCs w:val="24"/>
                              </w:rPr>
                              <w:t xml:space="preserve"> </w:t>
                            </w:r>
                            <w:r w:rsidRPr="00FA0FEB">
                              <w:rPr>
                                <w:rFonts w:ascii="Arial" w:hAnsi="Arial" w:cs="Arial"/>
                                <w:color w:val="auto"/>
                                <w:sz w:val="24"/>
                                <w:szCs w:val="24"/>
                              </w:rPr>
                              <w:t xml:space="preserve">fits into our </w:t>
                            </w:r>
                            <w:r w:rsidR="00FA0FEB" w:rsidRPr="00FA0FEB">
                              <w:rPr>
                                <w:rFonts w:ascii="Arial" w:hAnsi="Arial" w:cs="Arial"/>
                                <w:color w:val="auto"/>
                                <w:sz w:val="24"/>
                                <w:szCs w:val="24"/>
                              </w:rPr>
                              <w:t>Business Services</w:t>
                            </w:r>
                            <w:r w:rsidRPr="00FA0FEB">
                              <w:rPr>
                                <w:rFonts w:ascii="Arial" w:hAnsi="Arial" w:cs="Arial"/>
                                <w:color w:val="auto"/>
                                <w:sz w:val="24"/>
                                <w:szCs w:val="24"/>
                              </w:rPr>
                              <w:t xml:space="preserve"> job family at </w:t>
                            </w:r>
                            <w:r w:rsidR="00FA0FEB" w:rsidRPr="00FA0FEB">
                              <w:rPr>
                                <w:rFonts w:ascii="Arial" w:hAnsi="Arial" w:cs="Arial"/>
                                <w:color w:val="auto"/>
                                <w:sz w:val="24"/>
                                <w:szCs w:val="24"/>
                              </w:rPr>
                              <w:t>Staff Grade 7</w:t>
                            </w:r>
                            <w:r w:rsidR="00FA0FEB" w:rsidRPr="00FA0FEB">
                              <w:rPr>
                                <w:rFonts w:ascii="Arial" w:hAnsi="Arial" w:cs="Arial"/>
                                <w:color w:val="auto"/>
                                <w:sz w:val="24"/>
                                <w:szCs w:val="24"/>
                              </w:rPr>
                              <w:t>.</w:t>
                            </w:r>
                          </w:p>
                          <w:p w14:paraId="231A9A18" w14:textId="77777777" w:rsidR="00FA0FEB" w:rsidRPr="00FA0FEB" w:rsidRDefault="00FA0FEB" w:rsidP="00FA0FEB">
                            <w:pPr>
                              <w:pStyle w:val="Body"/>
                              <w:rPr>
                                <w:rFonts w:ascii="Arial" w:hAnsi="Arial" w:cs="Arial"/>
                                <w:color w:val="auto"/>
                                <w:sz w:val="24"/>
                                <w:szCs w:val="24"/>
                              </w:rPr>
                            </w:pPr>
                          </w:p>
                          <w:p w14:paraId="261B1BC8" w14:textId="77777777" w:rsidR="008A1BFE" w:rsidRPr="00FA0FEB" w:rsidRDefault="008A1BFE" w:rsidP="008A1BFE">
                            <w:pPr>
                              <w:pStyle w:val="Body"/>
                              <w:rPr>
                                <w:rFonts w:ascii="Arial" w:hAnsi="Arial" w:cs="Arial"/>
                                <w:color w:val="auto"/>
                                <w:sz w:val="24"/>
                                <w:szCs w:val="24"/>
                              </w:rPr>
                            </w:pPr>
                            <w:r w:rsidRPr="00FA0FEB">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FA0FEB" w:rsidRDefault="008A1BFE" w:rsidP="008A1BFE">
                      <w:pPr>
                        <w:pStyle w:val="Body"/>
                        <w:rPr>
                          <w:rFonts w:ascii="Arial" w:hAnsi="Arial" w:cs="Arial"/>
                          <w:color w:val="auto"/>
                          <w:sz w:val="24"/>
                          <w:szCs w:val="24"/>
                        </w:rPr>
                      </w:pPr>
                      <w:r w:rsidRPr="00FA0FEB">
                        <w:rPr>
                          <w:rFonts w:ascii="Arial" w:hAnsi="Arial" w:cs="Arial"/>
                          <w:color w:val="auto"/>
                          <w:sz w:val="24"/>
                          <w:szCs w:val="24"/>
                        </w:rPr>
                        <w:t xml:space="preserve">Our advert describes the day-to-day activities of the role, the team it operates within and the skills/experience we’re looking for from applicants. This information should </w:t>
                      </w:r>
                      <w:proofErr w:type="gramStart"/>
                      <w:r w:rsidRPr="00FA0FEB">
                        <w:rPr>
                          <w:rFonts w:ascii="Arial" w:hAnsi="Arial" w:cs="Arial"/>
                          <w:color w:val="auto"/>
                          <w:sz w:val="24"/>
                          <w:szCs w:val="24"/>
                        </w:rPr>
                        <w:t>be read</w:t>
                      </w:r>
                      <w:proofErr w:type="gramEnd"/>
                      <w:r w:rsidRPr="00FA0FEB">
                        <w:rPr>
                          <w:rFonts w:ascii="Arial" w:hAnsi="Arial" w:cs="Arial"/>
                          <w:color w:val="auto"/>
                          <w:sz w:val="24"/>
                          <w:szCs w:val="24"/>
                        </w:rPr>
                        <w:t xml:space="preserve"> in conjunction with the job family role profile that we’ve </w:t>
                      </w:r>
                      <w:r w:rsidR="001C3CB7" w:rsidRPr="00FA0FEB">
                        <w:rPr>
                          <w:rFonts w:ascii="Arial" w:hAnsi="Arial" w:cs="Arial"/>
                          <w:color w:val="auto"/>
                          <w:sz w:val="24"/>
                          <w:szCs w:val="24"/>
                        </w:rPr>
                        <w:t>attached to the vacancy</w:t>
                      </w:r>
                      <w:r w:rsidRPr="00FA0FEB">
                        <w:rPr>
                          <w:rFonts w:ascii="Arial" w:hAnsi="Arial" w:cs="Arial"/>
                          <w:color w:val="auto"/>
                          <w:sz w:val="24"/>
                          <w:szCs w:val="24"/>
                        </w:rPr>
                        <w:t>.</w:t>
                      </w:r>
                    </w:p>
                    <w:p w14:paraId="590250BF" w14:textId="77777777" w:rsidR="008A1BFE" w:rsidRPr="00FA0FEB" w:rsidRDefault="008A1BFE" w:rsidP="008A1BFE">
                      <w:pPr>
                        <w:pStyle w:val="Body"/>
                        <w:rPr>
                          <w:rFonts w:ascii="Arial" w:hAnsi="Arial" w:cs="Arial"/>
                          <w:color w:val="auto"/>
                          <w:sz w:val="24"/>
                          <w:szCs w:val="24"/>
                        </w:rPr>
                      </w:pPr>
                    </w:p>
                    <w:p w14:paraId="48E08FE5" w14:textId="77777777" w:rsidR="008A1BFE" w:rsidRPr="00FA0FEB" w:rsidRDefault="008A1BFE" w:rsidP="008A1BFE">
                      <w:pPr>
                        <w:pStyle w:val="Body"/>
                        <w:rPr>
                          <w:rFonts w:ascii="Arial" w:hAnsi="Arial" w:cs="Arial"/>
                          <w:color w:val="auto"/>
                          <w:sz w:val="24"/>
                          <w:szCs w:val="24"/>
                        </w:rPr>
                      </w:pPr>
                      <w:r w:rsidRPr="00FA0FEB">
                        <w:rPr>
                          <w:rFonts w:ascii="Arial" w:hAnsi="Arial" w:cs="Arial"/>
                          <w:color w:val="auto"/>
                          <w:sz w:val="24"/>
                          <w:szCs w:val="24"/>
                        </w:rPr>
                        <w:t xml:space="preserve">In the Environment Agency, our roles </w:t>
                      </w:r>
                      <w:proofErr w:type="gramStart"/>
                      <w:r w:rsidRPr="00FA0FEB">
                        <w:rPr>
                          <w:rFonts w:ascii="Arial" w:hAnsi="Arial" w:cs="Arial"/>
                          <w:color w:val="auto"/>
                          <w:sz w:val="24"/>
                          <w:szCs w:val="24"/>
                        </w:rPr>
                        <w:t>are grouped</w:t>
                      </w:r>
                      <w:proofErr w:type="gramEnd"/>
                      <w:r w:rsidRPr="00FA0FEB">
                        <w:rPr>
                          <w:rFonts w:ascii="Arial" w:hAnsi="Arial" w:cs="Arial"/>
                          <w:color w:val="auto"/>
                          <w:sz w:val="24"/>
                          <w:szCs w:val="24"/>
                        </w:rPr>
                        <w:t xml:space="preserve">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FA0FEB" w:rsidRDefault="008A1BFE" w:rsidP="008A1BFE">
                      <w:pPr>
                        <w:pStyle w:val="Body"/>
                        <w:rPr>
                          <w:rFonts w:ascii="Arial" w:hAnsi="Arial" w:cs="Arial"/>
                          <w:color w:val="auto"/>
                          <w:sz w:val="24"/>
                          <w:szCs w:val="24"/>
                        </w:rPr>
                      </w:pPr>
                    </w:p>
                    <w:p w14:paraId="07B5BA96" w14:textId="606D9B70" w:rsidR="008A1BFE" w:rsidRPr="00FA0FEB" w:rsidRDefault="008A1BFE" w:rsidP="00FA0FEB">
                      <w:pPr>
                        <w:pStyle w:val="Body"/>
                        <w:rPr>
                          <w:rFonts w:ascii="Arial" w:hAnsi="Arial" w:cs="Arial"/>
                          <w:color w:val="auto"/>
                          <w:sz w:val="24"/>
                          <w:szCs w:val="24"/>
                        </w:rPr>
                      </w:pPr>
                      <w:r w:rsidRPr="00FA0FEB">
                        <w:rPr>
                          <w:rFonts w:ascii="Arial" w:hAnsi="Arial" w:cs="Arial"/>
                          <w:color w:val="auto"/>
                          <w:sz w:val="24"/>
                          <w:szCs w:val="24"/>
                        </w:rPr>
                        <w:t xml:space="preserve">The role of </w:t>
                      </w:r>
                      <w:r w:rsidR="00FA0FEB" w:rsidRPr="00FA0FEB">
                        <w:rPr>
                          <w:rFonts w:ascii="Arial" w:hAnsi="Arial" w:cs="Arial"/>
                          <w:color w:val="auto"/>
                          <w:sz w:val="24"/>
                          <w:szCs w:val="24"/>
                        </w:rPr>
                        <w:t>Business Manager</w:t>
                      </w:r>
                      <w:r w:rsidR="00FA0FEB" w:rsidRPr="00FA0FEB">
                        <w:rPr>
                          <w:rFonts w:ascii="Arial" w:hAnsi="Arial" w:cs="Arial"/>
                          <w:color w:val="auto"/>
                          <w:sz w:val="24"/>
                          <w:szCs w:val="24"/>
                        </w:rPr>
                        <w:t xml:space="preserve"> </w:t>
                      </w:r>
                      <w:r w:rsidRPr="00FA0FEB">
                        <w:rPr>
                          <w:rFonts w:ascii="Arial" w:hAnsi="Arial" w:cs="Arial"/>
                          <w:color w:val="auto"/>
                          <w:sz w:val="24"/>
                          <w:szCs w:val="24"/>
                        </w:rPr>
                        <w:t xml:space="preserve">fits into our </w:t>
                      </w:r>
                      <w:r w:rsidR="00FA0FEB" w:rsidRPr="00FA0FEB">
                        <w:rPr>
                          <w:rFonts w:ascii="Arial" w:hAnsi="Arial" w:cs="Arial"/>
                          <w:color w:val="auto"/>
                          <w:sz w:val="24"/>
                          <w:szCs w:val="24"/>
                        </w:rPr>
                        <w:t>Business Services</w:t>
                      </w:r>
                      <w:r w:rsidRPr="00FA0FEB">
                        <w:rPr>
                          <w:rFonts w:ascii="Arial" w:hAnsi="Arial" w:cs="Arial"/>
                          <w:color w:val="auto"/>
                          <w:sz w:val="24"/>
                          <w:szCs w:val="24"/>
                        </w:rPr>
                        <w:t xml:space="preserve"> job family at </w:t>
                      </w:r>
                      <w:r w:rsidR="00FA0FEB" w:rsidRPr="00FA0FEB">
                        <w:rPr>
                          <w:rFonts w:ascii="Arial" w:hAnsi="Arial" w:cs="Arial"/>
                          <w:color w:val="auto"/>
                          <w:sz w:val="24"/>
                          <w:szCs w:val="24"/>
                        </w:rPr>
                        <w:t>Staff Grade 7</w:t>
                      </w:r>
                      <w:r w:rsidR="00FA0FEB" w:rsidRPr="00FA0FEB">
                        <w:rPr>
                          <w:rFonts w:ascii="Arial" w:hAnsi="Arial" w:cs="Arial"/>
                          <w:color w:val="auto"/>
                          <w:sz w:val="24"/>
                          <w:szCs w:val="24"/>
                        </w:rPr>
                        <w:t>.</w:t>
                      </w:r>
                    </w:p>
                    <w:p w14:paraId="231A9A18" w14:textId="77777777" w:rsidR="00FA0FEB" w:rsidRPr="00FA0FEB" w:rsidRDefault="00FA0FEB" w:rsidP="00FA0FEB">
                      <w:pPr>
                        <w:pStyle w:val="Body"/>
                        <w:rPr>
                          <w:rFonts w:ascii="Arial" w:hAnsi="Arial" w:cs="Arial"/>
                          <w:color w:val="auto"/>
                          <w:sz w:val="24"/>
                          <w:szCs w:val="24"/>
                        </w:rPr>
                      </w:pPr>
                    </w:p>
                    <w:p w14:paraId="261B1BC8" w14:textId="77777777" w:rsidR="008A1BFE" w:rsidRPr="00FA0FEB" w:rsidRDefault="008A1BFE" w:rsidP="008A1BFE">
                      <w:pPr>
                        <w:pStyle w:val="Body"/>
                        <w:rPr>
                          <w:rFonts w:ascii="Arial" w:hAnsi="Arial" w:cs="Arial"/>
                          <w:color w:val="auto"/>
                          <w:sz w:val="24"/>
                          <w:szCs w:val="24"/>
                        </w:rPr>
                      </w:pPr>
                      <w:r w:rsidRPr="00FA0FEB">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on commencing employment if your employment contract is for 3 months or more. The EAPF is part of the Local Government Pension Scheme (LGPS). It is a career average scheme, which means you will build up benefits based on your pay each scheme year rather than your final salary</w:t>
                            </w:r>
                            <w:proofErr w:type="gramStart"/>
                            <w:r w:rsidRPr="002C5AEB">
                              <w:rPr>
                                <w:rFonts w:ascii="Arial" w:hAnsi="Arial" w:cs="Arial"/>
                                <w:sz w:val="24"/>
                                <w:szCs w:val="24"/>
                              </w:rPr>
                              <w:t xml:space="preserve">.  </w:t>
                            </w:r>
                            <w:proofErr w:type="gramEnd"/>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w:t>
                            </w:r>
                            <w:proofErr w:type="gramStart"/>
                            <w:r w:rsidRPr="002C5AEB">
                              <w:rPr>
                                <w:rFonts w:ascii="Arial" w:hAnsi="Arial" w:cs="Arial"/>
                                <w:sz w:val="24"/>
                                <w:szCs w:val="24"/>
                              </w:rPr>
                              <w:t xml:space="preserve">.  </w:t>
                            </w:r>
                            <w:proofErr w:type="gramEnd"/>
                            <w:r w:rsidRPr="002C5AEB">
                              <w:rPr>
                                <w:rFonts w:ascii="Arial" w:hAnsi="Arial" w:cs="Arial"/>
                                <w:sz w:val="24"/>
                                <w:szCs w:val="24"/>
                              </w:rPr>
                              <w:t>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If you need to relocate to </w:t>
                            </w:r>
                            <w:proofErr w:type="gramStart"/>
                            <w:r w:rsidRPr="002C5AEB">
                              <w:rPr>
                                <w:rFonts w:ascii="Arial" w:hAnsi="Arial" w:cs="Arial"/>
                                <w:sz w:val="24"/>
                                <w:szCs w:val="24"/>
                              </w:rPr>
                              <w:t>take up</w:t>
                            </w:r>
                            <w:proofErr w:type="gramEnd"/>
                            <w:r w:rsidRPr="002C5AEB">
                              <w:rPr>
                                <w:rFonts w:ascii="Arial" w:hAnsi="Arial" w:cs="Arial"/>
                                <w:sz w:val="24"/>
                                <w:szCs w:val="24"/>
                              </w:rPr>
                              <w:t xml:space="preserve">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w:t>
                            </w:r>
                            <w:proofErr w:type="gramStart"/>
                            <w:r w:rsidRPr="002C5AEB">
                              <w:rPr>
                                <w:rFonts w:ascii="Arial" w:hAnsi="Arial" w:cs="Arial"/>
                                <w:sz w:val="24"/>
                                <w:szCs w:val="24"/>
                              </w:rPr>
                              <w:t>act as</w:t>
                            </w:r>
                            <w:proofErr w:type="gramEnd"/>
                            <w:r w:rsidRPr="002C5AEB">
                              <w:rPr>
                                <w:rFonts w:ascii="Arial" w:hAnsi="Arial" w:cs="Arial"/>
                                <w:sz w:val="24"/>
                                <w:szCs w:val="24"/>
                              </w:rPr>
                              <w:t xml:space="preserve">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The scheme gives access to an interest free loan to pay for </w:t>
                            </w:r>
                            <w:proofErr w:type="gramStart"/>
                            <w:r w:rsidRPr="002C5AEB">
                              <w:rPr>
                                <w:rFonts w:ascii="Arial" w:hAnsi="Arial" w:cs="Arial"/>
                                <w:sz w:val="24"/>
                                <w:szCs w:val="24"/>
                              </w:rPr>
                              <w:t>some</w:t>
                            </w:r>
                            <w:proofErr w:type="gramEnd"/>
                            <w:r w:rsidRPr="002C5AEB">
                              <w:rPr>
                                <w:rFonts w:ascii="Arial" w:hAnsi="Arial" w:cs="Arial"/>
                                <w:sz w:val="24"/>
                                <w:szCs w:val="24"/>
                              </w:rPr>
                              <w:t xml:space="preserve"> or all of a deposit on a privately rented home. The loan can </w:t>
                            </w:r>
                            <w:proofErr w:type="gramStart"/>
                            <w:r w:rsidRPr="002C5AEB">
                              <w:rPr>
                                <w:rFonts w:ascii="Arial" w:hAnsi="Arial" w:cs="Arial"/>
                                <w:sz w:val="24"/>
                                <w:szCs w:val="24"/>
                              </w:rPr>
                              <w:t>be paid</w:t>
                            </w:r>
                            <w:proofErr w:type="gramEnd"/>
                            <w:r w:rsidRPr="002C5AEB">
                              <w:rPr>
                                <w:rFonts w:ascii="Arial" w:hAnsi="Arial" w:cs="Arial"/>
                                <w:sz w:val="24"/>
                                <w:szCs w:val="24"/>
                              </w:rPr>
                              <w:t xml:space="preserve">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 xml:space="preserve">Optional discounts provided by </w:t>
                            </w:r>
                            <w:proofErr w:type="gramStart"/>
                            <w:r w:rsidRPr="00E128B7">
                              <w:rPr>
                                <w:rFonts w:ascii="Arial" w:hAnsi="Arial" w:cs="Arial"/>
                              </w:rPr>
                              <w:t>a number of</w:t>
                            </w:r>
                            <w:proofErr w:type="gramEnd"/>
                            <w:r w:rsidRPr="00E128B7">
                              <w:rPr>
                                <w:rFonts w:ascii="Arial" w:hAnsi="Arial" w:cs="Arial"/>
                              </w:rPr>
                              <w:t xml:space="preserve">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 xml:space="preserve">Access to an interest free loan to pay for </w:t>
                            </w:r>
                            <w:proofErr w:type="gramStart"/>
                            <w:r w:rsidRPr="00E128B7">
                              <w:rPr>
                                <w:rFonts w:ascii="Arial" w:hAnsi="Arial" w:cs="Arial"/>
                              </w:rPr>
                              <w:t>some</w:t>
                            </w:r>
                            <w:proofErr w:type="gramEnd"/>
                            <w:r w:rsidRPr="00E128B7">
                              <w:rPr>
                                <w:rFonts w:ascii="Arial" w:hAnsi="Arial" w:cs="Arial"/>
                              </w:rPr>
                              <w:t>,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w:t>
                            </w:r>
                            <w:proofErr w:type="gramStart"/>
                            <w:r w:rsidRPr="00F84474">
                              <w:rPr>
                                <w:rFonts w:ascii="Arial" w:hAnsi="Arial" w:cs="Arial"/>
                              </w:rPr>
                              <w:t>A number of</w:t>
                            </w:r>
                            <w:proofErr w:type="gramEnd"/>
                            <w:r w:rsidRPr="00F84474">
                              <w:rPr>
                                <w:rFonts w:ascii="Arial" w:hAnsi="Arial" w:cs="Arial"/>
                              </w:rPr>
                              <w:t xml:space="preserve">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w:t>
                            </w:r>
                            <w:proofErr w:type="gramStart"/>
                            <w:r w:rsidRPr="00F84474">
                              <w:rPr>
                                <w:rFonts w:ascii="Arial" w:hAnsi="Arial" w:cs="Arial"/>
                              </w:rPr>
                              <w:t>is linked</w:t>
                            </w:r>
                            <w:proofErr w:type="gramEnd"/>
                            <w:r w:rsidRPr="00F84474">
                              <w:rPr>
                                <w:rFonts w:ascii="Arial" w:hAnsi="Arial" w:cs="Arial"/>
                              </w:rPr>
                              <w:t xml:space="preserve">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 xml:space="preserve">We recruit based on merit. This means our selection process </w:t>
                            </w:r>
                            <w:proofErr w:type="gramStart"/>
                            <w:r w:rsidRPr="00EC23F3">
                              <w:rPr>
                                <w:rFonts w:ascii="Arial" w:hAnsi="Arial" w:cs="Arial"/>
                                <w:sz w:val="24"/>
                                <w:szCs w:val="24"/>
                              </w:rPr>
                              <w:t>is designed</w:t>
                            </w:r>
                            <w:proofErr w:type="gramEnd"/>
                            <w:r w:rsidRPr="00EC23F3">
                              <w:rPr>
                                <w:rFonts w:ascii="Arial" w:hAnsi="Arial" w:cs="Arial"/>
                                <w:sz w:val="24"/>
                                <w:szCs w:val="24"/>
                              </w:rPr>
                              <w:t xml:space="preserve">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of all our employees. We aim to ensure that our culture </w:t>
                            </w:r>
                            <w:proofErr w:type="gramStart"/>
                            <w:r w:rsidRPr="00D74E5B">
                              <w:rPr>
                                <w:rFonts w:ascii="Arial" w:hAnsi="Arial" w:cs="Arial"/>
                                <w:sz w:val="24"/>
                                <w:szCs w:val="24"/>
                              </w:rPr>
                              <w:t>is built</w:t>
                            </w:r>
                            <w:proofErr w:type="gramEnd"/>
                            <w:r w:rsidRPr="00D74E5B">
                              <w:rPr>
                                <w:rFonts w:ascii="Arial" w:hAnsi="Arial" w:cs="Arial"/>
                                <w:sz w:val="24"/>
                                <w:szCs w:val="24"/>
                              </w:rPr>
                              <w:t xml:space="preserve">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w:t>
                            </w:r>
                            <w:proofErr w:type="gramStart"/>
                            <w:r w:rsidRPr="00D74E5B">
                              <w:rPr>
                                <w:rFonts w:ascii="Arial" w:hAnsi="Arial" w:cs="Arial"/>
                                <w:sz w:val="24"/>
                                <w:szCs w:val="24"/>
                              </w:rPr>
                              <w:t>is embedded</w:t>
                            </w:r>
                            <w:proofErr w:type="gramEnd"/>
                            <w:r w:rsidRPr="00D74E5B">
                              <w:rPr>
                                <w:rFonts w:ascii="Arial" w:hAnsi="Arial" w:cs="Arial"/>
                                <w:sz w:val="24"/>
                                <w:szCs w:val="24"/>
                              </w:rPr>
                              <w:t xml:space="preserve">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Please note, the Guaranteed Interview Policy secures an invitation to interview, providing you meet the minimum criteria, it does not guarantee a job. At interview, all applicants will </w:t>
                            </w:r>
                            <w:proofErr w:type="gramStart"/>
                            <w:r w:rsidRPr="00D74E5B">
                              <w:rPr>
                                <w:rFonts w:ascii="Arial" w:hAnsi="Arial" w:cs="Arial"/>
                                <w:sz w:val="24"/>
                                <w:szCs w:val="24"/>
                              </w:rPr>
                              <w:t>be marked</w:t>
                            </w:r>
                            <w:proofErr w:type="gramEnd"/>
                            <w:r w:rsidRPr="00D74E5B">
                              <w:rPr>
                                <w:rFonts w:ascii="Arial" w:hAnsi="Arial" w:cs="Arial"/>
                                <w:sz w:val="24"/>
                                <w:szCs w:val="24"/>
                              </w:rPr>
                              <w:t xml:space="preserve">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Candidates will </w:t>
                            </w:r>
                            <w:proofErr w:type="gramStart"/>
                            <w:r w:rsidRPr="00D74E5B">
                              <w:rPr>
                                <w:rFonts w:ascii="Arial" w:hAnsi="Arial" w:cs="Arial"/>
                                <w:sz w:val="24"/>
                                <w:szCs w:val="24"/>
                              </w:rPr>
                              <w:t>be asked</w:t>
                            </w:r>
                            <w:proofErr w:type="gramEnd"/>
                            <w:r w:rsidRPr="00D74E5B">
                              <w:rPr>
                                <w:rFonts w:ascii="Arial" w:hAnsi="Arial" w:cs="Arial"/>
                                <w:sz w:val="24"/>
                                <w:szCs w:val="24"/>
                              </w:rPr>
                              <w:t xml:space="preserve">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Any necessary workplace adjustments you require will </w:t>
                            </w:r>
                            <w:proofErr w:type="gramStart"/>
                            <w:r w:rsidRPr="00D74E5B">
                              <w:rPr>
                                <w:rFonts w:ascii="Arial" w:hAnsi="Arial" w:cs="Arial"/>
                                <w:sz w:val="24"/>
                                <w:szCs w:val="24"/>
                              </w:rPr>
                              <w:t>be discussed</w:t>
                            </w:r>
                            <w:proofErr w:type="gramEnd"/>
                            <w:r w:rsidRPr="00D74E5B">
                              <w:rPr>
                                <w:rFonts w:ascii="Arial" w:hAnsi="Arial" w:cs="Arial"/>
                                <w:sz w:val="24"/>
                                <w:szCs w:val="24"/>
                              </w:rPr>
                              <w:t xml:space="preserve">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Disability leave is a workplace adjustment to help you manage your disability at work. You may need additional time off to support you with the assessment, treatment or rehabilitation for your medical condition and disability leave </w:t>
                            </w:r>
                            <w:proofErr w:type="gramStart"/>
                            <w:r w:rsidRPr="00D74E5B">
                              <w:rPr>
                                <w:rFonts w:ascii="Arial" w:hAnsi="Arial" w:cs="Arial"/>
                                <w:sz w:val="24"/>
                                <w:szCs w:val="24"/>
                              </w:rPr>
                              <w:t>is designed</w:t>
                            </w:r>
                            <w:proofErr w:type="gramEnd"/>
                            <w:r w:rsidRPr="00D74E5B">
                              <w:rPr>
                                <w:rFonts w:ascii="Arial" w:hAnsi="Arial" w:cs="Arial"/>
                                <w:sz w:val="24"/>
                                <w:szCs w:val="24"/>
                              </w:rPr>
                              <w:t xml:space="preserve">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Employment agency workers and contractors are considered to be external candidates and should therefore only apply for positions that are </w:t>
                            </w:r>
                            <w:proofErr w:type="gramStart"/>
                            <w:r w:rsidRPr="00D04C23">
                              <w:rPr>
                                <w:rFonts w:ascii="Arial" w:hAnsi="Arial" w:cs="Arial"/>
                                <w:sz w:val="24"/>
                                <w:szCs w:val="24"/>
                              </w:rPr>
                              <w:t>being advertised</w:t>
                            </w:r>
                            <w:proofErr w:type="gramEnd"/>
                            <w:r w:rsidRPr="00D04C23">
                              <w:rPr>
                                <w:rFonts w:ascii="Arial" w:hAnsi="Arial" w:cs="Arial"/>
                                <w:sz w:val="24"/>
                                <w:szCs w:val="24"/>
                              </w:rPr>
                              <w:t xml:space="preserve">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w:t>
                            </w:r>
                            <w:proofErr w:type="gramStart"/>
                            <w:r w:rsidRPr="00D04C23">
                              <w:rPr>
                                <w:rFonts w:ascii="Arial" w:hAnsi="Arial" w:cs="Arial"/>
                                <w:sz w:val="24"/>
                                <w:szCs w:val="24"/>
                              </w:rPr>
                              <w:t>etc.</w:t>
                            </w:r>
                            <w:proofErr w:type="gramEnd"/>
                            <w:r w:rsidRPr="00D04C23">
                              <w:rPr>
                                <w:rFonts w:ascii="Arial" w:hAnsi="Arial" w:cs="Arial"/>
                                <w:sz w:val="24"/>
                                <w:szCs w:val="24"/>
                              </w:rPr>
                              <w:t xml:space="preserve">)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w:t>
                            </w:r>
                            <w:proofErr w:type="gramStart"/>
                            <w:r w:rsidRPr="009E1DFF">
                              <w:rPr>
                                <w:rFonts w:ascii="Arial" w:hAnsi="Arial" w:cs="Arial"/>
                                <w:sz w:val="24"/>
                                <w:szCs w:val="24"/>
                              </w:rPr>
                              <w:t xml:space="preserve">.  </w:t>
                            </w:r>
                            <w:proofErr w:type="gramEnd"/>
                            <w:r w:rsidRPr="009E1DFF">
                              <w:rPr>
                                <w:rFonts w:ascii="Arial" w:hAnsi="Arial" w:cs="Arial"/>
                                <w:sz w:val="24"/>
                                <w:szCs w:val="24"/>
                              </w:rPr>
                              <w:t xml:space="preserve">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For the </w:t>
                            </w:r>
                            <w:proofErr w:type="gramStart"/>
                            <w:r w:rsidRPr="009E1DFF">
                              <w:rPr>
                                <w:rFonts w:ascii="Arial" w:hAnsi="Arial" w:cs="Arial"/>
                                <w:sz w:val="24"/>
                                <w:szCs w:val="24"/>
                              </w:rPr>
                              <w:t>great majority</w:t>
                            </w:r>
                            <w:proofErr w:type="gramEnd"/>
                            <w:r w:rsidRPr="009E1DFF">
                              <w:rPr>
                                <w:rFonts w:ascii="Arial" w:hAnsi="Arial" w:cs="Arial"/>
                                <w:sz w:val="24"/>
                                <w:szCs w:val="24"/>
                              </w:rPr>
                              <w:t xml:space="preserve"> of roles in the Environment Agency this will be sufficient and only certain roles will require a higher level of clearance. Should this be necessary, you will </w:t>
                            </w:r>
                            <w:proofErr w:type="gramStart"/>
                            <w:r w:rsidRPr="009E1DFF">
                              <w:rPr>
                                <w:rFonts w:ascii="Arial" w:hAnsi="Arial" w:cs="Arial"/>
                                <w:sz w:val="24"/>
                                <w:szCs w:val="24"/>
                              </w:rPr>
                              <w:t>be advised</w:t>
                            </w:r>
                            <w:proofErr w:type="gramEnd"/>
                            <w:r w:rsidRPr="009E1DFF">
                              <w:rPr>
                                <w:rFonts w:ascii="Arial" w:hAnsi="Arial" w:cs="Arial"/>
                                <w:sz w:val="24"/>
                                <w:szCs w:val="24"/>
                              </w:rPr>
                              <w:t xml:space="preserve">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Positions based at our London office or roles that require frequent travel to London require Counter Terrorist Check (CTC) level security clearance. This will </w:t>
                            </w:r>
                            <w:proofErr w:type="gramStart"/>
                            <w:r w:rsidRPr="009E1DFF">
                              <w:rPr>
                                <w:rFonts w:ascii="Arial" w:hAnsi="Arial" w:cs="Arial"/>
                                <w:sz w:val="24"/>
                                <w:szCs w:val="24"/>
                              </w:rPr>
                              <w:t>be confirmed</w:t>
                            </w:r>
                            <w:proofErr w:type="gramEnd"/>
                            <w:r w:rsidRPr="009E1DFF">
                              <w:rPr>
                                <w:rFonts w:ascii="Arial" w:hAnsi="Arial" w:cs="Arial"/>
                                <w:sz w:val="24"/>
                                <w:szCs w:val="24"/>
                              </w:rPr>
                              <w:t xml:space="preserve">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FA0FEB"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We use an online recruitment system. To make the application process simple and straightforward, and so that you know how it works and what we need from you, we’ve put together </w:t>
                            </w:r>
                            <w:proofErr w:type="gramStart"/>
                            <w:r w:rsidRPr="005612AA">
                              <w:rPr>
                                <w:rFonts w:ascii="Arial" w:hAnsi="Arial" w:cs="Arial"/>
                                <w:sz w:val="24"/>
                                <w:szCs w:val="24"/>
                              </w:rPr>
                              <w:t>a few</w:t>
                            </w:r>
                            <w:proofErr w:type="gramEnd"/>
                            <w:r w:rsidRPr="005612AA">
                              <w:rPr>
                                <w:rFonts w:ascii="Arial" w:hAnsi="Arial" w:cs="Arial"/>
                                <w:sz w:val="24"/>
                                <w:szCs w:val="24"/>
                              </w:rPr>
                              <w:t xml:space="preserve"> hints and tips. Make sure you have all the information you need about the vacancy. For </w:t>
                            </w:r>
                            <w:proofErr w:type="gramStart"/>
                            <w:r w:rsidRPr="005612AA">
                              <w:rPr>
                                <w:rFonts w:ascii="Arial" w:hAnsi="Arial" w:cs="Arial"/>
                                <w:sz w:val="24"/>
                                <w:szCs w:val="24"/>
                              </w:rPr>
                              <w:t>some</w:t>
                            </w:r>
                            <w:proofErr w:type="gramEnd"/>
                            <w:r w:rsidRPr="005612AA">
                              <w:rPr>
                                <w:rFonts w:ascii="Arial" w:hAnsi="Arial" w:cs="Arial"/>
                                <w:sz w:val="24"/>
                                <w:szCs w:val="24"/>
                              </w:rPr>
                              <w:t xml:space="preserv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Once you’ve clicked this link you’ll then </w:t>
                            </w:r>
                            <w:proofErr w:type="gramStart"/>
                            <w:r w:rsidRPr="005612AA">
                              <w:rPr>
                                <w:rFonts w:ascii="Arial" w:hAnsi="Arial" w:cs="Arial"/>
                                <w:sz w:val="24"/>
                                <w:szCs w:val="24"/>
                              </w:rPr>
                              <w:t>be asked</w:t>
                            </w:r>
                            <w:proofErr w:type="gramEnd"/>
                            <w:r w:rsidRPr="005612AA">
                              <w:rPr>
                                <w:rFonts w:ascii="Arial" w:hAnsi="Arial" w:cs="Arial"/>
                                <w:sz w:val="24"/>
                                <w:szCs w:val="24"/>
                              </w:rPr>
                              <w:t>:</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 xml:space="preserve">experience, which </w:t>
                            </w:r>
                            <w:proofErr w:type="gramStart"/>
                            <w:r w:rsidRPr="00C15A4B">
                              <w:rPr>
                                <w:rFonts w:ascii="Arial" w:hAnsi="Arial" w:cs="Arial"/>
                                <w:sz w:val="24"/>
                                <w:szCs w:val="24"/>
                              </w:rPr>
                              <w:t>were stated</w:t>
                            </w:r>
                            <w:proofErr w:type="gramEnd"/>
                            <w:r w:rsidRPr="00C15A4B">
                              <w:rPr>
                                <w:rFonts w:ascii="Arial" w:hAnsi="Arial" w:cs="Arial"/>
                                <w:sz w:val="24"/>
                                <w:szCs w:val="24"/>
                              </w:rPr>
                              <w:t xml:space="preserve">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Simply answer yes or no and you can </w:t>
                            </w:r>
                            <w:proofErr w:type="gramStart"/>
                            <w:r w:rsidRPr="005612AA">
                              <w:rPr>
                                <w:rFonts w:ascii="Arial" w:hAnsi="Arial" w:cs="Arial"/>
                                <w:sz w:val="24"/>
                                <w:szCs w:val="24"/>
                              </w:rPr>
                              <w:t>carry on</w:t>
                            </w:r>
                            <w:proofErr w:type="gramEnd"/>
                            <w:r w:rsidRPr="005612AA">
                              <w:rPr>
                                <w:rFonts w:ascii="Arial" w:hAnsi="Arial" w:cs="Arial"/>
                                <w:sz w:val="24"/>
                                <w:szCs w:val="24"/>
                              </w:rPr>
                              <w:t xml:space="preserve">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w:t>
                            </w:r>
                            <w:proofErr w:type="gramStart"/>
                            <w:r w:rsidRPr="005612AA">
                              <w:rPr>
                                <w:rFonts w:ascii="Arial" w:hAnsi="Arial" w:cs="Arial"/>
                                <w:sz w:val="24"/>
                                <w:szCs w:val="24"/>
                              </w:rPr>
                              <w:t>being lost</w:t>
                            </w:r>
                            <w:proofErr w:type="gramEnd"/>
                            <w:r w:rsidRPr="005612AA">
                              <w:rPr>
                                <w:rFonts w:ascii="Arial" w:hAnsi="Arial" w:cs="Arial"/>
                                <w:sz w:val="24"/>
                                <w:szCs w:val="24"/>
                              </w:rPr>
                              <w:t xml:space="preserve">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Once you’ve finished, your details and information will </w:t>
                            </w:r>
                            <w:proofErr w:type="gramStart"/>
                            <w:r w:rsidRPr="005612AA">
                              <w:rPr>
                                <w:rFonts w:ascii="Arial" w:hAnsi="Arial" w:cs="Arial"/>
                                <w:sz w:val="24"/>
                                <w:szCs w:val="24"/>
                              </w:rPr>
                              <w:t>be saved</w:t>
                            </w:r>
                            <w:proofErr w:type="gramEnd"/>
                            <w:r w:rsidRPr="005612AA">
                              <w:rPr>
                                <w:rFonts w:ascii="Arial" w:hAnsi="Arial" w:cs="Arial"/>
                                <w:sz w:val="24"/>
                                <w:szCs w:val="24"/>
                              </w:rPr>
                              <w:t xml:space="preserve">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FA0FEB"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 xml:space="preserve">indicators for the competencies you are </w:t>
                            </w:r>
                            <w:proofErr w:type="gramStart"/>
                            <w:r w:rsidRPr="007D3C88">
                              <w:rPr>
                                <w:rFonts w:ascii="Arial" w:hAnsi="Arial" w:cs="Arial"/>
                                <w:sz w:val="24"/>
                                <w:szCs w:val="24"/>
                              </w:rPr>
                              <w:t>being asked</w:t>
                            </w:r>
                            <w:proofErr w:type="gramEnd"/>
                            <w:r w:rsidRPr="007D3C88">
                              <w:rPr>
                                <w:rFonts w:ascii="Arial" w:hAnsi="Arial" w:cs="Arial"/>
                                <w:sz w:val="24"/>
                                <w:szCs w:val="24"/>
                              </w:rPr>
                              <w:t xml:space="preserve"> to demonstrate</w:t>
                            </w:r>
                            <w:r>
                              <w:rPr>
                                <w:rFonts w:ascii="Arial" w:hAnsi="Arial" w:cs="Arial"/>
                                <w:sz w:val="24"/>
                                <w:szCs w:val="24"/>
                              </w:rPr>
                              <w:t xml:space="preserve">. </w:t>
                            </w:r>
                          </w:p>
                          <w:p w14:paraId="00E86A1B" w14:textId="77777777" w:rsidR="00C15A4B" w:rsidRPr="00B03FAE" w:rsidRDefault="00FA0FEB"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For </w:t>
                            </w:r>
                            <w:proofErr w:type="gramStart"/>
                            <w:r w:rsidRPr="00B03FAE">
                              <w:rPr>
                                <w:rFonts w:ascii="Arial" w:hAnsi="Arial" w:cs="Arial"/>
                                <w:sz w:val="24"/>
                                <w:szCs w:val="24"/>
                              </w:rPr>
                              <w:t>some</w:t>
                            </w:r>
                            <w:proofErr w:type="gramEnd"/>
                            <w:r w:rsidRPr="00B03FAE">
                              <w:rPr>
                                <w:rFonts w:ascii="Arial" w:hAnsi="Arial" w:cs="Arial"/>
                                <w:sz w:val="24"/>
                                <w:szCs w:val="24"/>
                              </w:rPr>
                              <w:t xml:space="preserve"> roles, we’ll ask you some specific questions, like if you have a preferred work location. If you are eligible for the Guaranteed Interview Scheme (GIS) and want your application to </w:t>
                            </w:r>
                            <w:proofErr w:type="gramStart"/>
                            <w:r w:rsidRPr="00B03FAE">
                              <w:rPr>
                                <w:rFonts w:ascii="Arial" w:hAnsi="Arial" w:cs="Arial"/>
                                <w:sz w:val="24"/>
                                <w:szCs w:val="24"/>
                              </w:rPr>
                              <w:t>be considered</w:t>
                            </w:r>
                            <w:proofErr w:type="gramEnd"/>
                            <w:r w:rsidRPr="00B03FAE">
                              <w:rPr>
                                <w:rFonts w:ascii="Arial" w:hAnsi="Arial" w:cs="Arial"/>
                                <w:sz w:val="24"/>
                                <w:szCs w:val="24"/>
                              </w:rPr>
                              <w:t xml:space="preserve">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w:t>
                            </w:r>
                            <w:proofErr w:type="gramStart"/>
                            <w:r w:rsidRPr="001D5796">
                              <w:rPr>
                                <w:rFonts w:ascii="Arial" w:hAnsi="Arial" w:cs="Arial"/>
                                <w:sz w:val="24"/>
                                <w:szCs w:val="24"/>
                              </w:rPr>
                              <w:t>be prompted</w:t>
                            </w:r>
                            <w:proofErr w:type="gramEnd"/>
                            <w:r w:rsidRPr="001D5796">
                              <w:rPr>
                                <w:rFonts w:ascii="Arial" w:hAnsi="Arial" w:cs="Arial"/>
                                <w:sz w:val="24"/>
                                <w:szCs w:val="24"/>
                              </w:rPr>
                              <w:t xml:space="preserve">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w:t>
                            </w:r>
                            <w:proofErr w:type="gramStart"/>
                            <w:r w:rsidRPr="001D5796">
                              <w:rPr>
                                <w:rFonts w:ascii="Arial" w:hAnsi="Arial" w:cs="Arial"/>
                                <w:sz w:val="24"/>
                                <w:szCs w:val="24"/>
                              </w:rPr>
                              <w:t xml:space="preserve">.  </w:t>
                            </w:r>
                            <w:proofErr w:type="gramEnd"/>
                            <w:r w:rsidRPr="001D5796">
                              <w:rPr>
                                <w:rFonts w:ascii="Arial" w:hAnsi="Arial" w:cs="Arial"/>
                                <w:sz w:val="24"/>
                                <w:szCs w:val="24"/>
                              </w:rPr>
                              <w:t>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FA0FEB"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w:t>
                            </w:r>
                            <w:proofErr w:type="gramStart"/>
                            <w:r w:rsidRPr="001D5796">
                              <w:rPr>
                                <w:rFonts w:ascii="Arial" w:hAnsi="Arial" w:cs="Arial"/>
                                <w:sz w:val="24"/>
                                <w:szCs w:val="24"/>
                              </w:rPr>
                              <w:t>’,</w:t>
                            </w:r>
                            <w:proofErr w:type="gramEnd"/>
                            <w:r w:rsidRPr="001D5796">
                              <w:rPr>
                                <w:rFonts w:ascii="Arial" w:hAnsi="Arial" w:cs="Arial"/>
                                <w:sz w:val="24"/>
                                <w:szCs w:val="24"/>
                              </w:rPr>
                              <w:t xml:space="preserve">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53142943">
    <w:abstractNumId w:val="0"/>
  </w:num>
  <w:num w:numId="2" w16cid:durableId="1912738477">
    <w:abstractNumId w:val="2"/>
  </w:num>
  <w:num w:numId="3" w16cid:durableId="796263053">
    <w:abstractNumId w:val="5"/>
  </w:num>
  <w:num w:numId="4" w16cid:durableId="1568346056">
    <w:abstractNumId w:val="7"/>
  </w:num>
  <w:num w:numId="5" w16cid:durableId="332614661">
    <w:abstractNumId w:val="1"/>
  </w:num>
  <w:num w:numId="6" w16cid:durableId="179512266">
    <w:abstractNumId w:val="4"/>
  </w:num>
  <w:num w:numId="7" w16cid:durableId="2048488185">
    <w:abstractNumId w:val="6"/>
  </w:num>
  <w:num w:numId="8" w16cid:durableId="1880166363">
    <w:abstractNumId w:val="8"/>
  </w:num>
  <w:num w:numId="9" w16cid:durableId="2130128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7180C"/>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0FEB"/>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2023-05-29T09:06:00Z</dcterms:created>
  <dcterms:modified xsi:type="dcterms:W3CDTF">2023-05-29T09:06:00Z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