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394317A4" w:rsidR="00AA2144" w:rsidRDefault="00E3078D">
      <w:pPr>
        <w:rPr>
          <w:rFonts w:ascii="Arial" w:hAnsi="Arial" w:cs="Arial"/>
          <w:color w:val="004C84"/>
          <w:sz w:val="44"/>
          <w:szCs w:val="56"/>
        </w:rPr>
      </w:pPr>
      <w:r w:rsidRPr="00E3078D">
        <w:rPr>
          <w:rFonts w:ascii="Arial" w:hAnsi="Arial" w:cs="Arial"/>
          <w:color w:val="004C84"/>
          <w:sz w:val="56"/>
          <w:szCs w:val="56"/>
        </w:rPr>
        <w:t>Water Quality Marine Permitting and Compliance Senior E&amp;B Advisor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76164A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3078D" w:rsidRPr="00E3078D">
                              <w:rPr>
                                <w:rFonts w:ascii="Arial" w:hAnsi="Arial" w:cs="Arial"/>
                                <w:b/>
                                <w:color w:val="FFFFFF" w:themeColor="background1"/>
                                <w:sz w:val="22"/>
                                <w:szCs w:val="22"/>
                              </w:rPr>
                              <w:t>Water Quality Marine Permitting and Compliance Senior E&amp;B Advisor</w:t>
                            </w:r>
                          </w:p>
                          <w:p w14:paraId="7D7A9355" w14:textId="0C5E819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AE2B85">
                              <w:rPr>
                                <w:rFonts w:ascii="Arial" w:hAnsi="Arial" w:cs="Arial"/>
                                <w:b/>
                                <w:color w:val="FFFFFF" w:themeColor="background1"/>
                                <w:sz w:val="22"/>
                                <w:szCs w:val="22"/>
                              </w:rPr>
                              <w:t xml:space="preserve"> National</w:t>
                            </w:r>
                            <w:r w:rsidRPr="00D324BE">
                              <w:rPr>
                                <w:rFonts w:ascii="Arial" w:hAnsi="Arial" w:cs="Arial"/>
                                <w:b/>
                                <w:color w:val="FFFFFF" w:themeColor="background1"/>
                                <w:sz w:val="22"/>
                                <w:szCs w:val="22"/>
                              </w:rPr>
                              <w:t xml:space="preserve">  </w:t>
                            </w:r>
                          </w:p>
                          <w:p w14:paraId="6273123F" w14:textId="25EDBDA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E2B85">
                              <w:rPr>
                                <w:rFonts w:ascii="Arial" w:hAnsi="Arial" w:cs="Arial"/>
                                <w:b/>
                                <w:color w:val="FFFFFF" w:themeColor="background1"/>
                                <w:sz w:val="22"/>
                                <w:szCs w:val="22"/>
                              </w:rPr>
                              <w:t>22/12/2022</w:t>
                            </w:r>
                          </w:p>
                          <w:p w14:paraId="738FEA27" w14:textId="525ACC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E2B85">
                              <w:rPr>
                                <w:rFonts w:ascii="Arial" w:hAnsi="Arial" w:cs="Arial"/>
                                <w:b/>
                                <w:color w:val="FFFFFF" w:themeColor="background1"/>
                                <w:sz w:val="22"/>
                                <w:szCs w:val="22"/>
                              </w:rPr>
                              <w:t xml:space="preserve"> 25282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276164A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3078D" w:rsidRPr="00E3078D">
                        <w:rPr>
                          <w:rFonts w:ascii="Arial" w:hAnsi="Arial" w:cs="Arial"/>
                          <w:b/>
                          <w:color w:val="FFFFFF" w:themeColor="background1"/>
                          <w:sz w:val="22"/>
                          <w:szCs w:val="22"/>
                        </w:rPr>
                        <w:t>Water Quality Marine Permitting and Compliance Senior E&amp;B Advisor</w:t>
                      </w:r>
                    </w:p>
                    <w:p w14:paraId="7D7A9355" w14:textId="0C5E819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AE2B85">
                        <w:rPr>
                          <w:rFonts w:ascii="Arial" w:hAnsi="Arial" w:cs="Arial"/>
                          <w:b/>
                          <w:color w:val="FFFFFF" w:themeColor="background1"/>
                          <w:sz w:val="22"/>
                          <w:szCs w:val="22"/>
                        </w:rPr>
                        <w:t xml:space="preserve"> National</w:t>
                      </w:r>
                      <w:r w:rsidRPr="00D324BE">
                        <w:rPr>
                          <w:rFonts w:ascii="Arial" w:hAnsi="Arial" w:cs="Arial"/>
                          <w:b/>
                          <w:color w:val="FFFFFF" w:themeColor="background1"/>
                          <w:sz w:val="22"/>
                          <w:szCs w:val="22"/>
                        </w:rPr>
                        <w:t xml:space="preserve">  </w:t>
                      </w:r>
                    </w:p>
                    <w:p w14:paraId="6273123F" w14:textId="25EDBDA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E2B85">
                        <w:rPr>
                          <w:rFonts w:ascii="Arial" w:hAnsi="Arial" w:cs="Arial"/>
                          <w:b/>
                          <w:color w:val="FFFFFF" w:themeColor="background1"/>
                          <w:sz w:val="22"/>
                          <w:szCs w:val="22"/>
                        </w:rPr>
                        <w:t>22/12/2022</w:t>
                      </w:r>
                    </w:p>
                    <w:p w14:paraId="738FEA27" w14:textId="525ACC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E2B85">
                        <w:rPr>
                          <w:rFonts w:ascii="Arial" w:hAnsi="Arial" w:cs="Arial"/>
                          <w:b/>
                          <w:color w:val="FFFFFF" w:themeColor="background1"/>
                          <w:sz w:val="22"/>
                          <w:szCs w:val="22"/>
                        </w:rPr>
                        <w:t xml:space="preserve"> 25282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B2616"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B2616"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4CFD466"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AE2B85" w:rsidRPr="00AE2B85">
        <w:rPr>
          <w:rFonts w:ascii="Arial" w:hAnsi="Arial" w:cs="Arial"/>
          <w:sz w:val="22"/>
          <w:szCs w:val="22"/>
        </w:rPr>
        <w:t>£47,646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8A77A43"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AE2B85" w:rsidRPr="00AE2B85">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61BF08C8" w:rsidR="00910E02"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E2B85" w:rsidRPr="00AE2B85">
        <w:rPr>
          <w:rFonts w:ascii="Arial" w:hAnsi="Arial" w:cs="Arial"/>
          <w:sz w:val="22"/>
          <w:szCs w:val="22"/>
        </w:rPr>
        <w:t>37</w:t>
      </w:r>
      <w:r w:rsidRPr="00AE2B85">
        <w:rPr>
          <w:rFonts w:ascii="Arial" w:hAnsi="Arial" w:cs="Arial"/>
          <w:sz w:val="22"/>
          <w:szCs w:val="22"/>
        </w:rPr>
        <w:t xml:space="preserve"> hours FTE, </w:t>
      </w:r>
      <w:r w:rsidR="00AE2B85" w:rsidRPr="00AE2B85">
        <w:rPr>
          <w:rFonts w:ascii="Arial" w:hAnsi="Arial" w:cs="Arial"/>
          <w:sz w:val="22"/>
          <w:szCs w:val="22"/>
        </w:rPr>
        <w:t>Permanent</w:t>
      </w:r>
    </w:p>
    <w:p w14:paraId="78C0BCAA" w14:textId="77777777" w:rsidR="00AE2B85" w:rsidRPr="002F0588" w:rsidRDefault="00AE2B85" w:rsidP="00910E02">
      <w:pPr>
        <w:pStyle w:val="PlainText"/>
        <w:spacing w:line="276" w:lineRule="auto"/>
        <w:rPr>
          <w:rFonts w:ascii="Arial" w:hAnsi="Arial" w:cs="Arial"/>
          <w:sz w:val="22"/>
          <w:szCs w:val="22"/>
        </w:rPr>
      </w:pPr>
    </w:p>
    <w:p w14:paraId="36A5CE33" w14:textId="6961E6E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AE2B85">
        <w:rPr>
          <w:rFonts w:ascii="Arial" w:hAnsi="Arial" w:cs="Arial"/>
          <w:sz w:val="22"/>
          <w:szCs w:val="22"/>
        </w:rPr>
        <w:t xml:space="preserve">be </w:t>
      </w:r>
      <w:r w:rsidR="00AE2B85" w:rsidRPr="00AE2B85">
        <w:rPr>
          <w:rFonts w:ascii="Arial" w:hAnsi="Arial" w:cs="Arial"/>
          <w:sz w:val="22"/>
          <w:szCs w:val="22"/>
        </w:rPr>
        <w:t>27</w:t>
      </w:r>
      <w:r w:rsidR="00981120" w:rsidRPr="00AE2B85">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1893754" w:rsidR="00920C49" w:rsidRPr="00AE2B85" w:rsidRDefault="00920C49" w:rsidP="00920C49">
      <w:pPr>
        <w:pStyle w:val="PlainText"/>
        <w:spacing w:after="120" w:line="276" w:lineRule="auto"/>
        <w:rPr>
          <w:rFonts w:ascii="Arial" w:eastAsia="Times New Roman" w:hAnsi="Arial" w:cs="Arial"/>
          <w:sz w:val="22"/>
          <w:szCs w:val="22"/>
          <w:lang w:val="en" w:eastAsia="en-GB"/>
        </w:rPr>
      </w:pPr>
      <w:r w:rsidRPr="00AE2B85">
        <w:rPr>
          <w:rFonts w:ascii="Arial" w:eastAsia="Times New Roman" w:hAnsi="Arial" w:cs="Arial"/>
          <w:sz w:val="22"/>
          <w:szCs w:val="22"/>
          <w:lang w:val="en" w:eastAsia="en-GB"/>
        </w:rPr>
        <w:t xml:space="preserve">The role of </w:t>
      </w:r>
      <w:r w:rsidR="00E3078D" w:rsidRPr="00E3078D">
        <w:rPr>
          <w:rFonts w:ascii="Arial" w:eastAsia="Times New Roman" w:hAnsi="Arial" w:cs="Arial"/>
          <w:sz w:val="22"/>
          <w:szCs w:val="22"/>
          <w:lang w:val="en" w:eastAsia="en-GB"/>
        </w:rPr>
        <w:t xml:space="preserve">Water Quality Marine Permitting and Compliance Senior E&amp;B Advisor </w:t>
      </w:r>
      <w:r w:rsidRPr="00AE2B85">
        <w:rPr>
          <w:rFonts w:ascii="Arial" w:eastAsia="Times New Roman" w:hAnsi="Arial" w:cs="Arial"/>
          <w:sz w:val="22"/>
          <w:szCs w:val="22"/>
          <w:lang w:val="en" w:eastAsia="en-GB"/>
        </w:rPr>
        <w:t xml:space="preserve">fits into our </w:t>
      </w:r>
      <w:r w:rsidR="00AE2B85" w:rsidRPr="00AE2B85">
        <w:rPr>
          <w:rFonts w:ascii="Arial" w:eastAsia="Times New Roman" w:hAnsi="Arial" w:cs="Arial"/>
          <w:sz w:val="22"/>
          <w:szCs w:val="22"/>
          <w:lang w:val="en" w:eastAsia="en-GB"/>
        </w:rPr>
        <w:t>Advise &amp; Shape</w:t>
      </w:r>
      <w:r w:rsidRPr="00AE2B85">
        <w:rPr>
          <w:rFonts w:ascii="Arial" w:eastAsia="Times New Roman" w:hAnsi="Arial" w:cs="Arial"/>
          <w:sz w:val="22"/>
          <w:szCs w:val="22"/>
          <w:lang w:val="en" w:eastAsia="en-GB"/>
        </w:rPr>
        <w:t xml:space="preserve"> job family at </w:t>
      </w:r>
      <w:r w:rsidR="00AE2B85" w:rsidRPr="00AE2B85">
        <w:rPr>
          <w:rFonts w:ascii="Arial" w:eastAsia="Times New Roman" w:hAnsi="Arial" w:cs="Arial"/>
          <w:sz w:val="22"/>
          <w:szCs w:val="22"/>
          <w:lang w:val="en" w:eastAsia="en-GB"/>
        </w:rPr>
        <w:t>Grade 6</w:t>
      </w:r>
      <w:r w:rsidRPr="00AE2B85">
        <w:rPr>
          <w:rFonts w:ascii="Arial" w:eastAsia="Times New Roman" w:hAnsi="Arial" w:cs="Arial"/>
          <w:sz w:val="22"/>
          <w:szCs w:val="22"/>
          <w:lang w:val="en" w:eastAsia="en-GB"/>
        </w:rPr>
        <w:t xml:space="preserve">. </w:t>
      </w:r>
    </w:p>
    <w:p w14:paraId="49DFA8AB" w14:textId="640A8BB4"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AE2B85" w:rsidRPr="00AE2B85">
        <w:rPr>
          <w:rFonts w:ascii="Arial" w:eastAsia="Times New Roman" w:hAnsi="Arial" w:cs="Arial"/>
          <w:sz w:val="22"/>
          <w:szCs w:val="22"/>
          <w:lang w:val="en" w:eastAsia="en-GB"/>
        </w:rPr>
        <w:t>joanna.love@environment-agency.gov.uk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AFFB874" w14:textId="77777777" w:rsidR="00AE2B85" w:rsidRPr="00AE2B85" w:rsidRDefault="00AE2B85" w:rsidP="00AE2B85">
      <w:pPr>
        <w:pStyle w:val="PlainText"/>
        <w:spacing w:line="276" w:lineRule="auto"/>
        <w:rPr>
          <w:rFonts w:ascii="Arial" w:hAnsi="Arial" w:cs="Arial"/>
          <w:sz w:val="22"/>
          <w:szCs w:val="22"/>
        </w:rPr>
      </w:pPr>
      <w:r w:rsidRPr="00AE2B85">
        <w:rPr>
          <w:rFonts w:ascii="Arial" w:hAnsi="Arial" w:cs="Arial"/>
          <w:sz w:val="22"/>
          <w:szCs w:val="22"/>
        </w:rPr>
        <w:t>The Environment Agency are fully committed to having an inclusive workforce to reflect the communities we serve. We welcome flexible working patterns for all our vacancies, including job share.</w:t>
      </w:r>
    </w:p>
    <w:p w14:paraId="6F541A6C" w14:textId="77777777" w:rsidR="00AE2B85" w:rsidRPr="00AE2B85" w:rsidRDefault="00AE2B85" w:rsidP="00AE2B85">
      <w:pPr>
        <w:pStyle w:val="PlainText"/>
        <w:spacing w:line="276" w:lineRule="auto"/>
        <w:rPr>
          <w:rFonts w:ascii="Arial" w:hAnsi="Arial" w:cs="Arial"/>
          <w:sz w:val="22"/>
          <w:szCs w:val="22"/>
        </w:rPr>
      </w:pPr>
    </w:p>
    <w:p w14:paraId="08868AD0" w14:textId="77777777" w:rsidR="00AE2B85" w:rsidRPr="00AE2B85" w:rsidRDefault="00AE2B85" w:rsidP="00AE2B85">
      <w:pPr>
        <w:pStyle w:val="PlainText"/>
        <w:spacing w:line="276" w:lineRule="auto"/>
        <w:rPr>
          <w:rFonts w:ascii="Arial" w:hAnsi="Arial" w:cs="Arial"/>
          <w:sz w:val="22"/>
          <w:szCs w:val="22"/>
        </w:rPr>
      </w:pPr>
      <w:r w:rsidRPr="00AE2B85">
        <w:rPr>
          <w:rFonts w:ascii="Arial" w:hAnsi="Arial" w:cs="Arial"/>
          <w:sz w:val="22"/>
          <w:szCs w:val="22"/>
        </w:rPr>
        <w:t>The Environment Agency is a Category 1 Responder, responding to serious flood and pollution incidents, protecting the environment, lives, and livelihoods of the communities that we serve. Everyone has a role to play and we’ll help you to identify an incident role that fits with your skills, experience and personal circumstances.</w:t>
      </w:r>
    </w:p>
    <w:p w14:paraId="087DAF72" w14:textId="77777777" w:rsidR="00AE2B85" w:rsidRPr="00AE2B85" w:rsidRDefault="00AE2B85" w:rsidP="00AE2B85">
      <w:pPr>
        <w:pStyle w:val="PlainText"/>
        <w:spacing w:line="276" w:lineRule="auto"/>
        <w:rPr>
          <w:rFonts w:ascii="Arial" w:hAnsi="Arial" w:cs="Arial"/>
          <w:sz w:val="22"/>
          <w:szCs w:val="22"/>
        </w:rPr>
      </w:pPr>
    </w:p>
    <w:p w14:paraId="58C069FA" w14:textId="77777777" w:rsidR="00AE2B85" w:rsidRPr="00AE2B85" w:rsidRDefault="00AE2B85" w:rsidP="00AE2B85">
      <w:pPr>
        <w:pStyle w:val="PlainText"/>
        <w:spacing w:line="276" w:lineRule="auto"/>
        <w:rPr>
          <w:rFonts w:ascii="Arial" w:hAnsi="Arial" w:cs="Arial"/>
          <w:sz w:val="22"/>
          <w:szCs w:val="22"/>
        </w:rPr>
      </w:pPr>
      <w:r w:rsidRPr="00AE2B85">
        <w:rPr>
          <w:rFonts w:ascii="Arial" w:hAnsi="Arial" w:cs="Arial"/>
          <w:sz w:val="22"/>
          <w:szCs w:val="22"/>
        </w:rPr>
        <w:t>To discuss this role further, please contact Bridget Williams (bridget.williams@environment-agency.gov.uk).</w:t>
      </w:r>
    </w:p>
    <w:p w14:paraId="68AE732F" w14:textId="77777777" w:rsidR="00AE2B85" w:rsidRPr="00AE2B85" w:rsidRDefault="00AE2B85" w:rsidP="00AE2B85">
      <w:pPr>
        <w:pStyle w:val="PlainText"/>
        <w:spacing w:line="276" w:lineRule="auto"/>
        <w:rPr>
          <w:rFonts w:ascii="Arial" w:hAnsi="Arial" w:cs="Arial"/>
          <w:sz w:val="22"/>
          <w:szCs w:val="22"/>
        </w:rPr>
      </w:pPr>
    </w:p>
    <w:p w14:paraId="426A197D" w14:textId="0785CA57" w:rsidR="00E5041C" w:rsidRPr="00AE2B85" w:rsidRDefault="00AE2B85" w:rsidP="00AE2B85">
      <w:pPr>
        <w:pStyle w:val="PlainText"/>
        <w:spacing w:line="276" w:lineRule="auto"/>
        <w:rPr>
          <w:rFonts w:ascii="Arial" w:hAnsi="Arial" w:cs="Arial"/>
          <w:sz w:val="22"/>
          <w:szCs w:val="22"/>
        </w:rPr>
      </w:pPr>
      <w:r w:rsidRPr="00AE2B85">
        <w:rPr>
          <w:rFonts w:ascii="Arial" w:hAnsi="Arial" w:cs="Arial"/>
          <w:sz w:val="22"/>
          <w:szCs w:val="22"/>
        </w:rPr>
        <w:t>Interviews will be held virtually and anticipated to be in February 2023</w:t>
      </w:r>
    </w:p>
    <w:p w14:paraId="26F63936" w14:textId="77777777" w:rsidR="00AE2B85" w:rsidRDefault="00AE2B85" w:rsidP="00E5041C">
      <w:pPr>
        <w:spacing w:after="120" w:line="276" w:lineRule="auto"/>
        <w:rPr>
          <w:rFonts w:ascii="Arial" w:hAnsi="Arial" w:cs="Arial"/>
          <w:b/>
          <w:color w:val="244061" w:themeColor="accent1" w:themeShade="80"/>
          <w:sz w:val="28"/>
          <w:szCs w:val="28"/>
        </w:rPr>
      </w:pPr>
    </w:p>
    <w:p w14:paraId="71F65E8C" w14:textId="77777777" w:rsidR="00AE2B85" w:rsidRDefault="00AE2B85" w:rsidP="00E5041C">
      <w:pPr>
        <w:spacing w:after="120" w:line="276" w:lineRule="auto"/>
        <w:rPr>
          <w:rFonts w:ascii="Arial" w:hAnsi="Arial" w:cs="Arial"/>
          <w:b/>
          <w:color w:val="244061" w:themeColor="accent1" w:themeShade="80"/>
          <w:sz w:val="28"/>
          <w:szCs w:val="28"/>
        </w:rPr>
      </w:pPr>
    </w:p>
    <w:p w14:paraId="7F09B0CE" w14:textId="77777777" w:rsidR="00AE2B85" w:rsidRDefault="00AE2B85" w:rsidP="00E5041C">
      <w:pPr>
        <w:spacing w:after="120" w:line="276" w:lineRule="auto"/>
        <w:rPr>
          <w:rFonts w:ascii="Arial" w:hAnsi="Arial" w:cs="Arial"/>
          <w:b/>
          <w:color w:val="244061" w:themeColor="accent1" w:themeShade="80"/>
          <w:sz w:val="28"/>
          <w:szCs w:val="28"/>
        </w:rPr>
      </w:pPr>
    </w:p>
    <w:p w14:paraId="2FD7C4A8" w14:textId="77777777" w:rsidR="00AE2B85" w:rsidRDefault="00AE2B85" w:rsidP="00E5041C">
      <w:pPr>
        <w:spacing w:after="120" w:line="276" w:lineRule="auto"/>
        <w:rPr>
          <w:rFonts w:ascii="Arial" w:hAnsi="Arial" w:cs="Arial"/>
          <w:b/>
          <w:color w:val="244061" w:themeColor="accent1" w:themeShade="80"/>
          <w:sz w:val="28"/>
          <w:szCs w:val="28"/>
        </w:rPr>
      </w:pPr>
    </w:p>
    <w:p w14:paraId="3591E817" w14:textId="77777777" w:rsidR="00AE2B85" w:rsidRDefault="00AE2B85" w:rsidP="00E5041C">
      <w:pPr>
        <w:spacing w:after="120" w:line="276" w:lineRule="auto"/>
        <w:rPr>
          <w:rFonts w:ascii="Arial" w:hAnsi="Arial" w:cs="Arial"/>
          <w:b/>
          <w:color w:val="244061" w:themeColor="accent1" w:themeShade="80"/>
          <w:sz w:val="28"/>
          <w:szCs w:val="28"/>
        </w:rPr>
      </w:pPr>
    </w:p>
    <w:p w14:paraId="384D944C" w14:textId="77777777" w:rsidR="00AE2B85" w:rsidRDefault="00AE2B85" w:rsidP="00E5041C">
      <w:pPr>
        <w:spacing w:after="120" w:line="276" w:lineRule="auto"/>
        <w:rPr>
          <w:rFonts w:ascii="Arial" w:hAnsi="Arial" w:cs="Arial"/>
          <w:b/>
          <w:color w:val="244061" w:themeColor="accent1" w:themeShade="80"/>
          <w:sz w:val="28"/>
          <w:szCs w:val="28"/>
        </w:rPr>
      </w:pPr>
    </w:p>
    <w:p w14:paraId="2F85E5C3" w14:textId="1205C50B" w:rsidR="00AE2B85" w:rsidRDefault="00AE2B85"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5C6D7945" wp14:editId="6ED22A66">
            <wp:simplePos x="0" y="0"/>
            <wp:positionH relativeFrom="page">
              <wp:posOffset>0</wp:posOffset>
            </wp:positionH>
            <wp:positionV relativeFrom="paragraph">
              <wp:posOffset>304800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B60A4A0" w14:textId="1DDFD89E"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264E707" w:rsidR="00E5041C" w:rsidRDefault="00E5041C" w:rsidP="00A7799E">
      <w:pPr>
        <w:pStyle w:val="PlainText"/>
        <w:spacing w:line="276" w:lineRule="auto"/>
        <w:rPr>
          <w:rFonts w:ascii="Arial" w:hAnsi="Arial" w:cs="Arial"/>
          <w:sz w:val="22"/>
          <w:szCs w:val="22"/>
        </w:rPr>
      </w:pPr>
    </w:p>
    <w:p w14:paraId="73FFBB93" w14:textId="34CBF3E9" w:rsidR="00AE2B85" w:rsidRDefault="00AE2B85" w:rsidP="00A7799E">
      <w:pPr>
        <w:pStyle w:val="PlainText"/>
        <w:spacing w:line="276" w:lineRule="auto"/>
        <w:rPr>
          <w:rFonts w:ascii="Arial" w:hAnsi="Arial" w:cs="Arial"/>
          <w:sz w:val="22"/>
          <w:szCs w:val="22"/>
        </w:rPr>
      </w:pPr>
    </w:p>
    <w:p w14:paraId="0F5905A4" w14:textId="77777777" w:rsidR="00AE2B85" w:rsidRDefault="00AE2B85"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7B9A4" w14:textId="77777777" w:rsidR="000B2616" w:rsidRDefault="000B2616" w:rsidP="00165039">
      <w:r>
        <w:separator/>
      </w:r>
    </w:p>
  </w:endnote>
  <w:endnote w:type="continuationSeparator" w:id="0">
    <w:p w14:paraId="39713F5A" w14:textId="77777777" w:rsidR="000B2616" w:rsidRDefault="000B261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518A1" w14:textId="77777777" w:rsidR="000B2616" w:rsidRDefault="000B2616" w:rsidP="00165039">
      <w:r>
        <w:separator/>
      </w:r>
    </w:p>
  </w:footnote>
  <w:footnote w:type="continuationSeparator" w:id="0">
    <w:p w14:paraId="7461A66A" w14:textId="77777777" w:rsidR="000B2616" w:rsidRDefault="000B261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2616"/>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CAB"/>
    <w:rsid w:val="00A65F17"/>
    <w:rsid w:val="00A66DB7"/>
    <w:rsid w:val="00A768C2"/>
    <w:rsid w:val="00A7799E"/>
    <w:rsid w:val="00A8083D"/>
    <w:rsid w:val="00A90900"/>
    <w:rsid w:val="00A90F2F"/>
    <w:rsid w:val="00AA2144"/>
    <w:rsid w:val="00AA70B7"/>
    <w:rsid w:val="00AB0F9F"/>
    <w:rsid w:val="00AD20B8"/>
    <w:rsid w:val="00AD4A92"/>
    <w:rsid w:val="00AE2B85"/>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78D"/>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2565</Words>
  <Characters>14625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17156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3</cp:revision>
  <cp:lastPrinted>2018-11-15T08:56:00Z</cp:lastPrinted>
  <dcterms:created xsi:type="dcterms:W3CDTF">2023-01-09T14:59:00Z</dcterms:created>
  <dcterms:modified xsi:type="dcterms:W3CDTF">2023-01-09T14:59:00Z</dcterms:modified>
</cp:coreProperties>
</file>