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272D5571" w:rsidR="00AA2144" w:rsidRDefault="00880715">
      <w:pPr>
        <w:rPr>
          <w:rFonts w:ascii="Arial" w:hAnsi="Arial" w:cs="Arial"/>
          <w:color w:val="004C84"/>
          <w:sz w:val="44"/>
          <w:szCs w:val="56"/>
        </w:rPr>
      </w:pPr>
      <w:r w:rsidRPr="00880715">
        <w:rPr>
          <w:rFonts w:ascii="Arial" w:hAnsi="Arial" w:cs="Arial"/>
          <w:color w:val="004C84"/>
          <w:sz w:val="72"/>
          <w:szCs w:val="72"/>
        </w:rPr>
        <w:t>National Monitoring Managers G7 (2 roles - Field and Survey Teams)</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190AA22C"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80715" w:rsidRPr="00880715">
                              <w:rPr>
                                <w:rFonts w:ascii="Arial" w:hAnsi="Arial" w:cs="Arial"/>
                                <w:b/>
                                <w:color w:val="FFFFFF" w:themeColor="background1"/>
                                <w:sz w:val="22"/>
                                <w:szCs w:val="22"/>
                              </w:rPr>
                              <w:t>National Monitoring Managers G7 (2 roles - Field and Survey Teams)</w:t>
                            </w:r>
                          </w:p>
                          <w:p w14:paraId="7D7A9355" w14:textId="76CF096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80715" w:rsidRPr="00880715">
                              <w:rPr>
                                <w:rFonts w:ascii="Arial" w:hAnsi="Arial" w:cs="Arial"/>
                                <w:b/>
                                <w:color w:val="FFFFFF" w:themeColor="background1"/>
                                <w:sz w:val="22"/>
                                <w:szCs w:val="22"/>
                              </w:rPr>
                              <w:t>National</w:t>
                            </w:r>
                          </w:p>
                          <w:p w14:paraId="6273123F" w14:textId="75B0DC5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80715">
                              <w:rPr>
                                <w:rFonts w:ascii="Arial" w:hAnsi="Arial" w:cs="Arial"/>
                                <w:b/>
                                <w:color w:val="FFFFFF" w:themeColor="background1"/>
                                <w:sz w:val="22"/>
                                <w:szCs w:val="22"/>
                              </w:rPr>
                              <w:t>25</w:t>
                            </w:r>
                            <w:r w:rsidR="00880715" w:rsidRPr="00880715">
                              <w:rPr>
                                <w:rFonts w:ascii="Arial" w:hAnsi="Arial" w:cs="Arial"/>
                                <w:b/>
                                <w:color w:val="FFFFFF" w:themeColor="background1"/>
                                <w:sz w:val="22"/>
                                <w:szCs w:val="22"/>
                                <w:vertAlign w:val="superscript"/>
                              </w:rPr>
                              <w:t>th</w:t>
                            </w:r>
                            <w:r w:rsidR="00880715">
                              <w:rPr>
                                <w:rFonts w:ascii="Arial" w:hAnsi="Arial" w:cs="Arial"/>
                                <w:b/>
                                <w:color w:val="FFFFFF" w:themeColor="background1"/>
                                <w:sz w:val="22"/>
                                <w:szCs w:val="22"/>
                              </w:rPr>
                              <w:t xml:space="preserve"> November 2022</w:t>
                            </w:r>
                          </w:p>
                          <w:p w14:paraId="738FEA27" w14:textId="123A06C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80715">
                              <w:rPr>
                                <w:rFonts w:ascii="Arial" w:hAnsi="Arial" w:cs="Arial"/>
                                <w:b/>
                                <w:color w:val="FFFFFF" w:themeColor="background1"/>
                                <w:sz w:val="22"/>
                                <w:szCs w:val="22"/>
                              </w:rPr>
                              <w:t xml:space="preserve"> </w:t>
                            </w:r>
                            <w:r w:rsidR="00880715" w:rsidRPr="00880715">
                              <w:rPr>
                                <w:rFonts w:ascii="Arial" w:hAnsi="Arial" w:cs="Arial"/>
                                <w:b/>
                                <w:color w:val="FFFFFF" w:themeColor="background1"/>
                                <w:sz w:val="22"/>
                                <w:szCs w:val="22"/>
                              </w:rPr>
                              <w:t>24857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190AA22C"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80715" w:rsidRPr="00880715">
                        <w:rPr>
                          <w:rFonts w:ascii="Arial" w:hAnsi="Arial" w:cs="Arial"/>
                          <w:b/>
                          <w:color w:val="FFFFFF" w:themeColor="background1"/>
                          <w:sz w:val="22"/>
                          <w:szCs w:val="22"/>
                        </w:rPr>
                        <w:t>National Monitoring Managers G7 (2 roles - Field and Survey Teams)</w:t>
                      </w:r>
                    </w:p>
                    <w:p w14:paraId="7D7A9355" w14:textId="76CF096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80715" w:rsidRPr="00880715">
                        <w:rPr>
                          <w:rFonts w:ascii="Arial" w:hAnsi="Arial" w:cs="Arial"/>
                          <w:b/>
                          <w:color w:val="FFFFFF" w:themeColor="background1"/>
                          <w:sz w:val="22"/>
                          <w:szCs w:val="22"/>
                        </w:rPr>
                        <w:t>National</w:t>
                      </w:r>
                    </w:p>
                    <w:p w14:paraId="6273123F" w14:textId="75B0DC5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80715">
                        <w:rPr>
                          <w:rFonts w:ascii="Arial" w:hAnsi="Arial" w:cs="Arial"/>
                          <w:b/>
                          <w:color w:val="FFFFFF" w:themeColor="background1"/>
                          <w:sz w:val="22"/>
                          <w:szCs w:val="22"/>
                        </w:rPr>
                        <w:t>25</w:t>
                      </w:r>
                      <w:r w:rsidR="00880715" w:rsidRPr="00880715">
                        <w:rPr>
                          <w:rFonts w:ascii="Arial" w:hAnsi="Arial" w:cs="Arial"/>
                          <w:b/>
                          <w:color w:val="FFFFFF" w:themeColor="background1"/>
                          <w:sz w:val="22"/>
                          <w:szCs w:val="22"/>
                          <w:vertAlign w:val="superscript"/>
                        </w:rPr>
                        <w:t>th</w:t>
                      </w:r>
                      <w:r w:rsidR="00880715">
                        <w:rPr>
                          <w:rFonts w:ascii="Arial" w:hAnsi="Arial" w:cs="Arial"/>
                          <w:b/>
                          <w:color w:val="FFFFFF" w:themeColor="background1"/>
                          <w:sz w:val="22"/>
                          <w:szCs w:val="22"/>
                        </w:rPr>
                        <w:t xml:space="preserve"> November 2022</w:t>
                      </w:r>
                    </w:p>
                    <w:p w14:paraId="738FEA27" w14:textId="123A06C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80715">
                        <w:rPr>
                          <w:rFonts w:ascii="Arial" w:hAnsi="Arial" w:cs="Arial"/>
                          <w:b/>
                          <w:color w:val="FFFFFF" w:themeColor="background1"/>
                          <w:sz w:val="22"/>
                          <w:szCs w:val="22"/>
                        </w:rPr>
                        <w:t xml:space="preserve"> </w:t>
                      </w:r>
                      <w:r w:rsidR="00880715" w:rsidRPr="00880715">
                        <w:rPr>
                          <w:rFonts w:ascii="Arial" w:hAnsi="Arial" w:cs="Arial"/>
                          <w:b/>
                          <w:color w:val="FFFFFF" w:themeColor="background1"/>
                          <w:sz w:val="22"/>
                          <w:szCs w:val="22"/>
                        </w:rPr>
                        <w:t>24857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880715"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880715"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6C72B747"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880715">
        <w:rPr>
          <w:rFonts w:ascii="Arial" w:hAnsi="Arial" w:cs="Arial"/>
          <w:sz w:val="22"/>
          <w:szCs w:val="22"/>
        </w:rPr>
        <w:tab/>
      </w:r>
      <w:r w:rsidR="00880715" w:rsidRPr="00880715">
        <w:rPr>
          <w:rFonts w:ascii="Arial" w:hAnsi="Arial" w:cs="Arial"/>
          <w:sz w:val="22"/>
          <w:szCs w:val="22"/>
        </w:rPr>
        <w:t>£59,682</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1AFFD4F6"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880715" w:rsidRPr="00880715">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0D789F5F"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880715" w:rsidRPr="00880715">
        <w:rPr>
          <w:rFonts w:ascii="Arial" w:hAnsi="Arial" w:cs="Arial"/>
          <w:sz w:val="22"/>
          <w:szCs w:val="22"/>
        </w:rPr>
        <w:t>37</w:t>
      </w:r>
      <w:r w:rsidRPr="00880715">
        <w:rPr>
          <w:rFonts w:ascii="Arial" w:hAnsi="Arial" w:cs="Arial"/>
          <w:sz w:val="22"/>
          <w:szCs w:val="22"/>
        </w:rPr>
        <w:t xml:space="preserve"> hours FTE, </w:t>
      </w:r>
      <w:r w:rsidR="00880715" w:rsidRPr="00880715">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6337E900"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880715" w:rsidRPr="00880715">
        <w:rPr>
          <w:rFonts w:ascii="Arial" w:hAnsi="Arial" w:cs="Arial"/>
          <w:sz w:val="22"/>
          <w:szCs w:val="22"/>
        </w:rPr>
        <w:t>27</w:t>
      </w:r>
      <w:r w:rsidR="00981120" w:rsidRPr="00880715">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7EB9C822" w:rsidR="00920C49" w:rsidRPr="00880715" w:rsidRDefault="00920C49" w:rsidP="00920C49">
      <w:pPr>
        <w:pStyle w:val="PlainText"/>
        <w:spacing w:after="120" w:line="276" w:lineRule="auto"/>
        <w:rPr>
          <w:rFonts w:ascii="Arial" w:eastAsia="Times New Roman" w:hAnsi="Arial" w:cs="Arial"/>
          <w:sz w:val="22"/>
          <w:szCs w:val="22"/>
          <w:lang w:val="en" w:eastAsia="en-GB"/>
        </w:rPr>
      </w:pPr>
      <w:r w:rsidRPr="00880715">
        <w:rPr>
          <w:rFonts w:ascii="Arial" w:eastAsia="Times New Roman" w:hAnsi="Arial" w:cs="Arial"/>
          <w:sz w:val="22"/>
          <w:szCs w:val="22"/>
          <w:lang w:val="en" w:eastAsia="en-GB"/>
        </w:rPr>
        <w:t xml:space="preserve">The role of </w:t>
      </w:r>
      <w:r w:rsidR="00880715" w:rsidRPr="00880715">
        <w:rPr>
          <w:rFonts w:ascii="Arial" w:eastAsia="Times New Roman" w:hAnsi="Arial" w:cs="Arial"/>
          <w:sz w:val="22"/>
          <w:szCs w:val="22"/>
          <w:lang w:val="en" w:eastAsia="en-GB"/>
        </w:rPr>
        <w:t>National Monitoring Managers G7 (2 roles - Field and Survey Teams)</w:t>
      </w:r>
      <w:r w:rsidR="00880715" w:rsidRPr="00880715">
        <w:rPr>
          <w:rFonts w:ascii="Arial" w:eastAsia="Times New Roman" w:hAnsi="Arial" w:cs="Arial"/>
          <w:sz w:val="22"/>
          <w:szCs w:val="22"/>
          <w:lang w:val="en" w:eastAsia="en-GB"/>
        </w:rPr>
        <w:t xml:space="preserve"> </w:t>
      </w:r>
      <w:r w:rsidRPr="00880715">
        <w:rPr>
          <w:rFonts w:ascii="Arial" w:eastAsia="Times New Roman" w:hAnsi="Arial" w:cs="Arial"/>
          <w:sz w:val="22"/>
          <w:szCs w:val="22"/>
          <w:lang w:val="en" w:eastAsia="en-GB"/>
        </w:rPr>
        <w:t xml:space="preserve">fits into our </w:t>
      </w:r>
      <w:r w:rsidR="00880715" w:rsidRPr="00880715">
        <w:rPr>
          <w:rFonts w:ascii="Arial" w:eastAsia="Times New Roman" w:hAnsi="Arial" w:cs="Arial"/>
          <w:sz w:val="22"/>
          <w:szCs w:val="22"/>
          <w:lang w:val="en" w:eastAsia="en-GB"/>
        </w:rPr>
        <w:t>Technical &amp; Scientific Services</w:t>
      </w:r>
      <w:r w:rsidR="00880715" w:rsidRPr="00880715">
        <w:rPr>
          <w:rFonts w:ascii="Arial" w:eastAsia="Times New Roman" w:hAnsi="Arial" w:cs="Arial"/>
          <w:sz w:val="22"/>
          <w:szCs w:val="22"/>
          <w:lang w:val="en" w:eastAsia="en-GB"/>
        </w:rPr>
        <w:t xml:space="preserve"> </w:t>
      </w:r>
      <w:r w:rsidRPr="00880715">
        <w:rPr>
          <w:rFonts w:ascii="Arial" w:eastAsia="Times New Roman" w:hAnsi="Arial" w:cs="Arial"/>
          <w:sz w:val="22"/>
          <w:szCs w:val="22"/>
          <w:lang w:val="en" w:eastAsia="en-GB"/>
        </w:rPr>
        <w:t xml:space="preserve">job family at </w:t>
      </w:r>
      <w:r w:rsidR="00880715" w:rsidRPr="00880715">
        <w:rPr>
          <w:rFonts w:ascii="Arial" w:eastAsia="Times New Roman" w:hAnsi="Arial" w:cs="Arial"/>
          <w:sz w:val="22"/>
          <w:szCs w:val="22"/>
          <w:lang w:val="en" w:eastAsia="en-GB"/>
        </w:rPr>
        <w:t>Staff Grade 7.</w:t>
      </w:r>
      <w:r w:rsidRPr="00880715">
        <w:rPr>
          <w:rFonts w:ascii="Arial" w:eastAsia="Times New Roman" w:hAnsi="Arial" w:cs="Arial"/>
          <w:sz w:val="22"/>
          <w:szCs w:val="22"/>
          <w:lang w:val="en" w:eastAsia="en-GB"/>
        </w:rPr>
        <w:t xml:space="preserve"> </w:t>
      </w:r>
    </w:p>
    <w:p w14:paraId="49DFA8AB" w14:textId="5972D05D"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880715" w:rsidRPr="00880715">
        <w:rPr>
          <w:rFonts w:ascii="Arial" w:eastAsia="Times New Roman" w:hAnsi="Arial" w:cs="Arial"/>
          <w:sz w:val="22"/>
          <w:szCs w:val="22"/>
          <w:lang w:val="en" w:eastAsia="en-GB"/>
        </w:rPr>
        <w:t>Simon Padley</w:t>
      </w:r>
      <w:r w:rsidR="00880715" w:rsidRPr="00880715">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w:t>
      </w:r>
      <w:r w:rsidR="00880715" w:rsidRPr="00880715">
        <w:rPr>
          <w:rFonts w:ascii="Arial" w:eastAsia="Times New Roman" w:hAnsi="Arial" w:cs="Arial"/>
          <w:sz w:val="22"/>
          <w:szCs w:val="22"/>
          <w:lang w:val="en" w:eastAsia="en-GB"/>
        </w:rPr>
        <w:t>07867 674989</w:t>
      </w:r>
      <w:r w:rsidR="00880715" w:rsidRPr="00880715">
        <w:rPr>
          <w:rFonts w:ascii="Arial" w:eastAsia="Times New Roman" w:hAnsi="Arial" w:cs="Arial"/>
          <w:sz w:val="22"/>
          <w:szCs w:val="22"/>
          <w:lang w:val="en" w:eastAsia="en-GB"/>
        </w:rPr>
        <w:t xml:space="preserve"> </w:t>
      </w:r>
      <w:r w:rsidRPr="00D3039C">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48296D11" w14:textId="77777777" w:rsidR="00880715" w:rsidRPr="00880715" w:rsidRDefault="00880715" w:rsidP="00880715">
      <w:pPr>
        <w:pStyle w:val="PlainText"/>
        <w:spacing w:line="276" w:lineRule="auto"/>
        <w:rPr>
          <w:rFonts w:ascii="Arial" w:hAnsi="Arial" w:cs="Arial"/>
          <w:sz w:val="22"/>
          <w:szCs w:val="22"/>
        </w:rPr>
      </w:pPr>
      <w:r w:rsidRPr="00880715">
        <w:rPr>
          <w:rFonts w:ascii="Arial" w:hAnsi="Arial" w:cs="Arial"/>
          <w:sz w:val="22"/>
          <w:szCs w:val="22"/>
        </w:rPr>
        <w:t>The Environment Agency is fully committed to having an inclusive workforce to reflect the communities we serve. We welcome flexible working patterns for all our vacancies, including job share. Our workforce is underrepresented by minority ethnic staff and the disabled, and we would welcome applicants from these backgrounds.</w:t>
      </w:r>
    </w:p>
    <w:p w14:paraId="7849F5F2" w14:textId="77777777" w:rsidR="00880715" w:rsidRPr="00880715" w:rsidRDefault="00880715" w:rsidP="00880715">
      <w:pPr>
        <w:pStyle w:val="PlainText"/>
        <w:spacing w:line="276" w:lineRule="auto"/>
        <w:rPr>
          <w:rFonts w:ascii="Arial" w:hAnsi="Arial" w:cs="Arial"/>
          <w:sz w:val="22"/>
          <w:szCs w:val="22"/>
        </w:rPr>
      </w:pPr>
    </w:p>
    <w:p w14:paraId="486D3DC6" w14:textId="77777777" w:rsidR="00880715" w:rsidRPr="00880715" w:rsidRDefault="00880715" w:rsidP="00880715">
      <w:pPr>
        <w:pStyle w:val="PlainText"/>
        <w:spacing w:line="276" w:lineRule="auto"/>
        <w:rPr>
          <w:rFonts w:ascii="Arial" w:hAnsi="Arial" w:cs="Arial"/>
          <w:sz w:val="22"/>
          <w:szCs w:val="22"/>
        </w:rPr>
      </w:pPr>
      <w:r w:rsidRPr="00880715">
        <w:rPr>
          <w:rFonts w:ascii="Arial" w:hAnsi="Arial" w:cs="Arial"/>
          <w:sz w:val="22"/>
          <w:szCs w:val="22"/>
        </w:rPr>
        <w:t>The locations are flexible, and as we work flexibly there may be the need for travel and overnight stays.</w:t>
      </w:r>
    </w:p>
    <w:p w14:paraId="21E7AE52" w14:textId="77777777" w:rsidR="00880715" w:rsidRPr="00880715" w:rsidRDefault="00880715" w:rsidP="00880715">
      <w:pPr>
        <w:pStyle w:val="PlainText"/>
        <w:spacing w:line="276" w:lineRule="auto"/>
        <w:rPr>
          <w:rFonts w:ascii="Arial" w:hAnsi="Arial" w:cs="Arial"/>
          <w:sz w:val="22"/>
          <w:szCs w:val="22"/>
        </w:rPr>
      </w:pPr>
    </w:p>
    <w:p w14:paraId="50174E03" w14:textId="77777777" w:rsidR="00880715" w:rsidRPr="00880715" w:rsidRDefault="00880715" w:rsidP="00880715">
      <w:pPr>
        <w:pStyle w:val="PlainText"/>
        <w:spacing w:line="276" w:lineRule="auto"/>
        <w:rPr>
          <w:rFonts w:ascii="Arial" w:hAnsi="Arial" w:cs="Arial"/>
          <w:sz w:val="22"/>
          <w:szCs w:val="22"/>
        </w:rPr>
      </w:pPr>
      <w:r w:rsidRPr="00880715">
        <w:rPr>
          <w:rFonts w:ascii="Arial" w:hAnsi="Arial" w:cs="Arial"/>
          <w:sz w:val="22"/>
          <w:szCs w:val="22"/>
        </w:rPr>
        <w:t>When applying, please indicate your preferred role on the application.</w:t>
      </w:r>
    </w:p>
    <w:p w14:paraId="2918BB35" w14:textId="77777777" w:rsidR="00880715" w:rsidRPr="00880715" w:rsidRDefault="00880715" w:rsidP="00880715">
      <w:pPr>
        <w:pStyle w:val="PlainText"/>
        <w:spacing w:line="276" w:lineRule="auto"/>
        <w:rPr>
          <w:rFonts w:ascii="Arial" w:hAnsi="Arial" w:cs="Arial"/>
          <w:sz w:val="22"/>
          <w:szCs w:val="22"/>
        </w:rPr>
      </w:pPr>
    </w:p>
    <w:p w14:paraId="34D2AC3B" w14:textId="77777777" w:rsidR="00880715" w:rsidRPr="00880715" w:rsidRDefault="00880715" w:rsidP="00880715">
      <w:pPr>
        <w:pStyle w:val="PlainText"/>
        <w:spacing w:line="276" w:lineRule="auto"/>
        <w:rPr>
          <w:rFonts w:ascii="Arial" w:hAnsi="Arial" w:cs="Arial"/>
          <w:sz w:val="22"/>
          <w:szCs w:val="22"/>
        </w:rPr>
      </w:pPr>
      <w:r w:rsidRPr="00880715">
        <w:rPr>
          <w:rFonts w:ascii="Arial" w:hAnsi="Arial" w:cs="Arial"/>
          <w:sz w:val="22"/>
          <w:szCs w:val="22"/>
        </w:rPr>
        <w:t>If you wish to discuss this opportunity please contact Simon Padley (Deputy Director National Monitoring on 07867 674989)</w:t>
      </w:r>
    </w:p>
    <w:p w14:paraId="11263452" w14:textId="77777777" w:rsidR="00880715" w:rsidRPr="00880715" w:rsidRDefault="00880715" w:rsidP="00880715">
      <w:pPr>
        <w:pStyle w:val="PlainText"/>
        <w:spacing w:line="276" w:lineRule="auto"/>
        <w:rPr>
          <w:rFonts w:ascii="Arial" w:hAnsi="Arial" w:cs="Arial"/>
          <w:sz w:val="22"/>
          <w:szCs w:val="22"/>
        </w:rPr>
      </w:pPr>
    </w:p>
    <w:p w14:paraId="426A197D" w14:textId="4211306A" w:rsidR="00E5041C" w:rsidRPr="00880715" w:rsidRDefault="00880715" w:rsidP="00880715">
      <w:pPr>
        <w:pStyle w:val="PlainText"/>
        <w:spacing w:line="276" w:lineRule="auto"/>
        <w:rPr>
          <w:rFonts w:ascii="Arial" w:hAnsi="Arial" w:cs="Arial"/>
          <w:sz w:val="22"/>
          <w:szCs w:val="22"/>
        </w:rPr>
      </w:pPr>
      <w:r>
        <w:rPr>
          <w:rFonts w:ascii="Arial" w:hAnsi="Arial" w:cs="Arial"/>
          <w:sz w:val="22"/>
          <w:szCs w:val="22"/>
        </w:rPr>
        <w:t>A</w:t>
      </w:r>
      <w:r w:rsidRPr="00880715">
        <w:rPr>
          <w:rFonts w:ascii="Arial" w:hAnsi="Arial" w:cs="Arial"/>
          <w:sz w:val="22"/>
          <w:szCs w:val="22"/>
        </w:rPr>
        <w:t>ssessments will take place week commencing 9 January 2023.</w:t>
      </w:r>
    </w:p>
    <w:p w14:paraId="4E024107" w14:textId="77777777" w:rsidR="00880715" w:rsidRDefault="00880715" w:rsidP="00E5041C">
      <w:pPr>
        <w:spacing w:after="120" w:line="276" w:lineRule="auto"/>
        <w:rPr>
          <w:rFonts w:ascii="Arial" w:hAnsi="Arial" w:cs="Arial"/>
          <w:b/>
          <w:color w:val="244061" w:themeColor="accent1" w:themeShade="80"/>
          <w:sz w:val="28"/>
          <w:szCs w:val="28"/>
        </w:rPr>
      </w:pPr>
    </w:p>
    <w:p w14:paraId="6B86504F" w14:textId="77777777" w:rsidR="00880715" w:rsidRDefault="00880715" w:rsidP="00E5041C">
      <w:pPr>
        <w:spacing w:after="120" w:line="276" w:lineRule="auto"/>
        <w:rPr>
          <w:rFonts w:ascii="Arial" w:hAnsi="Arial" w:cs="Arial"/>
          <w:b/>
          <w:color w:val="244061" w:themeColor="accent1" w:themeShade="80"/>
          <w:sz w:val="28"/>
          <w:szCs w:val="28"/>
        </w:rPr>
      </w:pPr>
    </w:p>
    <w:p w14:paraId="67502B51" w14:textId="77777777" w:rsidR="00880715" w:rsidRDefault="00880715" w:rsidP="00E5041C">
      <w:pPr>
        <w:spacing w:after="120" w:line="276" w:lineRule="auto"/>
        <w:rPr>
          <w:rFonts w:ascii="Arial" w:hAnsi="Arial" w:cs="Arial"/>
          <w:b/>
          <w:color w:val="244061" w:themeColor="accent1" w:themeShade="80"/>
          <w:sz w:val="28"/>
          <w:szCs w:val="28"/>
        </w:rPr>
      </w:pPr>
    </w:p>
    <w:p w14:paraId="0F0A249B" w14:textId="77777777" w:rsidR="00880715" w:rsidRDefault="00880715" w:rsidP="00E5041C">
      <w:pPr>
        <w:spacing w:after="120" w:line="276" w:lineRule="auto"/>
        <w:rPr>
          <w:rFonts w:ascii="Arial" w:hAnsi="Arial" w:cs="Arial"/>
          <w:b/>
          <w:color w:val="244061" w:themeColor="accent1" w:themeShade="80"/>
          <w:sz w:val="28"/>
          <w:szCs w:val="28"/>
        </w:rPr>
      </w:pPr>
    </w:p>
    <w:p w14:paraId="759C9A6B" w14:textId="77777777" w:rsidR="00880715" w:rsidRDefault="00880715" w:rsidP="00E5041C">
      <w:pPr>
        <w:spacing w:after="120" w:line="276" w:lineRule="auto"/>
        <w:rPr>
          <w:rFonts w:ascii="Arial" w:hAnsi="Arial" w:cs="Arial"/>
          <w:b/>
          <w:color w:val="244061" w:themeColor="accent1" w:themeShade="80"/>
          <w:sz w:val="28"/>
          <w:szCs w:val="28"/>
        </w:rPr>
      </w:pPr>
    </w:p>
    <w:p w14:paraId="1F7EFAE4" w14:textId="77777777" w:rsidR="00880715" w:rsidRDefault="00880715" w:rsidP="00E5041C">
      <w:pPr>
        <w:spacing w:after="120" w:line="276" w:lineRule="auto"/>
        <w:rPr>
          <w:rFonts w:ascii="Arial" w:hAnsi="Arial" w:cs="Arial"/>
          <w:b/>
          <w:color w:val="244061" w:themeColor="accent1" w:themeShade="80"/>
          <w:sz w:val="28"/>
          <w:szCs w:val="28"/>
        </w:rPr>
      </w:pPr>
    </w:p>
    <w:p w14:paraId="712BFCED" w14:textId="77777777" w:rsidR="00880715" w:rsidRDefault="00880715" w:rsidP="00E5041C">
      <w:pPr>
        <w:spacing w:after="120" w:line="276" w:lineRule="auto"/>
        <w:rPr>
          <w:rFonts w:ascii="Arial" w:hAnsi="Arial" w:cs="Arial"/>
          <w:b/>
          <w:color w:val="244061" w:themeColor="accent1" w:themeShade="80"/>
          <w:sz w:val="28"/>
          <w:szCs w:val="28"/>
        </w:rPr>
      </w:pPr>
    </w:p>
    <w:p w14:paraId="04E5AE2E" w14:textId="3F879B81" w:rsidR="00880715" w:rsidRDefault="00880715"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50657742" wp14:editId="5F9CFF2F">
            <wp:simplePos x="0" y="0"/>
            <wp:positionH relativeFrom="page">
              <wp:posOffset>0</wp:posOffset>
            </wp:positionH>
            <wp:positionV relativeFrom="paragraph">
              <wp:posOffset>313055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3A80EF8" w14:textId="77777777" w:rsidR="00880715" w:rsidRDefault="00880715" w:rsidP="00E5041C">
      <w:pPr>
        <w:spacing w:after="120" w:line="276" w:lineRule="auto"/>
        <w:rPr>
          <w:rFonts w:ascii="Arial" w:hAnsi="Arial" w:cs="Arial"/>
          <w:b/>
          <w:color w:val="244061" w:themeColor="accent1" w:themeShade="80"/>
          <w:sz w:val="28"/>
          <w:szCs w:val="28"/>
        </w:rPr>
      </w:pPr>
    </w:p>
    <w:p w14:paraId="7B60A4A0" w14:textId="7A57C185"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0715"/>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2564</Words>
  <Characters>14620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17150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cp:lastPrinted>2018-11-15T08:56:00Z</cp:lastPrinted>
  <dcterms:created xsi:type="dcterms:W3CDTF">2022-11-19T14:41:00Z</dcterms:created>
  <dcterms:modified xsi:type="dcterms:W3CDTF">2022-11-19T14:41:00Z</dcterms:modified>
</cp:coreProperties>
</file>