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64421E">
      <w:pPr>
        <w:rPr>
          <w:rFonts w:ascii="Arial" w:hAnsi="Arial" w:cs="Arial"/>
          <w:color w:val="004C84"/>
          <w:sz w:val="72"/>
          <w:szCs w:val="72"/>
        </w:rPr>
      </w:pPr>
      <w:r w:rsidRPr="0064421E">
        <w:rPr>
          <w:rFonts w:ascii="Arial" w:hAnsi="Arial" w:cs="Arial"/>
          <w:color w:val="004C84"/>
          <w:sz w:val="72"/>
          <w:szCs w:val="72"/>
        </w:rPr>
        <w:t>Sampling Assistant (18 Month Contract) DCIOS Area</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4421E" w:rsidRPr="0064421E">
                              <w:rPr>
                                <w:rFonts w:ascii="Arial" w:hAnsi="Arial" w:cs="Arial"/>
                                <w:b/>
                                <w:color w:val="FFFFFF" w:themeColor="background1"/>
                                <w:sz w:val="22"/>
                                <w:szCs w:val="22"/>
                              </w:rPr>
                              <w:t>Sampling Assistant (18 Month Contract) DCIOS Area</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64421E" w:rsidRPr="0064421E">
                              <w:rPr>
                                <w:rFonts w:ascii="Arial" w:hAnsi="Arial" w:cs="Arial"/>
                                <w:b/>
                                <w:color w:val="FFFFFF" w:themeColor="background1"/>
                                <w:sz w:val="22"/>
                                <w:szCs w:val="22"/>
                              </w:rPr>
                              <w:t>Bodmin</w:t>
                            </w:r>
                            <w:bookmarkStart w:id="0" w:name="_GoBack"/>
                            <w:bookmarkEnd w:id="0"/>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4421E">
                              <w:rPr>
                                <w:rFonts w:ascii="Arial" w:hAnsi="Arial" w:cs="Arial"/>
                                <w:b/>
                                <w:color w:val="FFFFFF" w:themeColor="background1"/>
                                <w:sz w:val="22"/>
                                <w:szCs w:val="22"/>
                              </w:rPr>
                              <w:t>16/03/2018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64421E">
                              <w:rPr>
                                <w:rFonts w:ascii="Arial" w:hAnsi="Arial" w:cs="Arial"/>
                                <w:b/>
                                <w:color w:val="FFFFFF" w:themeColor="background1"/>
                                <w:sz w:val="22"/>
                                <w:szCs w:val="22"/>
                              </w:rPr>
                              <w:t xml:space="preserve"> 7837</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4421E" w:rsidRPr="0064421E">
                        <w:rPr>
                          <w:rFonts w:ascii="Arial" w:hAnsi="Arial" w:cs="Arial"/>
                          <w:b/>
                          <w:color w:val="FFFFFF" w:themeColor="background1"/>
                          <w:sz w:val="22"/>
                          <w:szCs w:val="22"/>
                        </w:rPr>
                        <w:t>Sampling Assistant (18 Month Contract) DCIOS Area</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64421E" w:rsidRPr="0064421E">
                        <w:rPr>
                          <w:rFonts w:ascii="Arial" w:hAnsi="Arial" w:cs="Arial"/>
                          <w:b/>
                          <w:color w:val="FFFFFF" w:themeColor="background1"/>
                          <w:sz w:val="22"/>
                          <w:szCs w:val="22"/>
                        </w:rPr>
                        <w:t>Bodmin</w:t>
                      </w:r>
                      <w:bookmarkStart w:id="1" w:name="_GoBack"/>
                      <w:bookmarkEnd w:id="1"/>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4421E">
                        <w:rPr>
                          <w:rFonts w:ascii="Arial" w:hAnsi="Arial" w:cs="Arial"/>
                          <w:b/>
                          <w:color w:val="FFFFFF" w:themeColor="background1"/>
                          <w:sz w:val="22"/>
                          <w:szCs w:val="22"/>
                        </w:rPr>
                        <w:t>16/03/2018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64421E">
                        <w:rPr>
                          <w:rFonts w:ascii="Arial" w:hAnsi="Arial" w:cs="Arial"/>
                          <w:b/>
                          <w:color w:val="FFFFFF" w:themeColor="background1"/>
                          <w:sz w:val="22"/>
                          <w:szCs w:val="22"/>
                        </w:rPr>
                        <w:t xml:space="preserve"> 7837</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40267"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A40267"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Default="00A241F9" w:rsidP="0064421E">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4421E" w:rsidRPr="0064421E">
        <w:rPr>
          <w:rFonts w:ascii="Arial" w:hAnsi="Arial" w:cs="Arial"/>
          <w:sz w:val="22"/>
          <w:szCs w:val="22"/>
        </w:rPr>
        <w:t>£18,102 pro rata</w:t>
      </w:r>
    </w:p>
    <w:p w:rsidR="0064421E" w:rsidRPr="002F0588" w:rsidRDefault="0064421E" w:rsidP="0064421E">
      <w:pPr>
        <w:pStyle w:val="PlainText"/>
        <w:spacing w:line="276" w:lineRule="auto"/>
        <w:ind w:left="2268" w:hanging="2268"/>
        <w:rPr>
          <w:rFonts w:ascii="Arial" w:hAnsi="Arial" w:cs="Arial"/>
          <w:sz w:val="22"/>
          <w:szCs w:val="22"/>
        </w:rPr>
      </w:pPr>
    </w:p>
    <w:p w:rsidR="00A241F9" w:rsidRPr="007D5D7D" w:rsidRDefault="00A241F9" w:rsidP="0064421E">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64421E">
        <w:rPr>
          <w:rFonts w:ascii="Arial" w:hAnsi="Arial" w:cs="Arial"/>
          <w:sz w:val="22"/>
          <w:szCs w:val="22"/>
        </w:rPr>
        <w:t xml:space="preserve"> </w:t>
      </w:r>
      <w:r w:rsidR="0064421E">
        <w:rPr>
          <w:rFonts w:ascii="Arial" w:hAnsi="Arial" w:cs="Arial"/>
          <w:sz w:val="22"/>
          <w:szCs w:val="22"/>
        </w:rPr>
        <w:tab/>
      </w:r>
      <w:r w:rsidR="0064421E" w:rsidRPr="0064421E">
        <w:rPr>
          <w:rFonts w:ascii="Arial" w:hAnsi="Arial" w:cs="Arial"/>
          <w:sz w:val="22"/>
          <w:szCs w:val="22"/>
        </w:rPr>
        <w:t>Sir John Moore House, Victoria Square, Bodmin, Cornwall, PL31 1EB</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4421E" w:rsidRPr="0064421E">
        <w:rPr>
          <w:rFonts w:ascii="Arial" w:hAnsi="Arial" w:cs="Arial"/>
          <w:sz w:val="22"/>
          <w:szCs w:val="22"/>
        </w:rPr>
        <w:t>3</w:t>
      </w:r>
      <w:r w:rsidR="0064421E">
        <w:rPr>
          <w:rFonts w:ascii="Arial" w:hAnsi="Arial" w:cs="Arial"/>
          <w:sz w:val="22"/>
          <w:szCs w:val="22"/>
        </w:rPr>
        <w:t>7</w:t>
      </w:r>
      <w:r w:rsidRPr="0064421E">
        <w:rPr>
          <w:rFonts w:ascii="Arial" w:hAnsi="Arial" w:cs="Arial"/>
          <w:sz w:val="22"/>
          <w:szCs w:val="22"/>
        </w:rPr>
        <w:t xml:space="preserve"> hours FTE, </w:t>
      </w:r>
      <w:r w:rsidR="0064421E" w:rsidRPr="0064421E">
        <w:rPr>
          <w:rFonts w:ascii="Arial" w:hAnsi="Arial" w:cs="Arial"/>
          <w:sz w:val="22"/>
          <w:szCs w:val="22"/>
        </w:rPr>
        <w:t>Fixed Term up to 18 months</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4421E">
        <w:rPr>
          <w:rFonts w:ascii="Arial" w:hAnsi="Arial" w:cs="Arial"/>
          <w:sz w:val="22"/>
          <w:szCs w:val="22"/>
        </w:rPr>
        <w:t xml:space="preserve">25 days plus bank holidays </w:t>
      </w:r>
      <w:r w:rsidRPr="002F0588">
        <w:rPr>
          <w:rFonts w:ascii="Arial" w:hAnsi="Arial" w:cs="Arial"/>
          <w:sz w:val="22"/>
          <w:szCs w:val="22"/>
        </w:rPr>
        <w:t xml:space="preserve">pro-rata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64421E" w:rsidP="00A241F9">
      <w:pPr>
        <w:spacing w:line="276" w:lineRule="auto"/>
        <w:rPr>
          <w:rFonts w:ascii="Arial" w:hAnsi="Arial" w:cs="Arial"/>
          <w:sz w:val="22"/>
          <w:szCs w:val="22"/>
        </w:rPr>
      </w:pPr>
      <w:r w:rsidRPr="0064421E">
        <w:rPr>
          <w:rFonts w:ascii="Arial" w:hAnsi="Arial" w:cs="Arial"/>
          <w:sz w:val="22"/>
          <w:szCs w:val="22"/>
        </w:rPr>
        <w:t>To help provide an integrated monitoring service, covering environmental operational monitoring; collect, collate and input environmental monitoring data in an accurate and timely manner; provide quality data for the team, helping them to deliver positive environmental outcomes.  When necessary, help with incident response and investigation.</w:t>
      </w:r>
    </w:p>
    <w:p w:rsid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64421E" w:rsidRPr="0064421E" w:rsidRDefault="0064421E" w:rsidP="0064421E">
      <w:pPr>
        <w:spacing w:line="276" w:lineRule="auto"/>
        <w:rPr>
          <w:rFonts w:ascii="Arial" w:hAnsi="Arial" w:cs="Arial"/>
          <w:sz w:val="22"/>
          <w:szCs w:val="22"/>
        </w:rPr>
      </w:pPr>
      <w:r w:rsidRPr="0064421E">
        <w:rPr>
          <w:rFonts w:ascii="Arial" w:hAnsi="Arial" w:cs="Arial"/>
          <w:sz w:val="22"/>
          <w:szCs w:val="22"/>
        </w:rPr>
        <w:t xml:space="preserve">1. Carry out monitoring survey work and data collection in order to deliver the area monitoring programme, as part of the business plan and environmental outcomes. </w:t>
      </w:r>
    </w:p>
    <w:p w:rsidR="0064421E" w:rsidRPr="0064421E" w:rsidRDefault="0064421E" w:rsidP="0064421E">
      <w:pPr>
        <w:spacing w:line="276" w:lineRule="auto"/>
        <w:rPr>
          <w:rFonts w:ascii="Arial" w:hAnsi="Arial" w:cs="Arial"/>
          <w:sz w:val="22"/>
          <w:szCs w:val="22"/>
        </w:rPr>
      </w:pPr>
    </w:p>
    <w:p w:rsidR="0064421E" w:rsidRPr="0064421E" w:rsidRDefault="0064421E" w:rsidP="0064421E">
      <w:pPr>
        <w:spacing w:line="276" w:lineRule="auto"/>
        <w:rPr>
          <w:rFonts w:ascii="Arial" w:hAnsi="Arial" w:cs="Arial"/>
          <w:sz w:val="22"/>
          <w:szCs w:val="22"/>
        </w:rPr>
      </w:pPr>
      <w:r w:rsidRPr="0064421E">
        <w:rPr>
          <w:rFonts w:ascii="Arial" w:hAnsi="Arial" w:cs="Arial"/>
          <w:sz w:val="22"/>
          <w:szCs w:val="22"/>
        </w:rPr>
        <w:t>2. Develop and maintain a strong internal/external customer focus; build effective relationships and work well with partners to achieve environmental goals.</w:t>
      </w:r>
    </w:p>
    <w:p w:rsidR="0064421E" w:rsidRPr="0064421E" w:rsidRDefault="0064421E" w:rsidP="0064421E">
      <w:pPr>
        <w:spacing w:line="276" w:lineRule="auto"/>
        <w:rPr>
          <w:rFonts w:ascii="Arial" w:hAnsi="Arial" w:cs="Arial"/>
          <w:sz w:val="22"/>
          <w:szCs w:val="22"/>
        </w:rPr>
      </w:pPr>
    </w:p>
    <w:p w:rsidR="0064421E" w:rsidRPr="0064421E" w:rsidRDefault="0064421E" w:rsidP="0064421E">
      <w:pPr>
        <w:spacing w:line="276" w:lineRule="auto"/>
        <w:rPr>
          <w:rFonts w:ascii="Arial" w:hAnsi="Arial" w:cs="Arial"/>
          <w:sz w:val="22"/>
          <w:szCs w:val="22"/>
        </w:rPr>
      </w:pPr>
      <w:r w:rsidRPr="0064421E">
        <w:rPr>
          <w:rFonts w:ascii="Arial" w:hAnsi="Arial" w:cs="Arial"/>
          <w:sz w:val="22"/>
          <w:szCs w:val="22"/>
        </w:rPr>
        <w:t>3. Promote awareness of health &amp; safety best practice; ensure you use safe working practices to comply with our policies and standards.</w:t>
      </w:r>
    </w:p>
    <w:p w:rsidR="0064421E" w:rsidRPr="0064421E" w:rsidRDefault="0064421E" w:rsidP="0064421E">
      <w:pPr>
        <w:spacing w:line="276" w:lineRule="auto"/>
        <w:rPr>
          <w:rFonts w:ascii="Arial" w:hAnsi="Arial" w:cs="Arial"/>
          <w:sz w:val="22"/>
          <w:szCs w:val="22"/>
        </w:rPr>
      </w:pPr>
    </w:p>
    <w:p w:rsidR="0064421E" w:rsidRPr="0064421E" w:rsidRDefault="0064421E" w:rsidP="0064421E">
      <w:pPr>
        <w:spacing w:line="276" w:lineRule="auto"/>
        <w:rPr>
          <w:rFonts w:ascii="Arial" w:hAnsi="Arial" w:cs="Arial"/>
          <w:sz w:val="22"/>
          <w:szCs w:val="22"/>
        </w:rPr>
      </w:pPr>
      <w:r w:rsidRPr="0064421E">
        <w:rPr>
          <w:rFonts w:ascii="Arial" w:hAnsi="Arial" w:cs="Arial"/>
          <w:sz w:val="22"/>
          <w:szCs w:val="22"/>
        </w:rPr>
        <w:t>4.  Regularly update and maintain information on the relevant database(s) and public registers to ensure that it complies with current legislation and our own standards.</w:t>
      </w:r>
    </w:p>
    <w:p w:rsidR="0064421E" w:rsidRPr="0064421E" w:rsidRDefault="0064421E" w:rsidP="0064421E">
      <w:pPr>
        <w:spacing w:line="276" w:lineRule="auto"/>
        <w:rPr>
          <w:rFonts w:ascii="Arial" w:hAnsi="Arial" w:cs="Arial"/>
          <w:sz w:val="22"/>
          <w:szCs w:val="22"/>
        </w:rPr>
      </w:pPr>
    </w:p>
    <w:p w:rsidR="00A241F9" w:rsidRPr="007D5D7D" w:rsidRDefault="0064421E" w:rsidP="0064421E">
      <w:pPr>
        <w:spacing w:line="276" w:lineRule="auto"/>
        <w:rPr>
          <w:rFonts w:ascii="Arial" w:hAnsi="Arial" w:cs="Arial"/>
          <w:color w:val="FF0000"/>
          <w:sz w:val="22"/>
          <w:szCs w:val="22"/>
        </w:rPr>
      </w:pPr>
      <w:r w:rsidRPr="0064421E">
        <w:rPr>
          <w:rFonts w:ascii="Arial" w:hAnsi="Arial" w:cs="Arial"/>
          <w:sz w:val="22"/>
          <w:szCs w:val="22"/>
        </w:rPr>
        <w:t>5. Support investigations, identify concerns and respond to the team/other functions, in line with our own policies, to support positive environmental outcomes.</w:t>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Default="0064421E" w:rsidP="00A241F9">
      <w:pPr>
        <w:spacing w:line="276" w:lineRule="auto"/>
        <w:rPr>
          <w:rFonts w:ascii="Arial" w:hAnsi="Arial" w:cs="Arial"/>
          <w:sz w:val="22"/>
          <w:szCs w:val="22"/>
        </w:rPr>
      </w:pPr>
      <w:r w:rsidRPr="0064421E">
        <w:rPr>
          <w:rFonts w:ascii="Arial" w:hAnsi="Arial" w:cs="Arial"/>
          <w:sz w:val="22"/>
          <w:szCs w:val="22"/>
        </w:rPr>
        <w:t>N/A</w:t>
      </w:r>
    </w:p>
    <w:p w:rsidR="0064421E" w:rsidRPr="00A241F9" w:rsidRDefault="0064421E"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64421E" w:rsidRPr="0064421E" w:rsidRDefault="0064421E" w:rsidP="0064421E">
      <w:pPr>
        <w:pStyle w:val="PlainText"/>
        <w:spacing w:line="276" w:lineRule="auto"/>
        <w:ind w:left="2268" w:hanging="2268"/>
        <w:rPr>
          <w:rFonts w:ascii="Arial" w:hAnsi="Arial" w:cs="Arial"/>
          <w:sz w:val="22"/>
          <w:szCs w:val="22"/>
        </w:rPr>
      </w:pPr>
      <w:r w:rsidRPr="0064421E">
        <w:rPr>
          <w:rFonts w:ascii="Arial" w:hAnsi="Arial" w:cs="Arial"/>
          <w:sz w:val="22"/>
          <w:szCs w:val="22"/>
        </w:rPr>
        <w:t>Team work</w:t>
      </w:r>
    </w:p>
    <w:p w:rsidR="0064421E" w:rsidRDefault="0064421E" w:rsidP="0064421E">
      <w:pPr>
        <w:pStyle w:val="PlainText"/>
        <w:spacing w:line="276" w:lineRule="auto"/>
        <w:ind w:left="2268" w:hanging="2268"/>
      </w:pPr>
      <w:r w:rsidRPr="0064421E">
        <w:rPr>
          <w:rFonts w:ascii="Arial" w:hAnsi="Arial" w:cs="Arial"/>
          <w:sz w:val="22"/>
          <w:szCs w:val="22"/>
        </w:rPr>
        <w:t>Data and information management</w:t>
      </w:r>
      <w:r w:rsidRPr="0064421E">
        <w:t xml:space="preserve"> </w:t>
      </w:r>
    </w:p>
    <w:p w:rsidR="0064421E" w:rsidRPr="0064421E" w:rsidRDefault="0064421E" w:rsidP="0064421E">
      <w:pPr>
        <w:pStyle w:val="PlainText"/>
        <w:spacing w:line="276" w:lineRule="auto"/>
        <w:ind w:left="2268" w:hanging="2268"/>
        <w:rPr>
          <w:rFonts w:ascii="Arial" w:hAnsi="Arial" w:cs="Arial"/>
          <w:sz w:val="22"/>
          <w:szCs w:val="22"/>
        </w:rPr>
      </w:pPr>
      <w:r w:rsidRPr="0064421E">
        <w:rPr>
          <w:rFonts w:ascii="Arial" w:hAnsi="Arial" w:cs="Arial"/>
          <w:sz w:val="22"/>
          <w:szCs w:val="22"/>
        </w:rPr>
        <w:t>Must have a full driving license</w:t>
      </w:r>
    </w:p>
    <w:p w:rsidR="00A241F9" w:rsidRDefault="0064421E" w:rsidP="0064421E">
      <w:pPr>
        <w:pStyle w:val="PlainText"/>
        <w:spacing w:line="276" w:lineRule="auto"/>
        <w:ind w:left="2268" w:hanging="2268"/>
        <w:rPr>
          <w:rFonts w:ascii="Arial" w:hAnsi="Arial" w:cs="Arial"/>
          <w:sz w:val="22"/>
          <w:szCs w:val="22"/>
        </w:rPr>
      </w:pPr>
      <w:r w:rsidRPr="0064421E">
        <w:rPr>
          <w:rFonts w:ascii="Arial" w:hAnsi="Arial" w:cs="Arial"/>
          <w:sz w:val="22"/>
          <w:szCs w:val="22"/>
        </w:rPr>
        <w:t>Basic IT experience</w:t>
      </w:r>
    </w:p>
    <w:p w:rsidR="0064421E" w:rsidRDefault="0064421E" w:rsidP="0064421E">
      <w:pPr>
        <w:pStyle w:val="PlainText"/>
        <w:spacing w:line="276" w:lineRule="auto"/>
        <w:ind w:left="2268" w:hanging="2268"/>
        <w:rPr>
          <w:rFonts w:ascii="Arial" w:hAnsi="Arial" w:cs="Arial"/>
          <w:sz w:val="22"/>
          <w:szCs w:val="22"/>
        </w:rPr>
      </w:pPr>
    </w:p>
    <w:p w:rsidR="0064421E" w:rsidRDefault="0064421E" w:rsidP="0064421E">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9825A7" w:rsidRDefault="00172C86" w:rsidP="00A7799E">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FE2B0B" w:rsidRDefault="00A7799E" w:rsidP="00FE2B0B">
      <w:pPr>
        <w:pStyle w:val="PlainText"/>
        <w:spacing w:line="276" w:lineRule="auto"/>
        <w:rPr>
          <w:rFonts w:ascii="Arial" w:hAnsi="Arial" w:cs="Arial"/>
          <w:color w:val="0070C0"/>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9825A7" w:rsidRDefault="0064421E" w:rsidP="00A7799E">
      <w:pPr>
        <w:pStyle w:val="PlainText"/>
        <w:spacing w:line="276" w:lineRule="auto"/>
        <w:rPr>
          <w:rFonts w:ascii="Arial" w:hAnsi="Arial" w:cs="Arial"/>
          <w:sz w:val="22"/>
          <w:szCs w:val="22"/>
        </w:rPr>
      </w:pPr>
      <w:r w:rsidRPr="0064421E">
        <w:rPr>
          <w:rFonts w:ascii="Arial" w:hAnsi="Arial" w:cs="Arial"/>
          <w:sz w:val="22"/>
          <w:szCs w:val="22"/>
        </w:rPr>
        <w:t>For vacancy information please call Jenny Kent on 07917093910 or Dave Hoskin 07768695525 between 10am-4pm Mon-Fri</w:t>
      </w:r>
    </w:p>
    <w:p w:rsidR="0064421E" w:rsidRDefault="0064421E"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9825A7"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40267">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4421E"/>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40267"/>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image" Target="media/image14.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twitter.com/EnvAgency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30.jpeg"/><Relationship Id="rId45" Type="http://schemas.openxmlformats.org/officeDocument/2006/relationships/hyperlink" Target="https://www.facebook.com/environmentagency?ref=h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49"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A451-2EDB-4A5F-A414-927371BF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2018-03-16T12:34:00Z</dcterms:created>
  <dcterms:modified xsi:type="dcterms:W3CDTF">2018-03-16T12:34:00Z</dcterms:modified>
</cp:coreProperties>
</file>