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928E" w14:textId="77777777" w:rsidR="00B50B4F" w:rsidRDefault="00B50B4F"/>
    <w:p w14:paraId="12C815C6" w14:textId="77777777" w:rsidR="00165039" w:rsidRDefault="00165039"/>
    <w:p w14:paraId="20F80BA6" w14:textId="77777777" w:rsidR="00165039" w:rsidRDefault="00165039"/>
    <w:p w14:paraId="66E3940D" w14:textId="77777777" w:rsidR="00165039" w:rsidRDefault="00165039"/>
    <w:p w14:paraId="43B3B221" w14:textId="77777777" w:rsidR="00165039" w:rsidRDefault="00165039"/>
    <w:p w14:paraId="5FC57C0B" w14:textId="77777777" w:rsidR="00165039" w:rsidRDefault="00165039"/>
    <w:p w14:paraId="3634ACF4" w14:textId="77777777" w:rsidR="00165039" w:rsidRDefault="00165039"/>
    <w:p w14:paraId="1DDBE941" w14:textId="77777777" w:rsidR="00165039" w:rsidRDefault="00165039"/>
    <w:p w14:paraId="18902993" w14:textId="77777777" w:rsidR="00165039" w:rsidRDefault="00165039"/>
    <w:p w14:paraId="6D97A066" w14:textId="77777777" w:rsidR="00165039" w:rsidRDefault="00165039"/>
    <w:p w14:paraId="6CF16B81" w14:textId="77777777" w:rsidR="00165039" w:rsidRDefault="00165039"/>
    <w:p w14:paraId="04B616D9" w14:textId="77777777" w:rsidR="00165039" w:rsidRDefault="00165039"/>
    <w:p w14:paraId="5897345C" w14:textId="77777777" w:rsidR="00165039" w:rsidRDefault="00165039"/>
    <w:p w14:paraId="3BC089BC" w14:textId="77777777" w:rsidR="00165039" w:rsidRDefault="00165039"/>
    <w:p w14:paraId="6470C2BE" w14:textId="77777777" w:rsidR="00165039" w:rsidRDefault="00165039"/>
    <w:p w14:paraId="54EBDDDF" w14:textId="77777777" w:rsidR="00165039" w:rsidRDefault="00165039"/>
    <w:p w14:paraId="77AB8E99" w14:textId="77777777" w:rsidR="00165039" w:rsidRDefault="00165039"/>
    <w:p w14:paraId="0B8A7494" w14:textId="77777777" w:rsidR="00165039" w:rsidRDefault="00165039"/>
    <w:p w14:paraId="59A701F1" w14:textId="77777777" w:rsidR="00165039" w:rsidRDefault="00165039"/>
    <w:p w14:paraId="770272E2" w14:textId="77777777" w:rsidR="00165039" w:rsidRDefault="00165039"/>
    <w:p w14:paraId="33FE3D5E" w14:textId="77777777" w:rsidR="00165039" w:rsidRDefault="00165039"/>
    <w:p w14:paraId="3B84FCF7" w14:textId="77777777" w:rsidR="00165039" w:rsidRDefault="00165039"/>
    <w:p w14:paraId="77E963F2" w14:textId="77777777" w:rsidR="00165039" w:rsidRDefault="00165039"/>
    <w:p w14:paraId="4FAC4169" w14:textId="77777777" w:rsidR="00165039" w:rsidRDefault="00165039"/>
    <w:p w14:paraId="1E5634C9" w14:textId="77777777" w:rsidR="00165039" w:rsidRDefault="00165039"/>
    <w:p w14:paraId="6C33BC1D" w14:textId="77777777" w:rsidR="00165039" w:rsidRDefault="00302D29">
      <w:r>
        <w:t xml:space="preserve">       </w:t>
      </w:r>
    </w:p>
    <w:p w14:paraId="17C48E1D" w14:textId="77777777" w:rsidR="00165039" w:rsidRDefault="00165039"/>
    <w:p w14:paraId="6A8C9F76" w14:textId="77777777" w:rsidR="00165039" w:rsidRDefault="00165039"/>
    <w:p w14:paraId="2FCE6329" w14:textId="77777777" w:rsidR="00302D29" w:rsidRDefault="00302D29">
      <w:pPr>
        <w:rPr>
          <w:rFonts w:ascii="Arial" w:hAnsi="Arial" w:cs="Arial"/>
          <w:color w:val="004C84"/>
          <w:sz w:val="56"/>
          <w:szCs w:val="56"/>
        </w:rPr>
      </w:pPr>
    </w:p>
    <w:p w14:paraId="1BBEE7F3" w14:textId="77777777" w:rsidR="00302D29" w:rsidRDefault="00302D29">
      <w:pPr>
        <w:rPr>
          <w:rFonts w:ascii="Arial" w:hAnsi="Arial" w:cs="Arial"/>
          <w:color w:val="004C84"/>
          <w:sz w:val="56"/>
          <w:szCs w:val="56"/>
        </w:rPr>
      </w:pPr>
    </w:p>
    <w:p w14:paraId="05D516C5" w14:textId="77777777" w:rsidR="00302D29" w:rsidRDefault="00302D29">
      <w:pPr>
        <w:rPr>
          <w:rFonts w:ascii="Arial" w:hAnsi="Arial" w:cs="Arial"/>
          <w:color w:val="004C84"/>
          <w:sz w:val="56"/>
          <w:szCs w:val="56"/>
        </w:rPr>
      </w:pPr>
    </w:p>
    <w:p w14:paraId="0BA4540D" w14:textId="77777777" w:rsidR="00704C0D" w:rsidRPr="00704C0D" w:rsidRDefault="00704C0D" w:rsidP="00704C0D">
      <w:pPr>
        <w:rPr>
          <w:rFonts w:ascii="Arial" w:hAnsi="Arial" w:cs="Arial"/>
          <w:color w:val="004C84"/>
          <w:sz w:val="72"/>
          <w:szCs w:val="72"/>
        </w:rPr>
      </w:pPr>
    </w:p>
    <w:p w14:paraId="0DFEC54A" w14:textId="3A393942" w:rsidR="00AA2144" w:rsidRPr="00704C0D" w:rsidRDefault="00704C0D" w:rsidP="00704C0D">
      <w:pPr>
        <w:rPr>
          <w:rFonts w:ascii="Arial" w:hAnsi="Arial" w:cs="Arial"/>
          <w:color w:val="004C84"/>
          <w:sz w:val="56"/>
          <w:szCs w:val="56"/>
        </w:rPr>
      </w:pPr>
      <w:r w:rsidRPr="00704C0D">
        <w:rPr>
          <w:rFonts w:ascii="Arial" w:hAnsi="Arial" w:cs="Arial"/>
          <w:color w:val="004C84"/>
          <w:sz w:val="56"/>
          <w:szCs w:val="56"/>
        </w:rPr>
        <w:t>Data Analyst</w:t>
      </w:r>
    </w:p>
    <w:p w14:paraId="01E36D45" w14:textId="77777777" w:rsidR="00AA2144" w:rsidRDefault="00AA2144">
      <w:pPr>
        <w:rPr>
          <w:rFonts w:ascii="Arial" w:hAnsi="Arial" w:cs="Arial"/>
          <w:color w:val="004C84"/>
          <w:sz w:val="44"/>
          <w:szCs w:val="56"/>
        </w:rPr>
      </w:pPr>
    </w:p>
    <w:p w14:paraId="0CE3AB30"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52B0FFB"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010DB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0CFE2E81" wp14:editId="0E4AC38C">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1CF1653" w14:textId="77777777" w:rsidR="002A6840" w:rsidRDefault="002A6840" w:rsidP="002A6840">
      <w:pPr>
        <w:pStyle w:val="PlainText"/>
        <w:rPr>
          <w:rFonts w:ascii="MetaBook-Roman" w:hAnsi="MetaBook-Roman"/>
        </w:rPr>
      </w:pPr>
    </w:p>
    <w:p w14:paraId="50981AFF" w14:textId="77777777" w:rsidR="002A6840" w:rsidRDefault="002A6840" w:rsidP="002A6840">
      <w:pPr>
        <w:pStyle w:val="PlainText"/>
        <w:rPr>
          <w:rFonts w:ascii="MetaBook-Roman" w:hAnsi="MetaBook-Roman"/>
        </w:rPr>
      </w:pPr>
    </w:p>
    <w:p w14:paraId="76508A9A" w14:textId="77777777" w:rsidR="002A6840" w:rsidRDefault="002A6840" w:rsidP="002A6840">
      <w:pPr>
        <w:pStyle w:val="PlainText"/>
        <w:rPr>
          <w:rFonts w:ascii="MetaBook-Roman" w:hAnsi="MetaBook-Roman"/>
        </w:rPr>
      </w:pPr>
    </w:p>
    <w:p w14:paraId="0AE235ED" w14:textId="77777777" w:rsidR="002A6840" w:rsidRPr="002A6840" w:rsidRDefault="002A6840" w:rsidP="002A6840">
      <w:pPr>
        <w:pStyle w:val="PlainText"/>
        <w:rPr>
          <w:rFonts w:ascii="MetaBook-Roman" w:hAnsi="MetaBook-Roman"/>
        </w:rPr>
      </w:pPr>
    </w:p>
    <w:p w14:paraId="233B81DE" w14:textId="77777777" w:rsidR="002A6840" w:rsidRDefault="002A6840">
      <w:pPr>
        <w:rPr>
          <w:rFonts w:ascii="MetaBook-Roman" w:hAnsi="MetaBook-Roman"/>
          <w:color w:val="0078B4"/>
          <w:sz w:val="56"/>
          <w:szCs w:val="56"/>
        </w:rPr>
      </w:pPr>
    </w:p>
    <w:p w14:paraId="3CF1E10A"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53C7A4D" wp14:editId="5C2CC0F5">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7A4D"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BF35304" wp14:editId="00C49C6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11B07D4D" wp14:editId="3AC3A5B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EB8A83E" wp14:editId="0D1B3D60">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90E403F" wp14:editId="62C3AFD0">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083CB33B" wp14:editId="1BB48ACB">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9A1C11E" w14:textId="40DE5380" w:rsidR="00D324BE" w:rsidRPr="00704C0D" w:rsidRDefault="00D324BE" w:rsidP="00704C0D">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704C0D" w:rsidRPr="00704C0D">
                              <w:rPr>
                                <w:rFonts w:ascii="Arial" w:hAnsi="Arial" w:cs="Arial"/>
                                <w:b/>
                                <w:color w:val="FFFFFF" w:themeColor="background1"/>
                                <w:sz w:val="22"/>
                                <w:szCs w:val="22"/>
                              </w:rPr>
                              <w:t>Data Analyst</w:t>
                            </w:r>
                          </w:p>
                          <w:p w14:paraId="7D7A9355" w14:textId="1993683C" w:rsidR="00D324BE" w:rsidRPr="00D324BE" w:rsidRDefault="00D324BE" w:rsidP="00704C0D">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704C0D">
                              <w:rPr>
                                <w:rFonts w:ascii="Arial" w:hAnsi="Arial" w:cs="Arial"/>
                                <w:b/>
                                <w:color w:val="FFFFFF" w:themeColor="background1"/>
                                <w:sz w:val="22"/>
                                <w:szCs w:val="22"/>
                              </w:rPr>
                              <w:t xml:space="preserve"> </w:t>
                            </w:r>
                            <w:r w:rsidR="00704C0D" w:rsidRPr="00704C0D">
                              <w:rPr>
                                <w:rFonts w:ascii="Arial" w:hAnsi="Arial" w:cs="Arial"/>
                                <w:b/>
                                <w:color w:val="FFFFFF" w:themeColor="background1"/>
                                <w:sz w:val="22"/>
                                <w:szCs w:val="22"/>
                              </w:rPr>
                              <w:t>National</w:t>
                            </w:r>
                          </w:p>
                          <w:p w14:paraId="6273123F" w14:textId="3E1C570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04C0D">
                              <w:rPr>
                                <w:rFonts w:ascii="Arial" w:hAnsi="Arial" w:cs="Arial"/>
                                <w:b/>
                                <w:color w:val="FFFFFF" w:themeColor="background1"/>
                                <w:sz w:val="22"/>
                                <w:szCs w:val="22"/>
                              </w:rPr>
                              <w:t>25</w:t>
                            </w:r>
                            <w:r w:rsidR="00704C0D" w:rsidRPr="00704C0D">
                              <w:rPr>
                                <w:rFonts w:ascii="Arial" w:hAnsi="Arial" w:cs="Arial"/>
                                <w:b/>
                                <w:color w:val="FFFFFF" w:themeColor="background1"/>
                                <w:sz w:val="22"/>
                                <w:szCs w:val="22"/>
                                <w:vertAlign w:val="superscript"/>
                              </w:rPr>
                              <w:t>th</w:t>
                            </w:r>
                            <w:r w:rsidR="00704C0D">
                              <w:rPr>
                                <w:rFonts w:ascii="Arial" w:hAnsi="Arial" w:cs="Arial"/>
                                <w:b/>
                                <w:color w:val="FFFFFF" w:themeColor="background1"/>
                                <w:sz w:val="22"/>
                                <w:szCs w:val="22"/>
                              </w:rPr>
                              <w:t xml:space="preserve"> July 2022</w:t>
                            </w:r>
                          </w:p>
                          <w:p w14:paraId="738FEA27" w14:textId="136FA2C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04C0D">
                              <w:rPr>
                                <w:rFonts w:ascii="Arial" w:hAnsi="Arial" w:cs="Arial"/>
                                <w:b/>
                                <w:color w:val="FFFFFF" w:themeColor="background1"/>
                                <w:sz w:val="22"/>
                                <w:szCs w:val="22"/>
                              </w:rPr>
                              <w:t xml:space="preserve"> 23340</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3CB33B"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69A1C11E" w14:textId="40DE5380" w:rsidR="00D324BE" w:rsidRPr="00704C0D" w:rsidRDefault="00D324BE" w:rsidP="00704C0D">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704C0D" w:rsidRPr="00704C0D">
                        <w:rPr>
                          <w:rFonts w:ascii="Arial" w:hAnsi="Arial" w:cs="Arial"/>
                          <w:b/>
                          <w:color w:val="FFFFFF" w:themeColor="background1"/>
                          <w:sz w:val="22"/>
                          <w:szCs w:val="22"/>
                        </w:rPr>
                        <w:t>Data Analyst</w:t>
                      </w:r>
                    </w:p>
                    <w:p w14:paraId="7D7A9355" w14:textId="1993683C" w:rsidR="00D324BE" w:rsidRPr="00D324BE" w:rsidRDefault="00D324BE" w:rsidP="00704C0D">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704C0D">
                        <w:rPr>
                          <w:rFonts w:ascii="Arial" w:hAnsi="Arial" w:cs="Arial"/>
                          <w:b/>
                          <w:color w:val="FFFFFF" w:themeColor="background1"/>
                          <w:sz w:val="22"/>
                          <w:szCs w:val="22"/>
                        </w:rPr>
                        <w:t xml:space="preserve"> </w:t>
                      </w:r>
                      <w:r w:rsidR="00704C0D" w:rsidRPr="00704C0D">
                        <w:rPr>
                          <w:rFonts w:ascii="Arial" w:hAnsi="Arial" w:cs="Arial"/>
                          <w:b/>
                          <w:color w:val="FFFFFF" w:themeColor="background1"/>
                          <w:sz w:val="22"/>
                          <w:szCs w:val="22"/>
                        </w:rPr>
                        <w:t>National</w:t>
                      </w:r>
                    </w:p>
                    <w:p w14:paraId="6273123F" w14:textId="3E1C570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04C0D">
                        <w:rPr>
                          <w:rFonts w:ascii="Arial" w:hAnsi="Arial" w:cs="Arial"/>
                          <w:b/>
                          <w:color w:val="FFFFFF" w:themeColor="background1"/>
                          <w:sz w:val="22"/>
                          <w:szCs w:val="22"/>
                        </w:rPr>
                        <w:t>25</w:t>
                      </w:r>
                      <w:r w:rsidR="00704C0D" w:rsidRPr="00704C0D">
                        <w:rPr>
                          <w:rFonts w:ascii="Arial" w:hAnsi="Arial" w:cs="Arial"/>
                          <w:b/>
                          <w:color w:val="FFFFFF" w:themeColor="background1"/>
                          <w:sz w:val="22"/>
                          <w:szCs w:val="22"/>
                          <w:vertAlign w:val="superscript"/>
                        </w:rPr>
                        <w:t>th</w:t>
                      </w:r>
                      <w:r w:rsidR="00704C0D">
                        <w:rPr>
                          <w:rFonts w:ascii="Arial" w:hAnsi="Arial" w:cs="Arial"/>
                          <w:b/>
                          <w:color w:val="FFFFFF" w:themeColor="background1"/>
                          <w:sz w:val="22"/>
                          <w:szCs w:val="22"/>
                        </w:rPr>
                        <w:t xml:space="preserve"> July 2022</w:t>
                      </w:r>
                    </w:p>
                    <w:p w14:paraId="738FEA27" w14:textId="136FA2C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04C0D">
                        <w:rPr>
                          <w:rFonts w:ascii="Arial" w:hAnsi="Arial" w:cs="Arial"/>
                          <w:b/>
                          <w:color w:val="FFFFFF" w:themeColor="background1"/>
                          <w:sz w:val="22"/>
                          <w:szCs w:val="22"/>
                        </w:rPr>
                        <w:t xml:space="preserve"> 23340</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265309BC" w14:textId="77777777" w:rsidR="00674531" w:rsidRPr="00674531" w:rsidRDefault="00674531" w:rsidP="00674531">
      <w:pPr>
        <w:rPr>
          <w:rFonts w:ascii="MetaBook-Roman" w:hAnsi="MetaBook-Roman"/>
          <w:sz w:val="56"/>
          <w:szCs w:val="56"/>
        </w:rPr>
      </w:pPr>
    </w:p>
    <w:p w14:paraId="5AA9479D"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83D5599" wp14:editId="6409D633">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86B5A09" wp14:editId="796A009B">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B2D357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2A62561" wp14:editId="6AF4E9C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068F17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0BA6F82" wp14:editId="1B54A8D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550551C1"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947FE31"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9EF6E92" w14:textId="77777777" w:rsidR="00495A9F" w:rsidRDefault="00495A9F" w:rsidP="00E831FC">
      <w:pPr>
        <w:pStyle w:val="PlainText"/>
        <w:spacing w:line="276" w:lineRule="auto"/>
        <w:rPr>
          <w:rFonts w:ascii="Arial" w:hAnsi="Arial" w:cs="Arial"/>
          <w:i/>
          <w:sz w:val="22"/>
          <w:szCs w:val="22"/>
        </w:rPr>
      </w:pPr>
    </w:p>
    <w:p w14:paraId="2171CFE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264183DF" w14:textId="77777777" w:rsidR="00B6707B" w:rsidRDefault="00B6707B" w:rsidP="00E831FC">
      <w:pPr>
        <w:pStyle w:val="PlainText"/>
        <w:spacing w:line="276" w:lineRule="auto"/>
        <w:rPr>
          <w:rFonts w:ascii="Arial" w:hAnsi="Arial" w:cs="Arial"/>
          <w:color w:val="000000"/>
          <w:sz w:val="22"/>
          <w:szCs w:val="22"/>
        </w:rPr>
      </w:pPr>
    </w:p>
    <w:p w14:paraId="3A6CC94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7A722BF0" w14:textId="77777777" w:rsidR="00495A9F" w:rsidRDefault="003A3F18"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14:paraId="090C8828" w14:textId="77777777" w:rsidR="00EC0DF5" w:rsidRDefault="00EC0DF5" w:rsidP="00495A9F">
      <w:pPr>
        <w:spacing w:before="480" w:line="360" w:lineRule="auto"/>
        <w:contextualSpacing/>
        <w:rPr>
          <w:sz w:val="22"/>
          <w:szCs w:val="22"/>
        </w:rPr>
      </w:pPr>
    </w:p>
    <w:p w14:paraId="40D024A6" w14:textId="77777777" w:rsidR="007C3191" w:rsidRDefault="003A3F18"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14:paraId="0C1ABE0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9DD248F" wp14:editId="53D03221">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5C8D39F"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248F"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5C8D39F"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751FEDF5" wp14:editId="64F8C544">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EDEA4"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EDF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FFEDEA4" w14:textId="77777777" w:rsidR="007C3191" w:rsidRDefault="007C3191"/>
                  </w:txbxContent>
                </v:textbox>
              </v:shape>
            </w:pict>
          </mc:Fallback>
        </mc:AlternateContent>
      </w:r>
    </w:p>
    <w:p w14:paraId="78F92EEA" w14:textId="77777777" w:rsidR="007E42E0" w:rsidRPr="002D770B" w:rsidRDefault="00126EC7" w:rsidP="002D770B">
      <w:pPr>
        <w:spacing w:before="480" w:line="360" w:lineRule="auto"/>
        <w:contextualSpacing/>
        <w:rPr>
          <w:sz w:val="22"/>
          <w:szCs w:val="22"/>
        </w:rPr>
      </w:pPr>
      <w:r>
        <w:rPr>
          <w:sz w:val="22"/>
          <w:szCs w:val="22"/>
        </w:rPr>
        <w:tab/>
      </w:r>
    </w:p>
    <w:p w14:paraId="0A89CA70"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36B4A5E2" wp14:editId="4B4CA352">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327CEE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9385D51"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52609C28" w14:textId="77777777" w:rsidR="00910E02" w:rsidRPr="002F0588" w:rsidRDefault="00910E02" w:rsidP="00910E02">
      <w:pPr>
        <w:pStyle w:val="PlainText"/>
        <w:spacing w:line="276" w:lineRule="auto"/>
        <w:rPr>
          <w:rFonts w:ascii="Arial" w:hAnsi="Arial" w:cs="Arial"/>
          <w:sz w:val="22"/>
          <w:szCs w:val="22"/>
        </w:rPr>
      </w:pPr>
    </w:p>
    <w:p w14:paraId="5F53790E" w14:textId="3C28E947" w:rsidR="00910E02" w:rsidRPr="00704C0D" w:rsidRDefault="00910E02" w:rsidP="00704C0D">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00704C0D">
        <w:rPr>
          <w:rFonts w:ascii="Arial" w:hAnsi="Arial" w:cs="Arial"/>
          <w:sz w:val="22"/>
          <w:szCs w:val="22"/>
        </w:rPr>
        <w:tab/>
      </w:r>
      <w:r w:rsidR="00704C0D" w:rsidRPr="00704C0D">
        <w:rPr>
          <w:rFonts w:ascii="Arial" w:hAnsi="Arial" w:cs="Arial"/>
          <w:sz w:val="22"/>
          <w:szCs w:val="22"/>
        </w:rPr>
        <w:t>£36,389</w:t>
      </w:r>
    </w:p>
    <w:p w14:paraId="2057F5B7" w14:textId="77777777" w:rsidR="00910E02" w:rsidRPr="00E01AC5" w:rsidRDefault="00910E02" w:rsidP="00910E02">
      <w:pPr>
        <w:pStyle w:val="PlainText"/>
        <w:spacing w:line="276" w:lineRule="auto"/>
        <w:rPr>
          <w:rFonts w:ascii="Arial" w:hAnsi="Arial" w:cs="Arial"/>
          <w:color w:val="FF0000"/>
          <w:sz w:val="22"/>
          <w:szCs w:val="22"/>
        </w:rPr>
      </w:pPr>
    </w:p>
    <w:p w14:paraId="697A28F9" w14:textId="187D5C17" w:rsidR="00910E02" w:rsidRPr="00704C0D" w:rsidRDefault="00910E02" w:rsidP="00704C0D">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704C0D">
        <w:rPr>
          <w:rFonts w:ascii="Arial" w:hAnsi="Arial" w:cs="Arial"/>
          <w:sz w:val="22"/>
          <w:szCs w:val="22"/>
        </w:rPr>
        <w:tab/>
      </w:r>
      <w:r w:rsidR="00704C0D" w:rsidRPr="00704C0D">
        <w:rPr>
          <w:rFonts w:ascii="Arial" w:hAnsi="Arial" w:cs="Arial"/>
          <w:sz w:val="22"/>
          <w:szCs w:val="22"/>
        </w:rPr>
        <w:t>National</w:t>
      </w:r>
    </w:p>
    <w:p w14:paraId="0E82BAD7" w14:textId="77777777" w:rsidR="00910E02" w:rsidRPr="002F0588" w:rsidRDefault="00910E02" w:rsidP="00910E02">
      <w:pPr>
        <w:pStyle w:val="PlainText"/>
        <w:spacing w:line="276" w:lineRule="auto"/>
        <w:rPr>
          <w:rFonts w:ascii="Arial" w:hAnsi="Arial" w:cs="Arial"/>
          <w:sz w:val="22"/>
          <w:szCs w:val="22"/>
        </w:rPr>
      </w:pPr>
    </w:p>
    <w:p w14:paraId="4846908A" w14:textId="695DDB8D"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04C0D" w:rsidRPr="00704C0D">
        <w:rPr>
          <w:rFonts w:ascii="Arial" w:hAnsi="Arial" w:cs="Arial"/>
          <w:sz w:val="22"/>
          <w:szCs w:val="22"/>
        </w:rPr>
        <w:t>37</w:t>
      </w:r>
      <w:r w:rsidRPr="00704C0D">
        <w:rPr>
          <w:rFonts w:ascii="Arial" w:hAnsi="Arial" w:cs="Arial"/>
          <w:sz w:val="22"/>
          <w:szCs w:val="22"/>
        </w:rPr>
        <w:t xml:space="preserve"> hours FTE, </w:t>
      </w:r>
      <w:r w:rsidR="00704C0D" w:rsidRPr="00704C0D">
        <w:rPr>
          <w:rFonts w:ascii="Arial" w:hAnsi="Arial" w:cs="Arial"/>
          <w:sz w:val="22"/>
          <w:szCs w:val="22"/>
        </w:rPr>
        <w:t>Permanent</w:t>
      </w:r>
    </w:p>
    <w:p w14:paraId="5623CE15" w14:textId="77777777" w:rsidR="00910E02" w:rsidRPr="002F0588" w:rsidRDefault="00910E02" w:rsidP="00910E02">
      <w:pPr>
        <w:pStyle w:val="PlainText"/>
        <w:spacing w:line="276" w:lineRule="auto"/>
        <w:rPr>
          <w:rFonts w:ascii="Arial" w:hAnsi="Arial" w:cs="Arial"/>
          <w:sz w:val="22"/>
          <w:szCs w:val="22"/>
        </w:rPr>
      </w:pPr>
    </w:p>
    <w:p w14:paraId="36A5CE33" w14:textId="03F3E933"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704C0D">
        <w:rPr>
          <w:rFonts w:ascii="Arial" w:hAnsi="Arial" w:cs="Arial"/>
          <w:sz w:val="22"/>
          <w:szCs w:val="22"/>
        </w:rPr>
        <w:t xml:space="preserve">be </w:t>
      </w:r>
      <w:r w:rsidR="00704C0D" w:rsidRPr="00704C0D">
        <w:rPr>
          <w:rFonts w:ascii="Arial" w:hAnsi="Arial" w:cs="Arial"/>
          <w:sz w:val="22"/>
          <w:szCs w:val="22"/>
        </w:rPr>
        <w:t>27</w:t>
      </w:r>
      <w:r w:rsidR="00981120" w:rsidRPr="00704C0D">
        <w:rPr>
          <w:rFonts w:ascii="Arial" w:hAnsi="Arial" w:cs="Arial"/>
          <w:sz w:val="22"/>
          <w:szCs w:val="22"/>
        </w:rPr>
        <w:t xml:space="preserve"> 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11E45AD0"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007CA0B4" w14:textId="77777777" w:rsidR="00910E02" w:rsidRPr="002F0588" w:rsidRDefault="00910E02" w:rsidP="00910E02">
      <w:pPr>
        <w:pStyle w:val="PlainText"/>
        <w:spacing w:line="276" w:lineRule="auto"/>
        <w:rPr>
          <w:rFonts w:ascii="Arial" w:hAnsi="Arial" w:cs="Arial"/>
          <w:sz w:val="22"/>
          <w:szCs w:val="22"/>
        </w:rPr>
      </w:pPr>
    </w:p>
    <w:p w14:paraId="482DC346"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EA942E1" w14:textId="77777777" w:rsidR="00910E02" w:rsidRDefault="00910E02" w:rsidP="00910E02">
      <w:pPr>
        <w:pStyle w:val="PlainText"/>
        <w:spacing w:line="276" w:lineRule="auto"/>
        <w:ind w:left="2880" w:hanging="2880"/>
        <w:rPr>
          <w:rFonts w:ascii="Arial" w:hAnsi="Arial" w:cs="Arial"/>
          <w:sz w:val="22"/>
          <w:szCs w:val="22"/>
        </w:rPr>
      </w:pPr>
    </w:p>
    <w:p w14:paraId="5E7766A3"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4942187" w14:textId="1CE9B452" w:rsidR="00D324BE" w:rsidRPr="00BF6983" w:rsidRDefault="00BC710D" w:rsidP="00BF698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2260EC" wp14:editId="7FED194B">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1D70DB0"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234E405" w14:textId="700A0663"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w:t>
      </w:r>
      <w:r w:rsidR="0088459C">
        <w:rPr>
          <w:rFonts w:ascii="Arial" w:hAnsi="Arial" w:cs="Arial"/>
          <w:sz w:val="22"/>
          <w:szCs w:val="22"/>
        </w:rPr>
        <w:t>,</w:t>
      </w:r>
      <w:r w:rsidRPr="002F0588">
        <w:rPr>
          <w:rFonts w:ascii="Arial" w:hAnsi="Arial" w:cs="Arial"/>
          <w:sz w:val="22"/>
          <w:szCs w:val="22"/>
        </w:rPr>
        <w:t xml:space="preserve"> </w:t>
      </w:r>
      <w:r w:rsidR="00BF6983">
        <w:rPr>
          <w:rFonts w:ascii="Arial" w:hAnsi="Arial" w:cs="Arial"/>
          <w:sz w:val="22"/>
          <w:szCs w:val="22"/>
        </w:rPr>
        <w:t xml:space="preserve">including job share </w:t>
      </w:r>
      <w:r w:rsidRPr="002F0588">
        <w:rPr>
          <w:rFonts w:ascii="Arial" w:hAnsi="Arial" w:cs="Arial"/>
          <w:sz w:val="22"/>
          <w:szCs w:val="22"/>
        </w:rPr>
        <w:t>to help you strike a good balance between your work life and your personal life. We will also encourage you to keep developing your skills and professional knowledge throughout your career.</w:t>
      </w:r>
    </w:p>
    <w:p w14:paraId="621C4771" w14:textId="77777777" w:rsidR="00F14A09" w:rsidRDefault="00F14A09" w:rsidP="00981120">
      <w:pPr>
        <w:pStyle w:val="PlainText"/>
        <w:spacing w:line="276" w:lineRule="auto"/>
        <w:ind w:left="2880" w:hanging="2880"/>
        <w:rPr>
          <w:rFonts w:ascii="Arial" w:hAnsi="Arial" w:cs="Arial"/>
          <w:sz w:val="22"/>
          <w:szCs w:val="22"/>
        </w:rPr>
      </w:pPr>
    </w:p>
    <w:p w14:paraId="71ED99A8" w14:textId="77777777" w:rsidR="00F14A09" w:rsidRPr="00F14A09" w:rsidRDefault="00F14A09" w:rsidP="00F14A09">
      <w:pPr>
        <w:pStyle w:val="PlainText"/>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432CB98B" w14:textId="77777777" w:rsidR="00F14A09" w:rsidRPr="002F0588" w:rsidRDefault="00F14A09" w:rsidP="00981120">
      <w:pPr>
        <w:pStyle w:val="PlainText"/>
        <w:spacing w:line="276" w:lineRule="auto"/>
        <w:ind w:left="2880" w:hanging="2880"/>
        <w:rPr>
          <w:rFonts w:ascii="Arial" w:hAnsi="Arial" w:cs="Arial"/>
          <w:sz w:val="22"/>
          <w:szCs w:val="22"/>
        </w:rPr>
      </w:pPr>
    </w:p>
    <w:p w14:paraId="25D6D88C" w14:textId="77777777" w:rsidR="00D324BE" w:rsidRDefault="00D324BE" w:rsidP="004813D3">
      <w:pPr>
        <w:pStyle w:val="PlainText"/>
        <w:spacing w:line="276" w:lineRule="auto"/>
        <w:ind w:left="2880" w:hanging="2880"/>
        <w:rPr>
          <w:rFonts w:ascii="Arial" w:hAnsi="Arial" w:cs="Arial"/>
          <w:b/>
          <w:color w:val="004C84"/>
          <w:sz w:val="22"/>
          <w:szCs w:val="22"/>
        </w:rPr>
      </w:pPr>
    </w:p>
    <w:p w14:paraId="3E3E3E8A" w14:textId="77777777"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74F1F924" w14:textId="77777777" w:rsidR="00F14A09" w:rsidRDefault="00F14A09" w:rsidP="004813D3">
      <w:pPr>
        <w:pStyle w:val="PlainText"/>
        <w:spacing w:line="276" w:lineRule="auto"/>
        <w:ind w:left="2880" w:hanging="2880"/>
        <w:rPr>
          <w:rFonts w:ascii="Arial" w:hAnsi="Arial" w:cs="Arial"/>
          <w:sz w:val="22"/>
          <w:szCs w:val="22"/>
        </w:rPr>
      </w:pPr>
    </w:p>
    <w:p w14:paraId="01EFBF16" w14:textId="77777777" w:rsidR="00F14A09" w:rsidRPr="00E01AC5" w:rsidRDefault="00F14A09" w:rsidP="004813D3">
      <w:pPr>
        <w:pStyle w:val="PlainText"/>
        <w:spacing w:line="276" w:lineRule="auto"/>
        <w:ind w:left="2880" w:hanging="2880"/>
        <w:rPr>
          <w:rFonts w:ascii="Arial" w:hAnsi="Arial" w:cs="Arial"/>
          <w:sz w:val="22"/>
          <w:szCs w:val="22"/>
        </w:rPr>
      </w:pPr>
    </w:p>
    <w:p w14:paraId="65825CC5" w14:textId="77777777" w:rsidR="00910E02" w:rsidRPr="002F0588" w:rsidRDefault="00910E02" w:rsidP="00910E02">
      <w:pPr>
        <w:pStyle w:val="PlainText"/>
        <w:spacing w:line="276" w:lineRule="auto"/>
        <w:rPr>
          <w:rFonts w:ascii="Arial" w:hAnsi="Arial" w:cs="Arial"/>
          <w:sz w:val="22"/>
          <w:szCs w:val="22"/>
        </w:rPr>
      </w:pPr>
    </w:p>
    <w:p w14:paraId="552DF119"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E871C67" w14:textId="77777777" w:rsidR="00910E02" w:rsidRDefault="00910E02" w:rsidP="00910E02">
      <w:pPr>
        <w:pStyle w:val="PlainText"/>
        <w:spacing w:line="276" w:lineRule="auto"/>
        <w:rPr>
          <w:rFonts w:ascii="Arial" w:hAnsi="Arial" w:cs="Arial"/>
          <w:sz w:val="22"/>
          <w:szCs w:val="22"/>
        </w:rPr>
      </w:pPr>
    </w:p>
    <w:p w14:paraId="005990D6" w14:textId="77777777" w:rsidR="00F14A09" w:rsidRDefault="00F14A09" w:rsidP="00910E02">
      <w:pPr>
        <w:pStyle w:val="PlainText"/>
        <w:spacing w:line="276" w:lineRule="auto"/>
        <w:rPr>
          <w:rFonts w:ascii="Arial" w:hAnsi="Arial" w:cs="Arial"/>
          <w:sz w:val="22"/>
          <w:szCs w:val="22"/>
        </w:rPr>
      </w:pPr>
    </w:p>
    <w:p w14:paraId="0716070F" w14:textId="77777777" w:rsidR="00F14A09" w:rsidRDefault="00F14A09" w:rsidP="00910E02">
      <w:pPr>
        <w:pStyle w:val="PlainText"/>
        <w:spacing w:line="276" w:lineRule="auto"/>
        <w:rPr>
          <w:rFonts w:ascii="Arial" w:hAnsi="Arial" w:cs="Arial"/>
          <w:sz w:val="22"/>
          <w:szCs w:val="22"/>
        </w:rPr>
      </w:pPr>
    </w:p>
    <w:p w14:paraId="73198F75" w14:textId="77777777" w:rsidR="00F14A09" w:rsidRDefault="00F14A09" w:rsidP="00910E02">
      <w:pPr>
        <w:pStyle w:val="PlainText"/>
        <w:spacing w:line="276" w:lineRule="auto"/>
        <w:rPr>
          <w:rFonts w:ascii="Arial" w:hAnsi="Arial" w:cs="Arial"/>
          <w:sz w:val="22"/>
          <w:szCs w:val="22"/>
        </w:rPr>
      </w:pPr>
    </w:p>
    <w:p w14:paraId="6A27BAAD" w14:textId="77777777" w:rsidR="00F14A09" w:rsidRDefault="00F14A0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5F0511A" wp14:editId="2F6419DA">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F85D83" w14:textId="77777777" w:rsidR="00F14A09" w:rsidRDefault="00F14A09" w:rsidP="00910E02">
      <w:pPr>
        <w:pStyle w:val="PlainText"/>
        <w:spacing w:line="276" w:lineRule="auto"/>
        <w:rPr>
          <w:rFonts w:ascii="Arial" w:hAnsi="Arial" w:cs="Arial"/>
          <w:sz w:val="22"/>
          <w:szCs w:val="22"/>
        </w:rPr>
      </w:pPr>
    </w:p>
    <w:p w14:paraId="6D036F09" w14:textId="4CB77F89" w:rsidR="00F14A09" w:rsidRPr="00BF6983" w:rsidRDefault="00F14A09" w:rsidP="00BF6983">
      <w:pPr>
        <w:pStyle w:val="PlainText"/>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7C7A61B" w14:textId="77777777" w:rsidR="00F14A09" w:rsidRDefault="00F14A09" w:rsidP="00910E02">
      <w:pPr>
        <w:rPr>
          <w:rFonts w:ascii="Arial" w:hAnsi="Arial" w:cs="Arial"/>
          <w:b/>
          <w:color w:val="004C84"/>
          <w:sz w:val="22"/>
          <w:szCs w:val="22"/>
        </w:rPr>
      </w:pPr>
    </w:p>
    <w:p w14:paraId="1C2880AC" w14:textId="77777777" w:rsidR="00F14A09" w:rsidRDefault="00F14A09" w:rsidP="00910E02">
      <w:pPr>
        <w:rPr>
          <w:rFonts w:ascii="Arial" w:hAnsi="Arial" w:cs="Arial"/>
          <w:color w:val="FF0000"/>
          <w:sz w:val="22"/>
          <w:szCs w:val="22"/>
        </w:rPr>
      </w:pPr>
    </w:p>
    <w:p w14:paraId="58DD05F3"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323A0F5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86B9B8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533A6DD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0394F594"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2E409E02" wp14:editId="7FFA761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49DD6C8"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364569FC" w14:textId="77777777" w:rsidR="00DF7984" w:rsidRPr="003A3F18" w:rsidRDefault="00DF7984" w:rsidP="00DF7984">
      <w:pPr>
        <w:shd w:val="clear" w:color="auto" w:fill="FFFFFF"/>
        <w:rPr>
          <w:rFonts w:ascii="Arial" w:eastAsia="Times New Roman" w:hAnsi="Arial" w:cs="Arial"/>
          <w:sz w:val="22"/>
          <w:szCs w:val="22"/>
          <w:lang w:val="en" w:eastAsia="en-GB"/>
        </w:rPr>
      </w:pPr>
      <w:r w:rsidRPr="003A3F18">
        <w:rPr>
          <w:rFonts w:ascii="Arial" w:eastAsia="Times New Roman" w:hAnsi="Arial" w:cs="Arial"/>
          <w:sz w:val="22"/>
          <w:szCs w:val="22"/>
          <w:lang w:val="en" w:eastAsia="en-GB"/>
        </w:rPr>
        <w:t>Our advert describes the da</w:t>
      </w:r>
      <w:r w:rsidR="00920C49" w:rsidRPr="003A3F18">
        <w:rPr>
          <w:rFonts w:ascii="Arial" w:eastAsia="Times New Roman" w:hAnsi="Arial" w:cs="Arial"/>
          <w:sz w:val="22"/>
          <w:szCs w:val="22"/>
          <w:lang w:val="en" w:eastAsia="en-GB"/>
        </w:rPr>
        <w:t xml:space="preserve">y to day activities of the role, the team it operates within and the </w:t>
      </w:r>
      <w:r w:rsidRPr="003A3F18">
        <w:rPr>
          <w:rFonts w:ascii="Arial" w:eastAsia="Times New Roman" w:hAnsi="Arial" w:cs="Arial"/>
          <w:sz w:val="22"/>
          <w:szCs w:val="22"/>
          <w:lang w:val="en" w:eastAsia="en-GB"/>
        </w:rPr>
        <w:t>skills</w:t>
      </w:r>
      <w:r w:rsidR="00920C49" w:rsidRPr="003A3F18">
        <w:rPr>
          <w:rFonts w:ascii="Arial" w:eastAsia="Times New Roman" w:hAnsi="Arial" w:cs="Arial"/>
          <w:sz w:val="22"/>
          <w:szCs w:val="22"/>
          <w:lang w:val="en" w:eastAsia="en-GB"/>
        </w:rPr>
        <w:t>/experience</w:t>
      </w:r>
      <w:r w:rsidRPr="003A3F18">
        <w:rPr>
          <w:rFonts w:ascii="Arial" w:eastAsia="Times New Roman" w:hAnsi="Arial" w:cs="Arial"/>
          <w:sz w:val="22"/>
          <w:szCs w:val="22"/>
          <w:lang w:val="en" w:eastAsia="en-GB"/>
        </w:rPr>
        <w:t xml:space="preserve"> </w:t>
      </w:r>
      <w:r w:rsidR="00920C49" w:rsidRPr="003A3F18">
        <w:rPr>
          <w:rFonts w:ascii="Arial" w:eastAsia="Times New Roman" w:hAnsi="Arial" w:cs="Arial"/>
          <w:sz w:val="22"/>
          <w:szCs w:val="22"/>
          <w:lang w:val="en" w:eastAsia="en-GB"/>
        </w:rPr>
        <w:t xml:space="preserve">we’re looking for from applicants.  This information </w:t>
      </w:r>
      <w:r w:rsidRPr="003A3F18">
        <w:rPr>
          <w:rFonts w:ascii="Arial" w:eastAsia="Times New Roman" w:hAnsi="Arial" w:cs="Arial"/>
          <w:sz w:val="22"/>
          <w:szCs w:val="22"/>
          <w:lang w:val="en" w:eastAsia="en-GB"/>
        </w:rPr>
        <w:t xml:space="preserve">should be read in conjunction with the job family </w:t>
      </w:r>
      <w:r w:rsidR="00920C49" w:rsidRPr="003A3F18">
        <w:rPr>
          <w:rFonts w:ascii="Arial" w:eastAsia="Times New Roman" w:hAnsi="Arial" w:cs="Arial"/>
          <w:sz w:val="22"/>
          <w:szCs w:val="22"/>
          <w:lang w:val="en" w:eastAsia="en-GB"/>
        </w:rPr>
        <w:t>role profile that we’ve provided.</w:t>
      </w:r>
    </w:p>
    <w:p w14:paraId="1FFFAC49" w14:textId="77777777" w:rsidR="00DF7984" w:rsidRPr="003A3F18" w:rsidRDefault="00DF7984" w:rsidP="007E42E0">
      <w:pPr>
        <w:shd w:val="clear" w:color="auto" w:fill="FFFFFF"/>
        <w:rPr>
          <w:rFonts w:ascii="Arial" w:eastAsia="Times New Roman" w:hAnsi="Arial" w:cs="Arial"/>
          <w:sz w:val="22"/>
          <w:szCs w:val="22"/>
          <w:lang w:val="en" w:eastAsia="en-GB"/>
        </w:rPr>
      </w:pPr>
    </w:p>
    <w:p w14:paraId="2E8127CA" w14:textId="77777777" w:rsidR="007E42E0" w:rsidRPr="003A3F18" w:rsidRDefault="00920C49" w:rsidP="007E42E0">
      <w:pPr>
        <w:shd w:val="clear" w:color="auto" w:fill="FFFFFF"/>
        <w:rPr>
          <w:rFonts w:ascii="Arial" w:eastAsia="Times New Roman" w:hAnsi="Arial" w:cs="Arial"/>
          <w:sz w:val="22"/>
          <w:szCs w:val="22"/>
          <w:lang w:val="en" w:eastAsia="en-GB"/>
        </w:rPr>
      </w:pPr>
      <w:r w:rsidRPr="003A3F18">
        <w:rPr>
          <w:rFonts w:ascii="Arial" w:eastAsia="Times New Roman" w:hAnsi="Arial" w:cs="Arial"/>
          <w:sz w:val="22"/>
          <w:szCs w:val="22"/>
          <w:lang w:val="en" w:eastAsia="en-GB"/>
        </w:rPr>
        <w:t>In the Environment Agency, o</w:t>
      </w:r>
      <w:r w:rsidR="007E42E0" w:rsidRPr="003A3F1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2BE03DDC" w14:textId="77777777" w:rsidR="007E42E0" w:rsidRPr="003A3F18" w:rsidRDefault="007E42E0" w:rsidP="007E42E0">
      <w:pPr>
        <w:shd w:val="clear" w:color="auto" w:fill="FFFFFF"/>
        <w:rPr>
          <w:rFonts w:ascii="Arial" w:eastAsia="Times New Roman" w:hAnsi="Arial" w:cs="Arial"/>
          <w:sz w:val="22"/>
          <w:szCs w:val="22"/>
          <w:lang w:val="en" w:eastAsia="en-GB"/>
        </w:rPr>
      </w:pPr>
    </w:p>
    <w:p w14:paraId="54B1F3B7" w14:textId="103D5F7E" w:rsidR="00920C49" w:rsidRPr="003A3F18" w:rsidRDefault="00920C49" w:rsidP="003A3F18">
      <w:pPr>
        <w:pStyle w:val="PlainText"/>
        <w:spacing w:after="120" w:line="276" w:lineRule="auto"/>
        <w:rPr>
          <w:rFonts w:ascii="Arial" w:eastAsia="Times New Roman" w:hAnsi="Arial" w:cs="Arial"/>
          <w:sz w:val="22"/>
          <w:szCs w:val="22"/>
          <w:lang w:val="en" w:eastAsia="en-GB"/>
        </w:rPr>
      </w:pPr>
      <w:r w:rsidRPr="003A3F18">
        <w:rPr>
          <w:rFonts w:ascii="Arial" w:eastAsia="Times New Roman" w:hAnsi="Arial" w:cs="Arial"/>
          <w:sz w:val="22"/>
          <w:szCs w:val="22"/>
          <w:lang w:val="en" w:eastAsia="en-GB"/>
        </w:rPr>
        <w:t xml:space="preserve">The role of </w:t>
      </w:r>
      <w:r w:rsidR="00704C0D" w:rsidRPr="003A3F18">
        <w:rPr>
          <w:rFonts w:ascii="Arial" w:eastAsia="Times New Roman" w:hAnsi="Arial" w:cs="Arial"/>
          <w:sz w:val="22"/>
          <w:szCs w:val="22"/>
          <w:lang w:val="en" w:eastAsia="en-GB"/>
        </w:rPr>
        <w:t>Data Analyst</w:t>
      </w:r>
      <w:r w:rsidR="00704C0D" w:rsidRPr="003A3F18">
        <w:rPr>
          <w:rFonts w:ascii="Arial" w:eastAsia="Times New Roman" w:hAnsi="Arial" w:cs="Arial"/>
          <w:sz w:val="22"/>
          <w:szCs w:val="22"/>
          <w:lang w:val="en" w:eastAsia="en-GB"/>
        </w:rPr>
        <w:t xml:space="preserve"> </w:t>
      </w:r>
      <w:r w:rsidRPr="003A3F18">
        <w:rPr>
          <w:rFonts w:ascii="Arial" w:eastAsia="Times New Roman" w:hAnsi="Arial" w:cs="Arial"/>
          <w:sz w:val="22"/>
          <w:szCs w:val="22"/>
          <w:lang w:val="en" w:eastAsia="en-GB"/>
        </w:rPr>
        <w:t xml:space="preserve">fits into our </w:t>
      </w:r>
      <w:r w:rsidR="003A3F18" w:rsidRPr="003A3F18">
        <w:rPr>
          <w:rFonts w:ascii="Arial" w:eastAsia="Times New Roman" w:hAnsi="Arial" w:cs="Arial"/>
          <w:sz w:val="22"/>
          <w:szCs w:val="22"/>
          <w:lang w:val="en" w:eastAsia="en-GB"/>
        </w:rPr>
        <w:t>Asset Management</w:t>
      </w:r>
      <w:r w:rsidR="003A3F18" w:rsidRPr="003A3F18">
        <w:rPr>
          <w:rFonts w:ascii="Arial" w:eastAsia="Times New Roman" w:hAnsi="Arial" w:cs="Arial"/>
          <w:sz w:val="22"/>
          <w:szCs w:val="22"/>
          <w:lang w:val="en" w:eastAsia="en-GB"/>
        </w:rPr>
        <w:t xml:space="preserve"> </w:t>
      </w:r>
      <w:r w:rsidRPr="003A3F18">
        <w:rPr>
          <w:rFonts w:ascii="Arial" w:eastAsia="Times New Roman" w:hAnsi="Arial" w:cs="Arial"/>
          <w:sz w:val="22"/>
          <w:szCs w:val="22"/>
          <w:lang w:val="en" w:eastAsia="en-GB"/>
        </w:rPr>
        <w:t xml:space="preserve">job family at </w:t>
      </w:r>
      <w:r w:rsidR="003A3F18" w:rsidRPr="003A3F18">
        <w:rPr>
          <w:rFonts w:ascii="Arial" w:eastAsia="Times New Roman" w:hAnsi="Arial" w:cs="Arial"/>
          <w:sz w:val="22"/>
          <w:szCs w:val="22"/>
          <w:lang w:val="en" w:eastAsia="en-GB"/>
        </w:rPr>
        <w:t>Staff Grade 5</w:t>
      </w:r>
      <w:r w:rsidR="003A3F18" w:rsidRPr="003A3F18">
        <w:rPr>
          <w:rFonts w:ascii="Arial" w:eastAsia="Times New Roman" w:hAnsi="Arial" w:cs="Arial"/>
          <w:sz w:val="22"/>
          <w:szCs w:val="22"/>
          <w:lang w:val="en" w:eastAsia="en-GB"/>
        </w:rPr>
        <w:t>.</w:t>
      </w:r>
    </w:p>
    <w:p w14:paraId="49DFA8AB" w14:textId="1309A2AC" w:rsidR="007E42E0" w:rsidRPr="003A3F18" w:rsidRDefault="007E42E0" w:rsidP="007E42E0">
      <w:pPr>
        <w:shd w:val="clear" w:color="auto" w:fill="FFFFFF"/>
        <w:rPr>
          <w:rFonts w:ascii="Arial" w:eastAsia="Times New Roman" w:hAnsi="Arial" w:cs="Arial"/>
          <w:sz w:val="22"/>
          <w:szCs w:val="22"/>
          <w:lang w:val="en" w:eastAsia="en-GB"/>
        </w:rPr>
      </w:pPr>
      <w:r w:rsidRPr="003A3F18">
        <w:rPr>
          <w:rFonts w:ascii="Arial" w:eastAsia="Times New Roman" w:hAnsi="Arial" w:cs="Arial"/>
          <w:sz w:val="22"/>
          <w:szCs w:val="22"/>
          <w:lang w:val="en" w:eastAsia="en-GB"/>
        </w:rPr>
        <w:t>Please contact</w:t>
      </w:r>
      <w:r w:rsidR="00CB40A3" w:rsidRPr="003A3F18">
        <w:rPr>
          <w:rFonts w:ascii="Arial" w:eastAsia="Times New Roman" w:hAnsi="Arial" w:cs="Arial"/>
          <w:sz w:val="22"/>
          <w:szCs w:val="22"/>
          <w:lang w:val="en" w:eastAsia="en-GB"/>
        </w:rPr>
        <w:t xml:space="preserve"> </w:t>
      </w:r>
      <w:r w:rsidR="003A3F18" w:rsidRPr="003A3F18">
        <w:rPr>
          <w:rFonts w:ascii="Arial" w:eastAsia="Times New Roman" w:hAnsi="Arial" w:cs="Arial"/>
          <w:sz w:val="22"/>
          <w:szCs w:val="22"/>
          <w:lang w:val="en" w:eastAsia="en-GB"/>
        </w:rPr>
        <w:t>lliam.bennett@environment-agency.gov.uk</w:t>
      </w:r>
      <w:r w:rsidRPr="003A3F18">
        <w:rPr>
          <w:rFonts w:ascii="Arial" w:eastAsia="Times New Roman" w:hAnsi="Arial" w:cs="Arial"/>
          <w:sz w:val="22"/>
          <w:szCs w:val="22"/>
          <w:lang w:val="en" w:eastAsia="en-GB"/>
        </w:rPr>
        <w:t xml:space="preserve"> if you would like to discuss the role in more detail.</w:t>
      </w:r>
    </w:p>
    <w:p w14:paraId="24568542"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2643065A" w14:textId="77777777" w:rsidR="00C30896" w:rsidRPr="00BC710D" w:rsidRDefault="00C30896" w:rsidP="00F23EED">
      <w:pPr>
        <w:pStyle w:val="PlainText"/>
        <w:spacing w:line="276" w:lineRule="auto"/>
        <w:ind w:left="2268" w:hanging="2268"/>
        <w:rPr>
          <w:rFonts w:ascii="Arial" w:hAnsi="Arial" w:cs="Arial"/>
          <w:sz w:val="22"/>
          <w:szCs w:val="22"/>
        </w:rPr>
      </w:pPr>
    </w:p>
    <w:p w14:paraId="5845BE53" w14:textId="73B263B1"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06A366C6"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46910F25" wp14:editId="45FEE0AC">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5AA6DA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63CA011" w14:textId="77777777" w:rsidR="00E5041C" w:rsidRDefault="00E5041C" w:rsidP="00E5041C">
      <w:pPr>
        <w:pStyle w:val="PlainText"/>
        <w:spacing w:line="276" w:lineRule="auto"/>
        <w:rPr>
          <w:rFonts w:ascii="Arial" w:hAnsi="Arial" w:cs="Arial"/>
          <w:sz w:val="22"/>
          <w:szCs w:val="22"/>
        </w:rPr>
      </w:pPr>
    </w:p>
    <w:p w14:paraId="475EFEB6" w14:textId="617A3B17" w:rsidR="00E5041C" w:rsidRPr="003A3F18"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w:t>
      </w:r>
      <w:r w:rsidRPr="003A3F18">
        <w:rPr>
          <w:rFonts w:ascii="Arial" w:hAnsi="Arial" w:cs="Arial"/>
          <w:sz w:val="22"/>
          <w:szCs w:val="22"/>
        </w:rPr>
        <w:t xml:space="preserve">Asian and Minority Ethnic (BAME), disabled, female and LGBT+ candidates who are under-represented across our workforce. </w:t>
      </w:r>
    </w:p>
    <w:p w14:paraId="225E6728" w14:textId="77777777" w:rsidR="00E5041C" w:rsidRPr="003A3F18" w:rsidRDefault="00E5041C" w:rsidP="00E5041C">
      <w:pPr>
        <w:pStyle w:val="PlainText"/>
        <w:spacing w:line="276" w:lineRule="auto"/>
        <w:rPr>
          <w:rFonts w:ascii="Arial" w:hAnsi="Arial" w:cs="Arial"/>
          <w:sz w:val="22"/>
          <w:szCs w:val="22"/>
        </w:rPr>
      </w:pPr>
    </w:p>
    <w:p w14:paraId="427F442B" w14:textId="26858946" w:rsidR="003A3F18" w:rsidRPr="003A3F18" w:rsidRDefault="003A3F18" w:rsidP="003A3F18">
      <w:pPr>
        <w:pStyle w:val="PlainText"/>
        <w:spacing w:line="276" w:lineRule="auto"/>
        <w:rPr>
          <w:rFonts w:ascii="Arial" w:hAnsi="Arial" w:cs="Arial"/>
          <w:sz w:val="22"/>
          <w:szCs w:val="22"/>
        </w:rPr>
      </w:pPr>
      <w:r w:rsidRPr="003A3F18">
        <w:rPr>
          <w:rFonts w:ascii="Arial" w:hAnsi="Arial" w:cs="Arial"/>
          <w:sz w:val="22"/>
          <w:szCs w:val="22"/>
        </w:rPr>
        <w:t xml:space="preserve">Benefits include generous pension provision and leave entitlement. Our flexible working practices support a healthy work/life balance and offer numerous choices to help accommodate the demands that various personal commitments may present. </w:t>
      </w:r>
    </w:p>
    <w:p w14:paraId="6BF01A78" w14:textId="77777777" w:rsidR="003A3F18" w:rsidRPr="003A3F18" w:rsidRDefault="003A3F18" w:rsidP="003A3F18">
      <w:pPr>
        <w:pStyle w:val="PlainText"/>
        <w:spacing w:line="276" w:lineRule="auto"/>
        <w:rPr>
          <w:rFonts w:ascii="Arial" w:hAnsi="Arial" w:cs="Arial"/>
          <w:sz w:val="22"/>
          <w:szCs w:val="22"/>
        </w:rPr>
      </w:pPr>
    </w:p>
    <w:p w14:paraId="2766F3C6" w14:textId="753457D7" w:rsidR="003A3F18" w:rsidRPr="003A3F18" w:rsidRDefault="003A3F18" w:rsidP="003A3F18">
      <w:pPr>
        <w:pStyle w:val="PlainText"/>
        <w:spacing w:line="276" w:lineRule="auto"/>
        <w:rPr>
          <w:rFonts w:ascii="Arial" w:hAnsi="Arial" w:cs="Arial"/>
          <w:sz w:val="22"/>
          <w:szCs w:val="22"/>
        </w:rPr>
      </w:pPr>
      <w:r w:rsidRPr="003A3F18">
        <w:rPr>
          <w:rFonts w:ascii="Arial" w:hAnsi="Arial" w:cs="Arial"/>
          <w:sz w:val="22"/>
          <w:szCs w:val="22"/>
        </w:rPr>
        <w:t xml:space="preserve">Location is flexible, however the core EA staff in the team are currently based in Bristol and this would be a preferred location.  Some travel to other EA office locations may be required but this is likely to be infrequent.  As a dispersed team you should feel comfortable connecting to team members and customers remotely via Teams, Outlook etc and face to face. </w:t>
      </w:r>
    </w:p>
    <w:p w14:paraId="741AC2D2" w14:textId="77777777" w:rsidR="003A3F18" w:rsidRPr="003A3F18" w:rsidRDefault="003A3F18" w:rsidP="003A3F18">
      <w:pPr>
        <w:pStyle w:val="PlainText"/>
        <w:spacing w:line="276" w:lineRule="auto"/>
        <w:rPr>
          <w:rFonts w:ascii="Arial" w:hAnsi="Arial" w:cs="Arial"/>
          <w:sz w:val="22"/>
          <w:szCs w:val="22"/>
        </w:rPr>
      </w:pPr>
    </w:p>
    <w:p w14:paraId="33A2B7B7" w14:textId="630C9DB2" w:rsidR="003A3F18" w:rsidRPr="003A3F18" w:rsidRDefault="003A3F18" w:rsidP="003A3F18">
      <w:pPr>
        <w:pStyle w:val="PlainText"/>
        <w:spacing w:line="276" w:lineRule="auto"/>
        <w:rPr>
          <w:rFonts w:ascii="Arial" w:hAnsi="Arial" w:cs="Arial"/>
          <w:sz w:val="22"/>
          <w:szCs w:val="22"/>
        </w:rPr>
      </w:pPr>
      <w:r w:rsidRPr="003A3F18">
        <w:rPr>
          <w:rFonts w:ascii="Arial" w:hAnsi="Arial" w:cs="Arial"/>
          <w:sz w:val="22"/>
          <w:szCs w:val="22"/>
        </w:rPr>
        <w:t xml:space="preserve">For further information please contact: Charlie Carlisle </w:t>
      </w:r>
      <w:hyperlink r:id="rId27" w:history="1">
        <w:r w:rsidRPr="003A3F18">
          <w:rPr>
            <w:rStyle w:val="Hyperlink"/>
            <w:rFonts w:ascii="Arial" w:hAnsi="Arial" w:cs="Arial"/>
            <w:color w:val="auto"/>
            <w:sz w:val="22"/>
            <w:szCs w:val="22"/>
          </w:rPr>
          <w:t>Charlie.carlisle@environment-agency.gov.uk</w:t>
        </w:r>
      </w:hyperlink>
    </w:p>
    <w:p w14:paraId="3B56A8E7" w14:textId="77777777" w:rsidR="003A3F18" w:rsidRPr="003A3F18" w:rsidRDefault="003A3F18" w:rsidP="003A3F18">
      <w:pPr>
        <w:pStyle w:val="PlainText"/>
        <w:spacing w:line="276" w:lineRule="auto"/>
        <w:rPr>
          <w:rFonts w:ascii="Arial" w:hAnsi="Arial" w:cs="Arial"/>
          <w:sz w:val="22"/>
          <w:szCs w:val="22"/>
        </w:rPr>
      </w:pPr>
    </w:p>
    <w:p w14:paraId="1AA8379C" w14:textId="760A951F" w:rsidR="00E5041C" w:rsidRPr="003A3F18" w:rsidRDefault="003A3F18" w:rsidP="003A3F18">
      <w:pPr>
        <w:pStyle w:val="PlainText"/>
        <w:spacing w:line="276" w:lineRule="auto"/>
        <w:rPr>
          <w:rFonts w:ascii="Arial" w:hAnsi="Arial" w:cs="Arial"/>
          <w:sz w:val="22"/>
          <w:szCs w:val="22"/>
        </w:rPr>
      </w:pPr>
      <w:r w:rsidRPr="003A3F18">
        <w:rPr>
          <w:rFonts w:ascii="Arial" w:hAnsi="Arial" w:cs="Arial"/>
          <w:sz w:val="22"/>
          <w:szCs w:val="22"/>
        </w:rPr>
        <w:t>Interviews are likely to take place the fortnight commencing 29/08/22</w:t>
      </w:r>
    </w:p>
    <w:p w14:paraId="0F07AFD7" w14:textId="34F17C09" w:rsidR="003A3F18" w:rsidRPr="003A3F18" w:rsidRDefault="003A3F18" w:rsidP="003A3F18">
      <w:pPr>
        <w:pStyle w:val="PlainText"/>
        <w:spacing w:line="276" w:lineRule="auto"/>
        <w:rPr>
          <w:rFonts w:ascii="Arial" w:hAnsi="Arial" w:cs="Arial"/>
          <w:sz w:val="22"/>
          <w:szCs w:val="22"/>
        </w:rPr>
      </w:pPr>
    </w:p>
    <w:p w14:paraId="2F303033" w14:textId="66B5E094" w:rsidR="003A3F18" w:rsidRPr="003A3F18" w:rsidRDefault="003A3F18" w:rsidP="003A3F18">
      <w:pPr>
        <w:pStyle w:val="PlainText"/>
        <w:spacing w:line="276" w:lineRule="auto"/>
        <w:rPr>
          <w:rFonts w:ascii="Arial" w:hAnsi="Arial" w:cs="Arial"/>
          <w:sz w:val="22"/>
          <w:szCs w:val="22"/>
        </w:rPr>
      </w:pPr>
    </w:p>
    <w:p w14:paraId="6A75759D" w14:textId="372DFECC" w:rsidR="003A3F18" w:rsidRDefault="003A3F18" w:rsidP="003A3F18">
      <w:pPr>
        <w:pStyle w:val="PlainText"/>
        <w:spacing w:line="276" w:lineRule="auto"/>
        <w:rPr>
          <w:rFonts w:ascii="Arial" w:hAnsi="Arial" w:cs="Arial"/>
          <w:color w:val="FF0000"/>
          <w:sz w:val="22"/>
          <w:szCs w:val="22"/>
        </w:rPr>
      </w:pPr>
    </w:p>
    <w:p w14:paraId="7A94AE20" w14:textId="34E8EF8C" w:rsidR="003A3F18" w:rsidRDefault="003A3F18" w:rsidP="003A3F18">
      <w:pPr>
        <w:pStyle w:val="PlainText"/>
        <w:spacing w:line="276" w:lineRule="auto"/>
        <w:rPr>
          <w:rFonts w:ascii="Arial" w:hAnsi="Arial" w:cs="Arial"/>
          <w:color w:val="FF0000"/>
          <w:sz w:val="22"/>
          <w:szCs w:val="22"/>
        </w:rPr>
      </w:pPr>
    </w:p>
    <w:p w14:paraId="673A9351" w14:textId="4D3272E0" w:rsidR="003A3F18" w:rsidRDefault="003A3F18" w:rsidP="003A3F18">
      <w:pPr>
        <w:pStyle w:val="PlainText"/>
        <w:spacing w:line="276" w:lineRule="auto"/>
        <w:rPr>
          <w:rFonts w:ascii="Arial" w:hAnsi="Arial" w:cs="Arial"/>
          <w:color w:val="FF0000"/>
          <w:sz w:val="22"/>
          <w:szCs w:val="22"/>
        </w:rPr>
      </w:pPr>
    </w:p>
    <w:p w14:paraId="236DDD29" w14:textId="48CA22F2" w:rsidR="003A3F18" w:rsidRDefault="003A3F18" w:rsidP="003A3F18">
      <w:pPr>
        <w:pStyle w:val="PlainText"/>
        <w:spacing w:line="276" w:lineRule="auto"/>
        <w:rPr>
          <w:rFonts w:ascii="Arial" w:hAnsi="Arial" w:cs="Arial"/>
          <w:color w:val="FF0000"/>
          <w:sz w:val="22"/>
          <w:szCs w:val="22"/>
        </w:rPr>
      </w:pPr>
    </w:p>
    <w:p w14:paraId="0DAB6879" w14:textId="03D3932C" w:rsidR="003A3F18" w:rsidRDefault="003A3F18" w:rsidP="003A3F18">
      <w:pPr>
        <w:pStyle w:val="PlainText"/>
        <w:spacing w:line="276" w:lineRule="auto"/>
        <w:rPr>
          <w:rFonts w:ascii="Arial" w:hAnsi="Arial" w:cs="Arial"/>
          <w:color w:val="FF0000"/>
          <w:sz w:val="22"/>
          <w:szCs w:val="22"/>
        </w:rPr>
      </w:pPr>
    </w:p>
    <w:p w14:paraId="66C1AEB6" w14:textId="2F587102" w:rsidR="003A3F18" w:rsidRDefault="003A3F18" w:rsidP="003A3F18">
      <w:pPr>
        <w:pStyle w:val="PlainText"/>
        <w:spacing w:line="276" w:lineRule="auto"/>
        <w:rPr>
          <w:rFonts w:ascii="Arial" w:hAnsi="Arial" w:cs="Arial"/>
          <w:color w:val="FF0000"/>
          <w:sz w:val="22"/>
          <w:szCs w:val="22"/>
        </w:rPr>
      </w:pPr>
    </w:p>
    <w:p w14:paraId="6EF41AFD" w14:textId="25BC3DC5" w:rsidR="003A3F18" w:rsidRDefault="003A3F18" w:rsidP="003A3F18">
      <w:pPr>
        <w:pStyle w:val="PlainText"/>
        <w:spacing w:line="276" w:lineRule="auto"/>
        <w:rPr>
          <w:rFonts w:ascii="Arial" w:hAnsi="Arial" w:cs="Arial"/>
          <w:color w:val="FF0000"/>
          <w:sz w:val="22"/>
          <w:szCs w:val="22"/>
        </w:rPr>
      </w:pPr>
    </w:p>
    <w:p w14:paraId="419A6ABC" w14:textId="5BFD82AA" w:rsidR="003A3F18" w:rsidRDefault="003A3F18" w:rsidP="003A3F18">
      <w:pPr>
        <w:pStyle w:val="PlainText"/>
        <w:spacing w:line="276" w:lineRule="auto"/>
        <w:rPr>
          <w:rFonts w:ascii="Arial" w:hAnsi="Arial" w:cs="Arial"/>
          <w:color w:val="FF0000"/>
          <w:sz w:val="22"/>
          <w:szCs w:val="22"/>
        </w:rPr>
      </w:pPr>
    </w:p>
    <w:p w14:paraId="278AA1D4" w14:textId="0C6F1557" w:rsidR="003A3F18" w:rsidRDefault="003A3F18" w:rsidP="003A3F18">
      <w:pPr>
        <w:pStyle w:val="PlainText"/>
        <w:spacing w:line="276" w:lineRule="auto"/>
        <w:rPr>
          <w:rFonts w:ascii="Arial" w:hAnsi="Arial" w:cs="Arial"/>
          <w:color w:val="FF0000"/>
          <w:sz w:val="22"/>
          <w:szCs w:val="22"/>
        </w:rPr>
      </w:pPr>
    </w:p>
    <w:p w14:paraId="1C925D7C" w14:textId="36191E56" w:rsidR="003A3F18" w:rsidRDefault="003A3F18" w:rsidP="003A3F18">
      <w:pPr>
        <w:pStyle w:val="PlainText"/>
        <w:spacing w:line="276" w:lineRule="auto"/>
        <w:rPr>
          <w:rFonts w:ascii="Arial" w:hAnsi="Arial" w:cs="Arial"/>
          <w:color w:val="FF0000"/>
          <w:sz w:val="22"/>
          <w:szCs w:val="22"/>
        </w:rPr>
      </w:pPr>
    </w:p>
    <w:p w14:paraId="29D9E846" w14:textId="7747F9C8" w:rsidR="003A3F18" w:rsidRDefault="003A3F18" w:rsidP="003A3F18">
      <w:pPr>
        <w:pStyle w:val="PlainText"/>
        <w:spacing w:line="276" w:lineRule="auto"/>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17632" behindDoc="0" locked="0" layoutInCell="1" allowOverlap="1" wp14:anchorId="1F467128" wp14:editId="6C6FDCFA">
            <wp:simplePos x="0" y="0"/>
            <wp:positionH relativeFrom="column">
              <wp:posOffset>-701040</wp:posOffset>
            </wp:positionH>
            <wp:positionV relativeFrom="paragraph">
              <wp:posOffset>182245</wp:posOffset>
            </wp:positionV>
            <wp:extent cx="7560310" cy="2339975"/>
            <wp:effectExtent l="19050" t="0" r="2540" b="0"/>
            <wp:wrapTopAndBottom/>
            <wp:docPr id="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26A197D" w14:textId="77777777" w:rsidR="00E5041C" w:rsidRDefault="00E5041C" w:rsidP="00E5041C">
      <w:pPr>
        <w:pStyle w:val="PlainText"/>
        <w:spacing w:line="276" w:lineRule="auto"/>
        <w:rPr>
          <w:rFonts w:ascii="Arial" w:hAnsi="Arial" w:cs="Arial"/>
          <w:sz w:val="22"/>
          <w:szCs w:val="22"/>
        </w:rPr>
      </w:pPr>
    </w:p>
    <w:p w14:paraId="7B60A4A0" w14:textId="77777777" w:rsidR="00E5041C" w:rsidRPr="00BF6983" w:rsidRDefault="00E5041C" w:rsidP="00E5041C">
      <w:pPr>
        <w:spacing w:after="120"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Eligibility to apply and continuity of employment</w:t>
      </w:r>
    </w:p>
    <w:p w14:paraId="4598949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98A7367" w14:textId="77777777" w:rsidR="00E5041C" w:rsidRDefault="00E5041C" w:rsidP="00E5041C">
      <w:pPr>
        <w:pStyle w:val="PlainText"/>
        <w:spacing w:line="276" w:lineRule="auto"/>
        <w:rPr>
          <w:rFonts w:ascii="Arial" w:hAnsi="Arial" w:cs="Arial"/>
          <w:sz w:val="22"/>
          <w:szCs w:val="22"/>
        </w:rPr>
      </w:pPr>
    </w:p>
    <w:p w14:paraId="1F79EF84"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3E65E2A" w14:textId="77777777" w:rsidR="00E5041C" w:rsidRDefault="00E5041C" w:rsidP="00E5041C">
      <w:pPr>
        <w:pStyle w:val="PlainText"/>
        <w:spacing w:line="276" w:lineRule="auto"/>
        <w:rPr>
          <w:rFonts w:ascii="Arial" w:hAnsi="Arial" w:cs="Arial"/>
          <w:sz w:val="22"/>
          <w:szCs w:val="22"/>
        </w:rPr>
      </w:pPr>
    </w:p>
    <w:p w14:paraId="57B74879"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2D643448" w14:textId="77777777" w:rsidR="00E5041C" w:rsidRPr="0069665F" w:rsidRDefault="00E5041C" w:rsidP="00E5041C">
      <w:pPr>
        <w:pStyle w:val="PlainText"/>
        <w:spacing w:line="276" w:lineRule="auto"/>
        <w:rPr>
          <w:rFonts w:ascii="Arial" w:hAnsi="Arial" w:cs="Arial"/>
          <w:sz w:val="22"/>
          <w:szCs w:val="22"/>
        </w:rPr>
      </w:pPr>
    </w:p>
    <w:p w14:paraId="78367E54" w14:textId="2ECA07B5" w:rsidR="00E5041C" w:rsidRDefault="00E5041C" w:rsidP="00A7799E">
      <w:pPr>
        <w:pStyle w:val="PlainText"/>
        <w:spacing w:line="276" w:lineRule="auto"/>
        <w:rPr>
          <w:rFonts w:ascii="Arial" w:hAnsi="Arial" w:cs="Arial"/>
          <w:sz w:val="22"/>
          <w:szCs w:val="22"/>
        </w:rPr>
      </w:pPr>
    </w:p>
    <w:p w14:paraId="179664D3" w14:textId="7FA6C3B9" w:rsidR="003A3F18" w:rsidRDefault="003A3F18" w:rsidP="00A7799E">
      <w:pPr>
        <w:pStyle w:val="PlainText"/>
        <w:spacing w:line="276" w:lineRule="auto"/>
        <w:rPr>
          <w:rFonts w:ascii="Arial" w:hAnsi="Arial" w:cs="Arial"/>
          <w:sz w:val="22"/>
          <w:szCs w:val="22"/>
        </w:rPr>
      </w:pPr>
    </w:p>
    <w:p w14:paraId="3BAF7E94" w14:textId="5697BCAB" w:rsidR="003A3F18" w:rsidRDefault="003A3F18" w:rsidP="00A7799E">
      <w:pPr>
        <w:pStyle w:val="PlainText"/>
        <w:spacing w:line="276" w:lineRule="auto"/>
        <w:rPr>
          <w:rFonts w:ascii="Arial" w:hAnsi="Arial" w:cs="Arial"/>
          <w:sz w:val="22"/>
          <w:szCs w:val="22"/>
        </w:rPr>
      </w:pPr>
    </w:p>
    <w:p w14:paraId="162DE236" w14:textId="794BEF48" w:rsidR="003A3F18" w:rsidRDefault="003A3F18" w:rsidP="00A7799E">
      <w:pPr>
        <w:pStyle w:val="PlainText"/>
        <w:spacing w:line="276" w:lineRule="auto"/>
        <w:rPr>
          <w:rFonts w:ascii="Arial" w:hAnsi="Arial" w:cs="Arial"/>
          <w:sz w:val="22"/>
          <w:szCs w:val="22"/>
        </w:rPr>
      </w:pPr>
    </w:p>
    <w:p w14:paraId="712789CD" w14:textId="14DE6600" w:rsidR="003A3F18" w:rsidRDefault="003A3F18" w:rsidP="00A7799E">
      <w:pPr>
        <w:pStyle w:val="PlainText"/>
        <w:spacing w:line="276" w:lineRule="auto"/>
        <w:rPr>
          <w:rFonts w:ascii="Arial" w:hAnsi="Arial" w:cs="Arial"/>
          <w:sz w:val="22"/>
          <w:szCs w:val="22"/>
        </w:rPr>
      </w:pPr>
    </w:p>
    <w:p w14:paraId="32FBD076" w14:textId="01791D22" w:rsidR="003A3F18" w:rsidRDefault="003A3F18" w:rsidP="00A7799E">
      <w:pPr>
        <w:pStyle w:val="PlainText"/>
        <w:spacing w:line="276" w:lineRule="auto"/>
        <w:rPr>
          <w:rFonts w:ascii="Arial" w:hAnsi="Arial" w:cs="Arial"/>
          <w:sz w:val="22"/>
          <w:szCs w:val="22"/>
        </w:rPr>
      </w:pPr>
    </w:p>
    <w:p w14:paraId="1E5F41CC" w14:textId="476BFB8A" w:rsidR="003A3F18" w:rsidRDefault="003A3F18" w:rsidP="00A7799E">
      <w:pPr>
        <w:pStyle w:val="PlainText"/>
        <w:spacing w:line="276" w:lineRule="auto"/>
        <w:rPr>
          <w:rFonts w:ascii="Arial" w:hAnsi="Arial" w:cs="Arial"/>
          <w:sz w:val="22"/>
          <w:szCs w:val="22"/>
        </w:rPr>
      </w:pPr>
    </w:p>
    <w:p w14:paraId="149DA69A" w14:textId="7F0D2C6C" w:rsidR="003A3F18" w:rsidRDefault="003A3F18" w:rsidP="00A7799E">
      <w:pPr>
        <w:pStyle w:val="PlainText"/>
        <w:spacing w:line="276" w:lineRule="auto"/>
        <w:rPr>
          <w:rFonts w:ascii="Arial" w:hAnsi="Arial" w:cs="Arial"/>
          <w:sz w:val="22"/>
          <w:szCs w:val="22"/>
        </w:rPr>
      </w:pPr>
    </w:p>
    <w:p w14:paraId="376E1A34" w14:textId="15F0172F" w:rsidR="003A3F18" w:rsidRDefault="003A3F18" w:rsidP="00A7799E">
      <w:pPr>
        <w:pStyle w:val="PlainText"/>
        <w:spacing w:line="276" w:lineRule="auto"/>
        <w:rPr>
          <w:rFonts w:ascii="Arial" w:hAnsi="Arial" w:cs="Arial"/>
          <w:sz w:val="22"/>
          <w:szCs w:val="22"/>
        </w:rPr>
      </w:pPr>
    </w:p>
    <w:p w14:paraId="36B614D5" w14:textId="0249F00C" w:rsidR="003A3F18" w:rsidRDefault="003A3F18" w:rsidP="00A7799E">
      <w:pPr>
        <w:pStyle w:val="PlainText"/>
        <w:spacing w:line="276" w:lineRule="auto"/>
        <w:rPr>
          <w:rFonts w:ascii="Arial" w:hAnsi="Arial" w:cs="Arial"/>
          <w:sz w:val="22"/>
          <w:szCs w:val="22"/>
        </w:rPr>
      </w:pPr>
    </w:p>
    <w:p w14:paraId="698AA678" w14:textId="07212696" w:rsidR="003A3F18" w:rsidRDefault="003A3F18" w:rsidP="00A7799E">
      <w:pPr>
        <w:pStyle w:val="PlainText"/>
        <w:spacing w:line="276" w:lineRule="auto"/>
        <w:rPr>
          <w:rFonts w:ascii="Arial" w:hAnsi="Arial" w:cs="Arial"/>
          <w:sz w:val="22"/>
          <w:szCs w:val="22"/>
        </w:rPr>
      </w:pPr>
    </w:p>
    <w:p w14:paraId="1DD1FC92" w14:textId="1BD329BC" w:rsidR="003A3F18" w:rsidRDefault="003A3F18" w:rsidP="00A7799E">
      <w:pPr>
        <w:pStyle w:val="PlainText"/>
        <w:spacing w:line="276" w:lineRule="auto"/>
        <w:rPr>
          <w:rFonts w:ascii="Arial" w:hAnsi="Arial" w:cs="Arial"/>
          <w:sz w:val="22"/>
          <w:szCs w:val="22"/>
        </w:rPr>
      </w:pPr>
    </w:p>
    <w:p w14:paraId="0EF4C9B9" w14:textId="5FEB6910" w:rsidR="003A3F18" w:rsidRDefault="003A3F18" w:rsidP="00A7799E">
      <w:pPr>
        <w:pStyle w:val="PlainText"/>
        <w:spacing w:line="276" w:lineRule="auto"/>
        <w:rPr>
          <w:rFonts w:ascii="Arial" w:hAnsi="Arial" w:cs="Arial"/>
          <w:sz w:val="22"/>
          <w:szCs w:val="22"/>
        </w:rPr>
      </w:pPr>
    </w:p>
    <w:p w14:paraId="652A871E" w14:textId="2B8E70DA" w:rsidR="003A3F18" w:rsidRDefault="003A3F18" w:rsidP="00A7799E">
      <w:pPr>
        <w:pStyle w:val="PlainText"/>
        <w:spacing w:line="276" w:lineRule="auto"/>
        <w:rPr>
          <w:rFonts w:ascii="Arial" w:hAnsi="Arial" w:cs="Arial"/>
          <w:sz w:val="22"/>
          <w:szCs w:val="22"/>
        </w:rPr>
      </w:pPr>
    </w:p>
    <w:p w14:paraId="128C24B4" w14:textId="2568C823" w:rsidR="003A3F18" w:rsidRDefault="003A3F18" w:rsidP="00A7799E">
      <w:pPr>
        <w:pStyle w:val="PlainText"/>
        <w:spacing w:line="276" w:lineRule="auto"/>
        <w:rPr>
          <w:rFonts w:ascii="Arial" w:hAnsi="Arial" w:cs="Arial"/>
          <w:sz w:val="22"/>
          <w:szCs w:val="22"/>
        </w:rPr>
      </w:pPr>
    </w:p>
    <w:p w14:paraId="2CFD0729" w14:textId="77777777" w:rsidR="003A3F18" w:rsidRDefault="003A3F18" w:rsidP="00A7799E">
      <w:pPr>
        <w:pStyle w:val="PlainText"/>
        <w:spacing w:line="276" w:lineRule="auto"/>
        <w:rPr>
          <w:rFonts w:ascii="Arial" w:hAnsi="Arial" w:cs="Arial"/>
          <w:sz w:val="22"/>
          <w:szCs w:val="22"/>
        </w:rPr>
      </w:pPr>
    </w:p>
    <w:p w14:paraId="2B38914C" w14:textId="2939D3D9"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5DFE0558" wp14:editId="751FD928">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42AD22C"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9CDB959" w14:textId="77777777" w:rsidR="00E5041C" w:rsidRDefault="00E5041C" w:rsidP="00E5041C">
      <w:pPr>
        <w:pStyle w:val="PlainText"/>
        <w:spacing w:line="276" w:lineRule="auto"/>
        <w:rPr>
          <w:rFonts w:ascii="Arial" w:hAnsi="Arial" w:cs="Arial"/>
          <w:b/>
          <w:color w:val="004C84"/>
          <w:sz w:val="28"/>
          <w:szCs w:val="28"/>
        </w:rPr>
      </w:pPr>
    </w:p>
    <w:p w14:paraId="144C8398"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Pre-employment Checks</w:t>
      </w:r>
    </w:p>
    <w:p w14:paraId="56612626" w14:textId="77777777" w:rsidR="00E5041C" w:rsidRPr="00356077" w:rsidRDefault="00E5041C" w:rsidP="00E5041C">
      <w:pPr>
        <w:pStyle w:val="PlainText"/>
        <w:spacing w:line="276" w:lineRule="auto"/>
        <w:rPr>
          <w:rFonts w:ascii="Arial" w:hAnsi="Arial" w:cs="Arial"/>
          <w:sz w:val="22"/>
          <w:szCs w:val="22"/>
        </w:rPr>
      </w:pPr>
    </w:p>
    <w:p w14:paraId="6801680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1900C7C9" w14:textId="77777777" w:rsidR="00E5041C" w:rsidRPr="00356077" w:rsidRDefault="00E5041C" w:rsidP="00E5041C">
      <w:pPr>
        <w:pStyle w:val="PlainText"/>
        <w:spacing w:line="276" w:lineRule="auto"/>
        <w:rPr>
          <w:rFonts w:ascii="Arial" w:hAnsi="Arial" w:cs="Arial"/>
          <w:sz w:val="22"/>
          <w:szCs w:val="22"/>
        </w:rPr>
      </w:pPr>
    </w:p>
    <w:p w14:paraId="4DFD2B6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4780AC2" w14:textId="77777777" w:rsidR="00E5041C" w:rsidRPr="00356077" w:rsidRDefault="00E5041C" w:rsidP="00E5041C">
      <w:pPr>
        <w:pStyle w:val="PlainText"/>
        <w:spacing w:line="276" w:lineRule="auto"/>
        <w:rPr>
          <w:rFonts w:ascii="Arial" w:hAnsi="Arial" w:cs="Arial"/>
          <w:sz w:val="22"/>
          <w:szCs w:val="22"/>
        </w:rPr>
      </w:pPr>
    </w:p>
    <w:p w14:paraId="0C416841"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4494CCC" w14:textId="77777777" w:rsidR="00E5041C" w:rsidRPr="00356077" w:rsidRDefault="00E5041C" w:rsidP="00E5041C">
      <w:pPr>
        <w:pStyle w:val="PlainText"/>
        <w:spacing w:line="276" w:lineRule="auto"/>
        <w:rPr>
          <w:rFonts w:ascii="Arial" w:hAnsi="Arial" w:cs="Arial"/>
          <w:sz w:val="22"/>
          <w:szCs w:val="22"/>
        </w:rPr>
      </w:pPr>
    </w:p>
    <w:p w14:paraId="4B13F704"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Want to find out more?</w:t>
      </w:r>
    </w:p>
    <w:p w14:paraId="57F8242D" w14:textId="77777777" w:rsidR="00E5041C" w:rsidRDefault="00E5041C" w:rsidP="00E5041C">
      <w:pPr>
        <w:pStyle w:val="PlainText"/>
        <w:spacing w:line="276" w:lineRule="auto"/>
        <w:rPr>
          <w:rFonts w:ascii="Arial" w:hAnsi="Arial" w:cs="Arial"/>
          <w:sz w:val="22"/>
          <w:szCs w:val="22"/>
        </w:rPr>
      </w:pPr>
    </w:p>
    <w:p w14:paraId="6590B660" w14:textId="05C7A6C8" w:rsidR="00E5041C" w:rsidRDefault="00E5041C" w:rsidP="00E5041C">
      <w:pPr>
        <w:pStyle w:val="PlainText"/>
        <w:spacing w:line="276" w:lineRule="auto"/>
        <w:rPr>
          <w:rStyle w:val="Hyperlink"/>
          <w:rFonts w:ascii="Arial" w:hAnsi="Arial" w:cs="Arial"/>
          <w:color w:val="4F81BD"/>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66EFBB99" w14:textId="3C1B1EDD" w:rsidR="007A75F0" w:rsidRPr="007A75F0" w:rsidRDefault="007A75F0" w:rsidP="007A75F0">
      <w:pPr>
        <w:pStyle w:val="intropara"/>
        <w:spacing w:before="120"/>
        <w:rPr>
          <w:color w:val="000000"/>
          <w:sz w:val="22"/>
          <w:szCs w:val="22"/>
        </w:rPr>
      </w:pPr>
      <w:r w:rsidRPr="007A75F0">
        <w:rPr>
          <w:color w:val="000000"/>
          <w:sz w:val="22"/>
          <w:szCs w:val="22"/>
        </w:rPr>
        <w:t xml:space="preserve">You can also visit our careers site at </w:t>
      </w:r>
      <w:hyperlink r:id="rId29" w:history="1">
        <w:r w:rsidRPr="007A75F0">
          <w:rPr>
            <w:rStyle w:val="Hyperlink"/>
            <w:sz w:val="22"/>
            <w:szCs w:val="22"/>
          </w:rPr>
          <w:t>https://environmentagencycareers.co.uk</w:t>
        </w:r>
      </w:hyperlink>
    </w:p>
    <w:p w14:paraId="1F4DDF47" w14:textId="0033192F" w:rsidR="007A75F0" w:rsidRDefault="007A75F0" w:rsidP="007A75F0">
      <w:pPr>
        <w:pStyle w:val="intropara"/>
        <w:spacing w:before="120"/>
        <w:rPr>
          <w:rFonts w:ascii="Century Gothic" w:hAnsi="Century Gothic"/>
          <w:color w:val="000000"/>
          <w:sz w:val="20"/>
          <w:szCs w:val="20"/>
        </w:rPr>
      </w:pPr>
    </w:p>
    <w:p w14:paraId="5755F8C8" w14:textId="77777777" w:rsidR="007A75F0" w:rsidRPr="002F0588" w:rsidRDefault="007A75F0" w:rsidP="00E5041C">
      <w:pPr>
        <w:pStyle w:val="PlainText"/>
        <w:spacing w:line="276" w:lineRule="auto"/>
        <w:rPr>
          <w:rFonts w:ascii="Arial" w:hAnsi="Arial" w:cs="Arial"/>
          <w:sz w:val="22"/>
          <w:szCs w:val="22"/>
        </w:rPr>
      </w:pPr>
    </w:p>
    <w:p w14:paraId="7BB16D85" w14:textId="77777777" w:rsidR="00E5041C" w:rsidRDefault="00E5041C" w:rsidP="00A7799E">
      <w:pPr>
        <w:pStyle w:val="PlainText"/>
        <w:spacing w:line="276" w:lineRule="auto"/>
        <w:rPr>
          <w:rFonts w:ascii="Arial" w:hAnsi="Arial" w:cs="Arial"/>
          <w:sz w:val="22"/>
          <w:szCs w:val="22"/>
        </w:rPr>
      </w:pPr>
    </w:p>
    <w:p w14:paraId="642D7BF0"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1DACBB7" wp14:editId="21C612C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CBB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FF8929C"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6CC552F" wp14:editId="27ECB894">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C552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F71CAB3" wp14:editId="0B7A131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CAB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53A2513" wp14:editId="02AD490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CD8814A" wp14:editId="28E4E09C">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1D3E2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02E5D24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45BFE606"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DE848E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0342874A" w14:textId="77777777" w:rsidR="00E5041C" w:rsidRDefault="00E5041C" w:rsidP="00E5041C">
      <w:pPr>
        <w:pStyle w:val="PlainText"/>
        <w:spacing w:line="276" w:lineRule="auto"/>
        <w:contextualSpacing/>
        <w:rPr>
          <w:rFonts w:ascii="Arial" w:hAnsi="Arial" w:cs="Arial"/>
          <w:color w:val="000000"/>
          <w:sz w:val="22"/>
          <w:szCs w:val="22"/>
        </w:rPr>
      </w:pPr>
    </w:p>
    <w:p w14:paraId="2A4CD79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0F83837" w14:textId="77777777" w:rsidR="00E5041C" w:rsidRDefault="00E5041C" w:rsidP="00E5041C">
      <w:pPr>
        <w:pStyle w:val="PlainText"/>
        <w:spacing w:line="276" w:lineRule="auto"/>
        <w:contextualSpacing/>
        <w:rPr>
          <w:rFonts w:ascii="Arial" w:hAnsi="Arial" w:cs="Arial"/>
          <w:color w:val="000000"/>
          <w:sz w:val="22"/>
          <w:szCs w:val="22"/>
        </w:rPr>
      </w:pPr>
    </w:p>
    <w:p w14:paraId="2D917D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19524C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11B0BC5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435109E" w14:textId="77777777" w:rsidR="00E5041C" w:rsidRDefault="00E5041C" w:rsidP="00E5041C">
      <w:pPr>
        <w:pStyle w:val="PlainText"/>
        <w:spacing w:line="276" w:lineRule="auto"/>
        <w:contextualSpacing/>
        <w:rPr>
          <w:rFonts w:ascii="Arial" w:hAnsi="Arial" w:cs="Arial"/>
          <w:color w:val="000000"/>
          <w:sz w:val="22"/>
          <w:szCs w:val="22"/>
        </w:rPr>
      </w:pPr>
    </w:p>
    <w:p w14:paraId="42CB692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08D91E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223F0A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7D37840" w14:textId="77777777" w:rsidR="00D324BE" w:rsidRDefault="00D324BE" w:rsidP="0026031E">
      <w:pPr>
        <w:pStyle w:val="PlainText"/>
        <w:spacing w:line="276" w:lineRule="auto"/>
        <w:contextualSpacing/>
        <w:rPr>
          <w:rFonts w:ascii="Arial" w:hAnsi="Arial" w:cs="Arial"/>
          <w:b/>
          <w:color w:val="000000"/>
          <w:sz w:val="28"/>
          <w:szCs w:val="28"/>
        </w:rPr>
      </w:pPr>
    </w:p>
    <w:p w14:paraId="66B923B0" w14:textId="77777777" w:rsidR="00D324BE" w:rsidRDefault="00D324BE" w:rsidP="0026031E">
      <w:pPr>
        <w:pStyle w:val="PlainText"/>
        <w:spacing w:line="276" w:lineRule="auto"/>
        <w:contextualSpacing/>
        <w:rPr>
          <w:rFonts w:ascii="Arial" w:hAnsi="Arial" w:cs="Arial"/>
          <w:b/>
          <w:color w:val="000000"/>
          <w:sz w:val="28"/>
          <w:szCs w:val="28"/>
        </w:rPr>
      </w:pPr>
    </w:p>
    <w:p w14:paraId="679AFB1D" w14:textId="77777777" w:rsidR="00D324BE" w:rsidRDefault="00D324BE" w:rsidP="0026031E">
      <w:pPr>
        <w:pStyle w:val="PlainText"/>
        <w:spacing w:line="276" w:lineRule="auto"/>
        <w:contextualSpacing/>
        <w:rPr>
          <w:rFonts w:ascii="Arial" w:hAnsi="Arial" w:cs="Arial"/>
          <w:b/>
          <w:color w:val="000000"/>
          <w:sz w:val="28"/>
          <w:szCs w:val="28"/>
        </w:rPr>
      </w:pPr>
    </w:p>
    <w:p w14:paraId="3FA0821E" w14:textId="77777777" w:rsidR="00E5041C" w:rsidRDefault="00E5041C" w:rsidP="00E5041C">
      <w:pPr>
        <w:spacing w:after="360" w:line="276" w:lineRule="auto"/>
        <w:rPr>
          <w:rFonts w:ascii="Arial" w:hAnsi="Arial" w:cs="Arial"/>
          <w:color w:val="004C84"/>
          <w:sz w:val="60"/>
          <w:szCs w:val="60"/>
        </w:rPr>
      </w:pPr>
    </w:p>
    <w:p w14:paraId="7777A377" w14:textId="78518925"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F897A4A" wp14:editId="08255CE0">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3C70B16"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46011266" w14:textId="77777777" w:rsidR="00E5041C" w:rsidRPr="006D47BC" w:rsidRDefault="00E5041C" w:rsidP="00E5041C">
      <w:pPr>
        <w:rPr>
          <w:rFonts w:ascii="Arial" w:hAnsi="Arial" w:cs="Arial"/>
          <w:iCs/>
          <w:color w:val="000000" w:themeColor="text1"/>
          <w:sz w:val="22"/>
          <w:szCs w:val="22"/>
        </w:rPr>
      </w:pPr>
    </w:p>
    <w:p w14:paraId="322BB0DE"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512CF802" w14:textId="77777777" w:rsidR="00E5041C" w:rsidRPr="00BF6983" w:rsidRDefault="00E5041C" w:rsidP="00E5041C">
      <w:pPr>
        <w:spacing w:after="360" w:line="276" w:lineRule="auto"/>
        <w:rPr>
          <w:rFonts w:ascii="Arial" w:hAnsi="Arial" w:cs="Arial"/>
          <w:color w:val="244061" w:themeColor="accent1" w:themeShade="80"/>
          <w:sz w:val="22"/>
          <w:szCs w:val="22"/>
        </w:rPr>
      </w:pPr>
      <w:r w:rsidRPr="00BF6983">
        <w:rPr>
          <w:rFonts w:ascii="Arial" w:hAnsi="Arial" w:cs="Arial"/>
          <w:b/>
          <w:color w:val="244061" w:themeColor="accent1" w:themeShade="80"/>
          <w:sz w:val="28"/>
          <w:szCs w:val="28"/>
        </w:rPr>
        <w:t>Competence Questions/Statement</w:t>
      </w:r>
    </w:p>
    <w:p w14:paraId="453349E1"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5BA61ED1" w14:textId="77777777" w:rsidR="00E5041C" w:rsidRDefault="00E5041C" w:rsidP="00E5041C">
      <w:pPr>
        <w:pStyle w:val="PlainText"/>
        <w:spacing w:line="276" w:lineRule="auto"/>
        <w:contextualSpacing/>
        <w:rPr>
          <w:rFonts w:ascii="Arial" w:hAnsi="Arial" w:cs="Arial"/>
          <w:color w:val="000000"/>
          <w:sz w:val="22"/>
          <w:szCs w:val="22"/>
        </w:rPr>
      </w:pPr>
    </w:p>
    <w:p w14:paraId="0EF92F3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08950B0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8D5C2C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1B9ED41E" w14:textId="77777777" w:rsidR="00E5041C" w:rsidRDefault="00E5041C" w:rsidP="00E5041C">
      <w:pPr>
        <w:pStyle w:val="PlainText"/>
        <w:spacing w:after="120" w:line="276" w:lineRule="auto"/>
        <w:contextualSpacing/>
        <w:rPr>
          <w:rFonts w:ascii="Arial" w:hAnsi="Arial" w:cs="Arial"/>
          <w:b/>
          <w:color w:val="000000"/>
          <w:sz w:val="28"/>
          <w:szCs w:val="28"/>
        </w:rPr>
      </w:pPr>
    </w:p>
    <w:p w14:paraId="373C4BBB" w14:textId="5195219C" w:rsidR="00E5041C"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Application questions</w:t>
      </w:r>
    </w:p>
    <w:p w14:paraId="61374645" w14:textId="77777777" w:rsidR="00BF6983" w:rsidRPr="00BF6983" w:rsidRDefault="00BF6983" w:rsidP="00E5041C">
      <w:pPr>
        <w:pStyle w:val="PlainText"/>
        <w:spacing w:after="120" w:line="276" w:lineRule="auto"/>
        <w:contextualSpacing/>
        <w:rPr>
          <w:rFonts w:ascii="Arial" w:hAnsi="Arial" w:cs="Arial"/>
          <w:b/>
          <w:color w:val="244061" w:themeColor="accent1" w:themeShade="80"/>
          <w:sz w:val="28"/>
          <w:szCs w:val="28"/>
        </w:rPr>
      </w:pPr>
    </w:p>
    <w:p w14:paraId="1F320DB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E440116"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4F6D173C" w14:textId="208FB4C9"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1C68B7BF" wp14:editId="785DE0F7">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7214838" w14:textId="77777777" w:rsidR="00E5041C" w:rsidRDefault="00E5041C" w:rsidP="00E5041C">
      <w:pPr>
        <w:pStyle w:val="PlainText"/>
        <w:spacing w:after="120" w:line="276" w:lineRule="auto"/>
        <w:contextualSpacing/>
        <w:rPr>
          <w:rFonts w:ascii="Arial" w:hAnsi="Arial" w:cs="Arial"/>
          <w:b/>
          <w:color w:val="000000"/>
          <w:sz w:val="28"/>
          <w:szCs w:val="28"/>
        </w:rPr>
      </w:pPr>
    </w:p>
    <w:p w14:paraId="42DC43A4"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Equality and Diversity</w:t>
      </w:r>
    </w:p>
    <w:p w14:paraId="5A92EFD4" w14:textId="77777777" w:rsidR="00BF6983" w:rsidRDefault="00BF6983" w:rsidP="00E5041C">
      <w:pPr>
        <w:pStyle w:val="PlainText"/>
        <w:spacing w:line="276" w:lineRule="auto"/>
        <w:contextualSpacing/>
        <w:rPr>
          <w:rFonts w:ascii="Arial" w:hAnsi="Arial" w:cs="Arial"/>
          <w:color w:val="000000"/>
          <w:sz w:val="22"/>
          <w:szCs w:val="22"/>
        </w:rPr>
      </w:pPr>
    </w:p>
    <w:p w14:paraId="171BC65E" w14:textId="601D2EA2"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1F95CB2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0A0850B"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Submitting your application</w:t>
      </w:r>
    </w:p>
    <w:p w14:paraId="03F8011A" w14:textId="77777777" w:rsidR="00BF6983" w:rsidRDefault="00BF6983" w:rsidP="00E01AC5">
      <w:pPr>
        <w:pStyle w:val="PlainText"/>
        <w:spacing w:line="276" w:lineRule="auto"/>
        <w:contextualSpacing/>
        <w:rPr>
          <w:rFonts w:ascii="Arial" w:hAnsi="Arial" w:cs="Arial"/>
          <w:color w:val="000000"/>
          <w:sz w:val="22"/>
          <w:szCs w:val="22"/>
        </w:rPr>
      </w:pPr>
    </w:p>
    <w:p w14:paraId="391CCEF6" w14:textId="52077A9F"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13C96A6" w14:textId="77777777" w:rsidR="00E01AC5" w:rsidRDefault="00E01AC5" w:rsidP="00E01AC5">
      <w:pPr>
        <w:pStyle w:val="PlainText"/>
        <w:spacing w:line="276" w:lineRule="auto"/>
        <w:rPr>
          <w:rFonts w:ascii="Arial" w:hAnsi="Arial" w:cs="Arial"/>
          <w:iCs/>
          <w:sz w:val="22"/>
          <w:szCs w:val="22"/>
        </w:rPr>
      </w:pPr>
    </w:p>
    <w:p w14:paraId="2C6C2BA2"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4CD2AAB6"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8EBDF2F"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4"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1BDDEA77" w14:textId="77777777" w:rsidR="00E5041C" w:rsidRDefault="00E5041C" w:rsidP="00E5041C">
      <w:pPr>
        <w:pStyle w:val="PlainText"/>
        <w:spacing w:line="276" w:lineRule="auto"/>
        <w:rPr>
          <w:rFonts w:ascii="Arial" w:hAnsi="Arial" w:cs="Arial"/>
          <w:iCs/>
          <w:sz w:val="22"/>
          <w:szCs w:val="22"/>
        </w:rPr>
      </w:pPr>
    </w:p>
    <w:p w14:paraId="2B788949" w14:textId="77777777" w:rsidR="00E5041C" w:rsidRPr="00BF6983" w:rsidRDefault="00E5041C" w:rsidP="00E5041C">
      <w:pPr>
        <w:pStyle w:val="PlainText"/>
        <w:spacing w:line="276" w:lineRule="auto"/>
        <w:rPr>
          <w:rFonts w:ascii="Arial" w:hAnsi="Arial" w:cs="Arial"/>
          <w:iCs/>
          <w:color w:val="244061" w:themeColor="accent1" w:themeShade="80"/>
          <w:sz w:val="22"/>
          <w:szCs w:val="22"/>
        </w:rPr>
      </w:pPr>
      <w:r w:rsidRPr="00BF6983">
        <w:rPr>
          <w:rFonts w:ascii="Arial" w:hAnsi="Arial" w:cs="Arial"/>
          <w:b/>
          <w:color w:val="244061" w:themeColor="accent1" w:themeShade="80"/>
          <w:sz w:val="28"/>
          <w:szCs w:val="28"/>
        </w:rPr>
        <w:t>Setting up ‘job alerts’</w:t>
      </w:r>
    </w:p>
    <w:p w14:paraId="5EA73499" w14:textId="77777777" w:rsidR="00BF6983" w:rsidRDefault="00BF6983" w:rsidP="00E5041C">
      <w:pPr>
        <w:pStyle w:val="PlainText"/>
        <w:spacing w:line="276" w:lineRule="auto"/>
        <w:rPr>
          <w:rFonts w:ascii="Arial" w:hAnsi="Arial" w:cs="Arial"/>
          <w:iCs/>
          <w:sz w:val="22"/>
          <w:szCs w:val="22"/>
        </w:rPr>
      </w:pPr>
    </w:p>
    <w:p w14:paraId="4A3775E2" w14:textId="5C4F060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CB23A10" w14:textId="77777777" w:rsidR="00E5041C" w:rsidRDefault="00E5041C" w:rsidP="00E5041C">
      <w:pPr>
        <w:pStyle w:val="PlainText"/>
        <w:spacing w:line="276" w:lineRule="auto"/>
        <w:rPr>
          <w:rFonts w:ascii="Arial" w:hAnsi="Arial" w:cs="Arial"/>
          <w:iCs/>
          <w:sz w:val="22"/>
          <w:szCs w:val="22"/>
        </w:rPr>
      </w:pPr>
    </w:p>
    <w:p w14:paraId="6C6A6548" w14:textId="77777777" w:rsidR="00E5041C" w:rsidRDefault="00E5041C" w:rsidP="00E5041C">
      <w:pPr>
        <w:pStyle w:val="PlainText"/>
        <w:spacing w:line="276" w:lineRule="auto"/>
        <w:rPr>
          <w:rFonts w:ascii="Arial" w:hAnsi="Arial" w:cs="Arial"/>
          <w:iCs/>
          <w:sz w:val="22"/>
          <w:szCs w:val="22"/>
        </w:rPr>
      </w:pPr>
    </w:p>
    <w:p w14:paraId="48BC6375" w14:textId="77777777" w:rsidR="00E5041C" w:rsidRPr="00C03D44" w:rsidRDefault="00E5041C" w:rsidP="00E5041C">
      <w:pPr>
        <w:pStyle w:val="PlainText"/>
        <w:spacing w:line="276" w:lineRule="auto"/>
        <w:rPr>
          <w:rFonts w:ascii="MetaBook-Roman" w:hAnsi="MetaBook-Roman"/>
          <w:color w:val="000000"/>
          <w:sz w:val="22"/>
          <w:szCs w:val="22"/>
        </w:rPr>
      </w:pPr>
    </w:p>
    <w:p w14:paraId="7E405358" w14:textId="77777777" w:rsidR="00C03D44" w:rsidRDefault="00C03D44" w:rsidP="00E5041C">
      <w:pPr>
        <w:pStyle w:val="PlainText"/>
        <w:spacing w:line="276" w:lineRule="auto"/>
        <w:contextualSpacing/>
        <w:rPr>
          <w:rFonts w:ascii="MetaBook-Roman" w:hAnsi="MetaBook-Roman"/>
          <w:color w:val="000000"/>
          <w:sz w:val="22"/>
          <w:szCs w:val="22"/>
        </w:rPr>
      </w:pPr>
    </w:p>
    <w:p w14:paraId="04CA60FE" w14:textId="77777777" w:rsidR="00EF618B" w:rsidRDefault="00EF618B" w:rsidP="00E5041C">
      <w:pPr>
        <w:pStyle w:val="PlainText"/>
        <w:spacing w:line="276" w:lineRule="auto"/>
        <w:contextualSpacing/>
        <w:rPr>
          <w:rFonts w:ascii="MetaBook-Roman" w:hAnsi="MetaBook-Roman"/>
          <w:color w:val="000000"/>
          <w:sz w:val="22"/>
          <w:szCs w:val="22"/>
        </w:rPr>
      </w:pPr>
    </w:p>
    <w:p w14:paraId="62F793DD" w14:textId="77777777" w:rsidR="00EF618B" w:rsidRDefault="00EF618B" w:rsidP="00E5041C">
      <w:pPr>
        <w:pStyle w:val="PlainText"/>
        <w:spacing w:line="276" w:lineRule="auto"/>
        <w:contextualSpacing/>
        <w:rPr>
          <w:rFonts w:ascii="MetaBook-Roman" w:hAnsi="MetaBook-Roman"/>
          <w:color w:val="000000"/>
          <w:sz w:val="22"/>
          <w:szCs w:val="22"/>
        </w:rPr>
      </w:pPr>
    </w:p>
    <w:p w14:paraId="78192DCD" w14:textId="77777777" w:rsidR="00EF618B" w:rsidRDefault="00EF618B" w:rsidP="00E5041C">
      <w:pPr>
        <w:pStyle w:val="PlainText"/>
        <w:spacing w:line="276" w:lineRule="auto"/>
        <w:contextualSpacing/>
        <w:rPr>
          <w:rFonts w:ascii="MetaBook-Roman" w:hAnsi="MetaBook-Roman"/>
          <w:color w:val="000000"/>
          <w:sz w:val="22"/>
          <w:szCs w:val="22"/>
        </w:rPr>
      </w:pPr>
    </w:p>
    <w:p w14:paraId="78FF035C"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5"/>
          <w:headerReference w:type="first" r:id="rId36"/>
          <w:footerReference w:type="first" r:id="rId37"/>
          <w:pgSz w:w="11900" w:h="16840"/>
          <w:pgMar w:top="851" w:right="1134" w:bottom="851" w:left="1134" w:header="708" w:footer="708" w:gutter="0"/>
          <w:cols w:space="708"/>
          <w:titlePg/>
          <w:docGrid w:linePitch="360"/>
        </w:sectPr>
      </w:pPr>
    </w:p>
    <w:p w14:paraId="6A30E438"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448C67FB" wp14:editId="597DD296">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67FB"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70B025A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0189206C" w14:textId="77777777" w:rsidTr="00422412">
        <w:trPr>
          <w:trHeight w:val="6793"/>
        </w:trPr>
        <w:tc>
          <w:tcPr>
            <w:tcW w:w="2913" w:type="dxa"/>
          </w:tcPr>
          <w:p w14:paraId="30A1C51F" w14:textId="77777777" w:rsidR="00422412" w:rsidRPr="00BF6983" w:rsidRDefault="00422412" w:rsidP="004A1A3B">
            <w:pPr>
              <w:rPr>
                <w:rFonts w:ascii="Arial" w:hAnsi="Arial" w:cs="Arial"/>
                <w:b/>
                <w:sz w:val="18"/>
                <w:szCs w:val="18"/>
              </w:rPr>
            </w:pPr>
            <w:r w:rsidRPr="00BF6983">
              <w:rPr>
                <w:rFonts w:ascii="Arial" w:hAnsi="Arial" w:cs="Arial"/>
                <w:b/>
                <w:sz w:val="18"/>
                <w:szCs w:val="18"/>
              </w:rPr>
              <w:t>Core Benefits</w:t>
            </w:r>
          </w:p>
          <w:p w14:paraId="49141280" w14:textId="77777777" w:rsidR="00F44B70" w:rsidRPr="00BF6983" w:rsidRDefault="00F44B70" w:rsidP="004A1A3B">
            <w:pPr>
              <w:rPr>
                <w:rFonts w:ascii="Arial" w:hAnsi="Arial" w:cs="Arial"/>
                <w:b/>
                <w:color w:val="333333"/>
                <w:sz w:val="18"/>
                <w:szCs w:val="18"/>
              </w:rPr>
            </w:pPr>
          </w:p>
          <w:p w14:paraId="221682F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Basic Salary</w:t>
            </w:r>
          </w:p>
          <w:p w14:paraId="54AB9FCA" w14:textId="77777777" w:rsidR="00422412" w:rsidRPr="00BF6983" w:rsidRDefault="00422412" w:rsidP="004A1A3B">
            <w:pPr>
              <w:rPr>
                <w:rFonts w:ascii="Arial" w:hAnsi="Arial" w:cs="Arial"/>
                <w:sz w:val="18"/>
                <w:szCs w:val="18"/>
              </w:rPr>
            </w:pPr>
            <w:r w:rsidRPr="00BF6983">
              <w:rPr>
                <w:rFonts w:ascii="Arial" w:hAnsi="Arial" w:cs="Arial"/>
                <w:sz w:val="18"/>
                <w:szCs w:val="18"/>
              </w:rPr>
              <w:t>Based on skills and experience, in which salary ranges are subject to review each year as part of the pay award.</w:t>
            </w:r>
          </w:p>
          <w:p w14:paraId="571DE298" w14:textId="77777777" w:rsidR="00422412" w:rsidRPr="00BF6983" w:rsidRDefault="00422412" w:rsidP="004A1A3B">
            <w:pPr>
              <w:rPr>
                <w:rFonts w:ascii="Arial" w:hAnsi="Arial" w:cs="Arial"/>
                <w:color w:val="333333"/>
                <w:sz w:val="18"/>
                <w:szCs w:val="18"/>
              </w:rPr>
            </w:pPr>
          </w:p>
          <w:p w14:paraId="308AD5B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Pension Scheme</w:t>
            </w:r>
          </w:p>
          <w:p w14:paraId="59365214" w14:textId="77777777" w:rsidR="00884C7E" w:rsidRPr="00BF6983" w:rsidRDefault="00884C7E" w:rsidP="00884C7E">
            <w:pPr>
              <w:rPr>
                <w:rFonts w:ascii="Arial" w:hAnsi="Arial" w:cs="Arial"/>
                <w:sz w:val="18"/>
                <w:szCs w:val="18"/>
              </w:rPr>
            </w:pPr>
            <w:r w:rsidRPr="00BF6983">
              <w:rPr>
                <w:rFonts w:ascii="Arial" w:hAnsi="Arial" w:cs="Arial"/>
                <w:sz w:val="18"/>
                <w:szCs w:val="18"/>
              </w:rPr>
              <w:t>A career average revalued earnings (CARE) pension scheme. Contributions are based on your full time equivalent pay, ranging between 5.5% and 12.5%.  The EA contribution is currently 1</w:t>
            </w:r>
            <w:r w:rsidR="00320B2D" w:rsidRPr="00BF6983">
              <w:rPr>
                <w:rFonts w:ascii="Arial" w:hAnsi="Arial" w:cs="Arial"/>
                <w:sz w:val="18"/>
                <w:szCs w:val="18"/>
              </w:rPr>
              <w:t>9</w:t>
            </w:r>
            <w:r w:rsidRPr="00BF6983">
              <w:rPr>
                <w:rFonts w:ascii="Arial" w:hAnsi="Arial" w:cs="Arial"/>
                <w:sz w:val="18"/>
                <w:szCs w:val="18"/>
              </w:rPr>
              <w:t>% of your pay.</w:t>
            </w:r>
          </w:p>
          <w:p w14:paraId="13F7BFBB" w14:textId="77777777" w:rsidR="00422412" w:rsidRPr="00BF6983" w:rsidRDefault="00422412" w:rsidP="004A1A3B">
            <w:pPr>
              <w:rPr>
                <w:rFonts w:ascii="Arial" w:hAnsi="Arial" w:cs="Arial"/>
                <w:sz w:val="18"/>
                <w:szCs w:val="18"/>
              </w:rPr>
            </w:pPr>
          </w:p>
          <w:p w14:paraId="22832314"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Holidays</w:t>
            </w:r>
          </w:p>
          <w:p w14:paraId="1BE58E4F" w14:textId="77777777" w:rsidR="00884C7E" w:rsidRPr="00BF6983" w:rsidRDefault="00884C7E" w:rsidP="00884C7E">
            <w:pPr>
              <w:rPr>
                <w:rFonts w:ascii="Arial" w:hAnsi="Arial" w:cs="Arial"/>
                <w:sz w:val="18"/>
                <w:szCs w:val="18"/>
              </w:rPr>
            </w:pPr>
            <w:r w:rsidRPr="00BF6983">
              <w:rPr>
                <w:rFonts w:ascii="Arial" w:hAnsi="Arial" w:cs="Arial"/>
                <w:sz w:val="18"/>
                <w:szCs w:val="18"/>
              </w:rPr>
              <w:t>Annual holiday entitlement starting at 25 days plus statutory bank holidays (pro-rata for flexible workers). We also offer up to two days paid environmental outcome days each year</w:t>
            </w:r>
          </w:p>
          <w:p w14:paraId="50913095" w14:textId="77777777" w:rsidR="00422412" w:rsidRPr="00BF6983" w:rsidRDefault="00422412" w:rsidP="004A1A3B">
            <w:pPr>
              <w:rPr>
                <w:rFonts w:ascii="Arial" w:hAnsi="Arial" w:cs="Arial"/>
                <w:sz w:val="18"/>
                <w:szCs w:val="18"/>
              </w:rPr>
            </w:pPr>
          </w:p>
          <w:p w14:paraId="6D01B3B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Enhanced statutory policies</w:t>
            </w:r>
          </w:p>
          <w:p w14:paraId="75579F42" w14:textId="77777777" w:rsidR="00422412" w:rsidRPr="00BF6983" w:rsidRDefault="00422412" w:rsidP="004A1A3B">
            <w:pPr>
              <w:rPr>
                <w:rFonts w:ascii="Arial" w:hAnsi="Arial" w:cs="Arial"/>
                <w:sz w:val="18"/>
                <w:szCs w:val="18"/>
              </w:rPr>
            </w:pPr>
            <w:r w:rsidRPr="00BF6983">
              <w:rPr>
                <w:rFonts w:ascii="Arial" w:hAnsi="Arial" w:cs="Arial"/>
                <w:sz w:val="18"/>
                <w:szCs w:val="18"/>
              </w:rPr>
              <w:t>Enhanced maternity, adoption and paternity leave, and sickness absence provisions.</w:t>
            </w:r>
          </w:p>
        </w:tc>
        <w:tc>
          <w:tcPr>
            <w:tcW w:w="2913" w:type="dxa"/>
          </w:tcPr>
          <w:p w14:paraId="3D85A0E3" w14:textId="77777777" w:rsidR="00422412" w:rsidRPr="00BF6983" w:rsidRDefault="00422412" w:rsidP="004A1A3B">
            <w:pPr>
              <w:rPr>
                <w:rFonts w:ascii="Arial" w:hAnsi="Arial" w:cs="Arial"/>
                <w:b/>
                <w:sz w:val="18"/>
                <w:szCs w:val="18"/>
              </w:rPr>
            </w:pPr>
            <w:r w:rsidRPr="00BF6983">
              <w:rPr>
                <w:rFonts w:ascii="Arial" w:hAnsi="Arial" w:cs="Arial"/>
                <w:b/>
                <w:sz w:val="18"/>
                <w:szCs w:val="18"/>
              </w:rPr>
              <w:t>Training &amp; Development</w:t>
            </w:r>
          </w:p>
          <w:p w14:paraId="4A79EC52" w14:textId="77777777" w:rsidR="00F44B70" w:rsidRPr="00BF6983" w:rsidRDefault="00F44B70" w:rsidP="004A1A3B">
            <w:pPr>
              <w:rPr>
                <w:rFonts w:ascii="Arial" w:hAnsi="Arial" w:cs="Arial"/>
                <w:b/>
                <w:color w:val="333333"/>
                <w:sz w:val="18"/>
                <w:szCs w:val="18"/>
              </w:rPr>
            </w:pPr>
          </w:p>
          <w:p w14:paraId="426BE70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Performance Management</w:t>
            </w:r>
          </w:p>
          <w:p w14:paraId="408B885B" w14:textId="77777777" w:rsidR="00422412" w:rsidRPr="00BF6983" w:rsidRDefault="00422412" w:rsidP="004A1A3B">
            <w:pPr>
              <w:rPr>
                <w:rFonts w:ascii="Arial" w:hAnsi="Arial" w:cs="Arial"/>
                <w:sz w:val="18"/>
                <w:szCs w:val="18"/>
              </w:rPr>
            </w:pPr>
            <w:r w:rsidRPr="00BF6983">
              <w:rPr>
                <w:rFonts w:ascii="Arial" w:hAnsi="Arial" w:cs="Arial"/>
                <w:sz w:val="18"/>
                <w:szCs w:val="18"/>
              </w:rPr>
              <w:t>Individual performance plans, learning and development matched to your agreed career objectives and progression plans.</w:t>
            </w:r>
          </w:p>
          <w:p w14:paraId="43FAF276" w14:textId="77777777" w:rsidR="00422412" w:rsidRPr="00BF6983" w:rsidRDefault="00422412" w:rsidP="004A1A3B">
            <w:pPr>
              <w:rPr>
                <w:rFonts w:ascii="Arial" w:hAnsi="Arial" w:cs="Arial"/>
                <w:sz w:val="18"/>
                <w:szCs w:val="18"/>
              </w:rPr>
            </w:pPr>
          </w:p>
          <w:p w14:paraId="0D3465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Learning &amp; Development </w:t>
            </w:r>
          </w:p>
          <w:p w14:paraId="2E32F1AC" w14:textId="77777777" w:rsidR="00422412" w:rsidRPr="00BF6983" w:rsidRDefault="00422412" w:rsidP="004A1A3B">
            <w:pPr>
              <w:rPr>
                <w:rFonts w:ascii="Arial" w:hAnsi="Arial" w:cs="Arial"/>
                <w:sz w:val="18"/>
                <w:szCs w:val="18"/>
              </w:rPr>
            </w:pPr>
            <w:r w:rsidRPr="00BF6983">
              <w:rPr>
                <w:rFonts w:ascii="Arial" w:hAnsi="Arial" w:cs="Arial"/>
                <w:sz w:val="18"/>
                <w:szCs w:val="18"/>
              </w:rPr>
              <w:t>A range of training courses, leadership development initiatives and access to L&amp;D materials are available, covering technical, managerial and personal skills.</w:t>
            </w:r>
          </w:p>
          <w:p w14:paraId="736E18CA" w14:textId="77777777" w:rsidR="00422412" w:rsidRPr="00BF6983" w:rsidRDefault="00422412" w:rsidP="004A1A3B">
            <w:pPr>
              <w:rPr>
                <w:rFonts w:ascii="Arial" w:hAnsi="Arial" w:cs="Arial"/>
                <w:color w:val="333333"/>
                <w:sz w:val="18"/>
                <w:szCs w:val="18"/>
              </w:rPr>
            </w:pPr>
          </w:p>
          <w:p w14:paraId="61B9FE4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Examination Leave</w:t>
            </w:r>
          </w:p>
          <w:p w14:paraId="375C1400" w14:textId="77777777" w:rsidR="00422412" w:rsidRPr="00BF6983" w:rsidRDefault="00422412" w:rsidP="004A1A3B">
            <w:pPr>
              <w:rPr>
                <w:rFonts w:ascii="Arial" w:hAnsi="Arial" w:cs="Arial"/>
                <w:sz w:val="18"/>
                <w:szCs w:val="18"/>
              </w:rPr>
            </w:pPr>
            <w:r w:rsidRPr="00BF6983">
              <w:rPr>
                <w:rFonts w:ascii="Arial" w:hAnsi="Arial" w:cs="Arial"/>
                <w:sz w:val="18"/>
                <w:szCs w:val="18"/>
              </w:rPr>
              <w:t>Paid leave for exams and revision for approved studies.</w:t>
            </w:r>
          </w:p>
          <w:p w14:paraId="62781EA9" w14:textId="77777777" w:rsidR="00F44B70" w:rsidRPr="00BF6983" w:rsidRDefault="00F44B70" w:rsidP="00F44B70">
            <w:pPr>
              <w:rPr>
                <w:rFonts w:ascii="Arial" w:hAnsi="Arial" w:cs="Arial"/>
                <w:b/>
                <w:color w:val="1F497D" w:themeColor="text2"/>
                <w:sz w:val="18"/>
                <w:szCs w:val="18"/>
              </w:rPr>
            </w:pPr>
          </w:p>
          <w:p w14:paraId="353D315B" w14:textId="77777777" w:rsidR="00F44B70" w:rsidRPr="00BF6983" w:rsidRDefault="00422412" w:rsidP="00F44B70">
            <w:pPr>
              <w:rPr>
                <w:rFonts w:ascii="Arial" w:hAnsi="Arial" w:cs="Arial"/>
                <w:b/>
                <w:color w:val="1F497D" w:themeColor="text2"/>
                <w:sz w:val="18"/>
                <w:szCs w:val="18"/>
              </w:rPr>
            </w:pPr>
            <w:r w:rsidRPr="00BF6983">
              <w:rPr>
                <w:rFonts w:ascii="Arial" w:hAnsi="Arial" w:cs="Arial"/>
                <w:b/>
                <w:color w:val="1F497D" w:themeColor="text2"/>
                <w:sz w:val="18"/>
                <w:szCs w:val="18"/>
              </w:rPr>
              <w:t>Professional subscriptions</w:t>
            </w:r>
          </w:p>
          <w:p w14:paraId="079B427C" w14:textId="77777777" w:rsidR="00422412" w:rsidRPr="00BF6983" w:rsidRDefault="00422412" w:rsidP="00F44B70">
            <w:pPr>
              <w:rPr>
                <w:rFonts w:ascii="Arial" w:hAnsi="Arial" w:cs="Arial"/>
                <w:b/>
                <w:sz w:val="18"/>
                <w:szCs w:val="18"/>
              </w:rPr>
            </w:pPr>
            <w:r w:rsidRPr="00BF6983">
              <w:rPr>
                <w:rFonts w:ascii="Arial" w:hAnsi="Arial" w:cs="Arial"/>
                <w:sz w:val="18"/>
                <w:szCs w:val="18"/>
              </w:rPr>
              <w:t>We will pay the membership fees for one relevant professional association.</w:t>
            </w:r>
          </w:p>
          <w:p w14:paraId="6A523B07" w14:textId="77777777" w:rsidR="00422412" w:rsidRPr="00BF6983" w:rsidRDefault="00422412" w:rsidP="004A1A3B">
            <w:pPr>
              <w:pStyle w:val="NormalWeb"/>
              <w:rPr>
                <w:rFonts w:ascii="Arial" w:hAnsi="Arial" w:cs="Arial"/>
                <w:b/>
                <w:sz w:val="18"/>
                <w:szCs w:val="18"/>
              </w:rPr>
            </w:pPr>
          </w:p>
        </w:tc>
        <w:tc>
          <w:tcPr>
            <w:tcW w:w="2914" w:type="dxa"/>
          </w:tcPr>
          <w:p w14:paraId="6FAF6D48" w14:textId="77777777" w:rsidR="00422412" w:rsidRPr="00BF6983" w:rsidRDefault="00422412" w:rsidP="004A1A3B">
            <w:pPr>
              <w:rPr>
                <w:rFonts w:ascii="Arial" w:hAnsi="Arial" w:cs="Arial"/>
                <w:b/>
                <w:sz w:val="18"/>
                <w:szCs w:val="18"/>
              </w:rPr>
            </w:pPr>
            <w:r w:rsidRPr="00BF6983">
              <w:rPr>
                <w:rFonts w:ascii="Arial" w:hAnsi="Arial" w:cs="Arial"/>
                <w:b/>
                <w:sz w:val="18"/>
                <w:szCs w:val="18"/>
              </w:rPr>
              <w:t>Work/life Balance</w:t>
            </w:r>
          </w:p>
          <w:p w14:paraId="38005905" w14:textId="77777777" w:rsidR="00F44B70" w:rsidRPr="00BF6983" w:rsidRDefault="00F44B70" w:rsidP="004A1A3B">
            <w:pPr>
              <w:rPr>
                <w:rFonts w:ascii="Arial" w:hAnsi="Arial" w:cs="Arial"/>
                <w:b/>
                <w:color w:val="333333"/>
                <w:sz w:val="18"/>
                <w:szCs w:val="18"/>
              </w:rPr>
            </w:pPr>
          </w:p>
          <w:p w14:paraId="0063E40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Flexible Working </w:t>
            </w:r>
          </w:p>
          <w:p w14:paraId="132F4712" w14:textId="77777777" w:rsidR="00422412" w:rsidRPr="00BF6983" w:rsidRDefault="00422412" w:rsidP="004A1A3B">
            <w:pPr>
              <w:rPr>
                <w:rFonts w:ascii="Arial" w:hAnsi="Arial" w:cs="Arial"/>
                <w:sz w:val="18"/>
                <w:szCs w:val="18"/>
              </w:rPr>
            </w:pPr>
            <w:r w:rsidRPr="00BF6983">
              <w:rPr>
                <w:rFonts w:ascii="Arial" w:hAnsi="Arial" w:cs="Arial"/>
                <w:sz w:val="18"/>
                <w:szCs w:val="18"/>
              </w:rPr>
              <w:t>Flexible working patterns including job share.</w:t>
            </w:r>
          </w:p>
          <w:p w14:paraId="17C63A4F" w14:textId="77777777" w:rsidR="00422412" w:rsidRPr="00BF6983" w:rsidRDefault="00422412" w:rsidP="004A1A3B">
            <w:pPr>
              <w:rPr>
                <w:rFonts w:ascii="Arial" w:hAnsi="Arial" w:cs="Arial"/>
                <w:sz w:val="18"/>
                <w:szCs w:val="18"/>
              </w:rPr>
            </w:pPr>
          </w:p>
          <w:p w14:paraId="2AB7B67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Travel &amp; Transport Benefits</w:t>
            </w:r>
          </w:p>
          <w:p w14:paraId="64DF76A8" w14:textId="77777777" w:rsidR="00884C7E" w:rsidRPr="00BF6983" w:rsidRDefault="00884C7E" w:rsidP="00884C7E">
            <w:pPr>
              <w:rPr>
                <w:rFonts w:ascii="Arial" w:hAnsi="Arial" w:cs="Arial"/>
                <w:sz w:val="18"/>
                <w:szCs w:val="18"/>
              </w:rPr>
            </w:pPr>
            <w:r w:rsidRPr="00BF6983">
              <w:rPr>
                <w:rFonts w:ascii="Arial" w:hAnsi="Arial" w:cs="Arial"/>
                <w:sz w:val="18"/>
                <w:szCs w:val="18"/>
              </w:rPr>
              <w:t xml:space="preserve">A range of travel and transport benefits. Discounts on Haven Holidays and HotelStay. </w:t>
            </w:r>
          </w:p>
          <w:p w14:paraId="6BD7FA5F" w14:textId="77777777" w:rsidR="00422412" w:rsidRPr="00BF6983" w:rsidRDefault="00422412" w:rsidP="004A1A3B">
            <w:pPr>
              <w:rPr>
                <w:rFonts w:ascii="Arial" w:hAnsi="Arial" w:cs="Arial"/>
                <w:sz w:val="18"/>
                <w:szCs w:val="18"/>
              </w:rPr>
            </w:pPr>
          </w:p>
          <w:p w14:paraId="57AD0B9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Shopping &amp; Leisure Benefits</w:t>
            </w:r>
          </w:p>
          <w:p w14:paraId="24A199A9" w14:textId="1CD1D605" w:rsidR="00422412" w:rsidRPr="00BF6983" w:rsidRDefault="00422412" w:rsidP="004A1A3B">
            <w:pPr>
              <w:rPr>
                <w:rFonts w:ascii="Arial" w:hAnsi="Arial" w:cs="Arial"/>
                <w:sz w:val="18"/>
                <w:szCs w:val="18"/>
              </w:rPr>
            </w:pPr>
            <w:r w:rsidRPr="00BF6983">
              <w:rPr>
                <w:rFonts w:ascii="Arial" w:hAnsi="Arial" w:cs="Arial"/>
                <w:sz w:val="18"/>
                <w:szCs w:val="18"/>
              </w:rPr>
              <w:t>A variety of discounts at online stores and leisure experiences available</w:t>
            </w:r>
            <w:r w:rsidR="00F44B70" w:rsidRPr="00BF6983">
              <w:rPr>
                <w:rFonts w:ascii="Arial" w:hAnsi="Arial" w:cs="Arial"/>
                <w:sz w:val="18"/>
                <w:szCs w:val="18"/>
              </w:rPr>
              <w:t>.</w:t>
            </w:r>
            <w:r w:rsidRPr="00BF6983">
              <w:rPr>
                <w:rFonts w:ascii="Arial" w:hAnsi="Arial" w:cs="Arial"/>
                <w:sz w:val="18"/>
                <w:szCs w:val="18"/>
              </w:rPr>
              <w:t xml:space="preserve"> </w:t>
            </w:r>
          </w:p>
          <w:p w14:paraId="6690B605" w14:textId="77777777" w:rsidR="00422412" w:rsidRPr="00BF6983" w:rsidRDefault="00422412" w:rsidP="004A1A3B">
            <w:pPr>
              <w:rPr>
                <w:rFonts w:ascii="Arial" w:hAnsi="Arial" w:cs="Arial"/>
                <w:color w:val="333333"/>
                <w:sz w:val="18"/>
                <w:szCs w:val="18"/>
              </w:rPr>
            </w:pPr>
          </w:p>
        </w:tc>
        <w:tc>
          <w:tcPr>
            <w:tcW w:w="2913" w:type="dxa"/>
          </w:tcPr>
          <w:p w14:paraId="58A3BE8C" w14:textId="77777777" w:rsidR="00422412" w:rsidRPr="00BF6983" w:rsidRDefault="00422412" w:rsidP="004A1A3B">
            <w:pPr>
              <w:rPr>
                <w:rFonts w:ascii="Arial" w:hAnsi="Arial" w:cs="Arial"/>
                <w:b/>
                <w:sz w:val="18"/>
                <w:szCs w:val="18"/>
              </w:rPr>
            </w:pPr>
            <w:r w:rsidRPr="00BF6983">
              <w:rPr>
                <w:rFonts w:ascii="Arial" w:hAnsi="Arial" w:cs="Arial"/>
                <w:b/>
                <w:sz w:val="18"/>
                <w:szCs w:val="18"/>
              </w:rPr>
              <w:t>Health &amp; Wellbeing</w:t>
            </w:r>
          </w:p>
          <w:p w14:paraId="1CD1EDCF" w14:textId="77777777" w:rsidR="00F44B70" w:rsidRPr="00BF6983" w:rsidRDefault="00F44B70" w:rsidP="004A1A3B">
            <w:pPr>
              <w:rPr>
                <w:rFonts w:ascii="Arial" w:hAnsi="Arial" w:cs="Arial"/>
                <w:b/>
                <w:color w:val="333333"/>
                <w:sz w:val="18"/>
                <w:szCs w:val="18"/>
              </w:rPr>
            </w:pPr>
          </w:p>
          <w:p w14:paraId="3C9CD5B9"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Occupational Health</w:t>
            </w:r>
          </w:p>
          <w:p w14:paraId="67BFE489" w14:textId="77777777" w:rsidR="00422412" w:rsidRPr="00BF6983" w:rsidRDefault="00422412" w:rsidP="004A1A3B">
            <w:pPr>
              <w:rPr>
                <w:rFonts w:ascii="Arial" w:hAnsi="Arial" w:cs="Arial"/>
                <w:color w:val="333333"/>
                <w:sz w:val="18"/>
                <w:szCs w:val="18"/>
              </w:rPr>
            </w:pPr>
            <w:r w:rsidRPr="00BF6983">
              <w:rPr>
                <w:rFonts w:ascii="Arial" w:hAnsi="Arial" w:cs="Arial"/>
                <w:sz w:val="18"/>
                <w:szCs w:val="18"/>
              </w:rPr>
              <w:t>Access to Duradiamond Healthcare advisory service</w:t>
            </w:r>
            <w:r w:rsidRPr="00BF6983">
              <w:rPr>
                <w:rFonts w:ascii="Arial" w:hAnsi="Arial" w:cs="Arial"/>
                <w:color w:val="333333"/>
                <w:sz w:val="18"/>
                <w:szCs w:val="18"/>
              </w:rPr>
              <w:t>.</w:t>
            </w:r>
          </w:p>
          <w:p w14:paraId="47AF3CCD" w14:textId="77777777" w:rsidR="00422412" w:rsidRPr="00BF6983" w:rsidRDefault="00422412" w:rsidP="004A1A3B">
            <w:pPr>
              <w:rPr>
                <w:rFonts w:ascii="Arial" w:hAnsi="Arial" w:cs="Arial"/>
                <w:sz w:val="18"/>
                <w:szCs w:val="18"/>
              </w:rPr>
            </w:pPr>
          </w:p>
          <w:p w14:paraId="28BC66EE"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Eye Care </w:t>
            </w:r>
          </w:p>
          <w:p w14:paraId="5EC585DC" w14:textId="77777777" w:rsidR="00422412" w:rsidRPr="00BF6983" w:rsidRDefault="00422412" w:rsidP="004A1A3B">
            <w:pPr>
              <w:rPr>
                <w:rFonts w:ascii="Arial" w:hAnsi="Arial" w:cs="Arial"/>
                <w:sz w:val="18"/>
                <w:szCs w:val="18"/>
              </w:rPr>
            </w:pPr>
            <w:r w:rsidRPr="00BF6983">
              <w:rPr>
                <w:rFonts w:ascii="Arial" w:hAnsi="Arial" w:cs="Arial"/>
                <w:sz w:val="18"/>
                <w:szCs w:val="18"/>
              </w:rPr>
              <w:t>Free eye tests</w:t>
            </w:r>
            <w:r w:rsidR="00884C7E" w:rsidRPr="00BF6983">
              <w:rPr>
                <w:rFonts w:ascii="Arial" w:hAnsi="Arial" w:cs="Arial"/>
                <w:sz w:val="18"/>
                <w:szCs w:val="18"/>
              </w:rPr>
              <w:t>.</w:t>
            </w:r>
          </w:p>
          <w:p w14:paraId="5AAD3B1C" w14:textId="77777777" w:rsidR="00422412" w:rsidRPr="00BF6983" w:rsidRDefault="00422412" w:rsidP="004A1A3B">
            <w:pPr>
              <w:rPr>
                <w:rFonts w:ascii="Arial" w:hAnsi="Arial" w:cs="Arial"/>
                <w:color w:val="333333"/>
                <w:sz w:val="18"/>
                <w:szCs w:val="18"/>
              </w:rPr>
            </w:pPr>
          </w:p>
          <w:p w14:paraId="42C19A7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Employee Assistance Service </w:t>
            </w:r>
          </w:p>
          <w:p w14:paraId="18503D73" w14:textId="77777777" w:rsidR="00422412" w:rsidRPr="00BF6983" w:rsidRDefault="00422412" w:rsidP="004A1A3B">
            <w:pPr>
              <w:rPr>
                <w:rFonts w:ascii="Arial" w:hAnsi="Arial" w:cs="Arial"/>
                <w:sz w:val="18"/>
                <w:szCs w:val="18"/>
              </w:rPr>
            </w:pPr>
            <w:r w:rsidRPr="00BF6983">
              <w:rPr>
                <w:rFonts w:ascii="Arial" w:hAnsi="Arial" w:cs="Arial"/>
                <w:sz w:val="18"/>
                <w:szCs w:val="18"/>
              </w:rPr>
              <w:t>Access to Workplace Wellness available to you and your family</w:t>
            </w:r>
          </w:p>
          <w:p w14:paraId="5952134E" w14:textId="77777777" w:rsidR="00422412" w:rsidRPr="00BF6983" w:rsidRDefault="00422412" w:rsidP="004A1A3B">
            <w:pPr>
              <w:rPr>
                <w:rFonts w:ascii="Arial" w:hAnsi="Arial" w:cs="Arial"/>
                <w:sz w:val="18"/>
                <w:szCs w:val="18"/>
              </w:rPr>
            </w:pPr>
          </w:p>
          <w:p w14:paraId="3CBB8F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Sports &amp; Social Club</w:t>
            </w:r>
          </w:p>
          <w:p w14:paraId="02894821" w14:textId="77777777" w:rsidR="00884C7E" w:rsidRPr="00BF6983" w:rsidRDefault="00884C7E" w:rsidP="00884C7E">
            <w:pPr>
              <w:rPr>
                <w:rFonts w:ascii="Arial" w:hAnsi="Arial" w:cs="Arial"/>
                <w:sz w:val="18"/>
                <w:szCs w:val="18"/>
              </w:rPr>
            </w:pPr>
            <w:r w:rsidRPr="00BF6983">
              <w:rPr>
                <w:rFonts w:ascii="Arial" w:hAnsi="Arial" w:cs="Arial"/>
                <w:sz w:val="18"/>
                <w:szCs w:val="18"/>
              </w:rPr>
              <w:t>Opportunity to benefit from a wide range of subsidised events and discounts.</w:t>
            </w:r>
          </w:p>
          <w:p w14:paraId="67A0CF7C" w14:textId="77777777" w:rsidR="00422412" w:rsidRPr="00BF6983" w:rsidRDefault="00422412" w:rsidP="004A1A3B">
            <w:pPr>
              <w:rPr>
                <w:rFonts w:ascii="Arial" w:hAnsi="Arial" w:cs="Arial"/>
                <w:sz w:val="18"/>
                <w:szCs w:val="18"/>
              </w:rPr>
            </w:pPr>
          </w:p>
          <w:p w14:paraId="1F44BC6A"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Health Discounts</w:t>
            </w:r>
          </w:p>
          <w:p w14:paraId="2AFCFC5C" w14:textId="77777777" w:rsidR="00422412" w:rsidRPr="00BF6983" w:rsidRDefault="00422412" w:rsidP="004A1A3B">
            <w:pPr>
              <w:rPr>
                <w:rFonts w:ascii="Arial" w:hAnsi="Arial" w:cs="Arial"/>
                <w:sz w:val="18"/>
                <w:szCs w:val="18"/>
              </w:rPr>
            </w:pPr>
            <w:r w:rsidRPr="00BF6983">
              <w:rPr>
                <w:rFonts w:ascii="Arial" w:hAnsi="Arial" w:cs="Arial"/>
                <w:sz w:val="18"/>
                <w:szCs w:val="18"/>
              </w:rPr>
              <w:t>Optional discounts provided by a number of external providers</w:t>
            </w:r>
            <w:r w:rsidRPr="00BF6983" w:rsidDel="00183415">
              <w:rPr>
                <w:rFonts w:ascii="Arial" w:hAnsi="Arial" w:cs="Arial"/>
                <w:sz w:val="18"/>
                <w:szCs w:val="18"/>
              </w:rPr>
              <w:t xml:space="preserve"> </w:t>
            </w:r>
            <w:r w:rsidR="00E82E46" w:rsidRPr="00BF6983">
              <w:rPr>
                <w:rFonts w:ascii="Arial" w:hAnsi="Arial" w:cs="Arial"/>
                <w:sz w:val="18"/>
                <w:szCs w:val="18"/>
              </w:rPr>
              <w:t xml:space="preserve">and health clubs </w:t>
            </w:r>
          </w:p>
          <w:p w14:paraId="466A24B2" w14:textId="77777777" w:rsidR="00422412" w:rsidRPr="00BF6983" w:rsidRDefault="00422412" w:rsidP="004A1A3B">
            <w:pPr>
              <w:rPr>
                <w:rFonts w:ascii="Arial" w:hAnsi="Arial" w:cs="Arial"/>
                <w:color w:val="333333"/>
                <w:sz w:val="18"/>
                <w:szCs w:val="18"/>
              </w:rPr>
            </w:pPr>
          </w:p>
          <w:p w14:paraId="710EA13E" w14:textId="77777777" w:rsidR="00884C7E" w:rsidRPr="00BF6983" w:rsidRDefault="00884C7E" w:rsidP="00884C7E">
            <w:pPr>
              <w:rPr>
                <w:rFonts w:ascii="Arial" w:hAnsi="Arial" w:cs="Arial"/>
                <w:b/>
                <w:color w:val="1F497D" w:themeColor="text2"/>
                <w:sz w:val="18"/>
                <w:szCs w:val="18"/>
              </w:rPr>
            </w:pPr>
            <w:r w:rsidRPr="00BF6983">
              <w:rPr>
                <w:rFonts w:ascii="Arial" w:hAnsi="Arial" w:cs="Arial"/>
                <w:b/>
                <w:color w:val="1F497D" w:themeColor="text2"/>
                <w:sz w:val="18"/>
                <w:szCs w:val="18"/>
              </w:rPr>
              <w:t>Local Benefits</w:t>
            </w:r>
          </w:p>
          <w:p w14:paraId="594CCCE5" w14:textId="77777777" w:rsidR="00884C7E" w:rsidRPr="00BF6983" w:rsidRDefault="00884C7E" w:rsidP="00884C7E">
            <w:pPr>
              <w:rPr>
                <w:rFonts w:ascii="Arial" w:hAnsi="Arial" w:cs="Arial"/>
                <w:sz w:val="18"/>
                <w:szCs w:val="18"/>
              </w:rPr>
            </w:pPr>
            <w:r w:rsidRPr="00BF6983">
              <w:rPr>
                <w:rFonts w:ascii="Arial" w:hAnsi="Arial" w:cs="Arial"/>
                <w:sz w:val="18"/>
                <w:szCs w:val="18"/>
              </w:rPr>
              <w:t>These vary from region to region.</w:t>
            </w:r>
          </w:p>
          <w:p w14:paraId="725D5351" w14:textId="77777777" w:rsidR="00422412" w:rsidRPr="00BF6983" w:rsidRDefault="00422412" w:rsidP="00E82E46">
            <w:pPr>
              <w:rPr>
                <w:rFonts w:ascii="Arial" w:hAnsi="Arial" w:cs="Arial"/>
                <w:color w:val="FF0000"/>
                <w:sz w:val="18"/>
                <w:szCs w:val="18"/>
              </w:rPr>
            </w:pPr>
          </w:p>
        </w:tc>
        <w:tc>
          <w:tcPr>
            <w:tcW w:w="2914" w:type="dxa"/>
          </w:tcPr>
          <w:p w14:paraId="01523A5F" w14:textId="77777777" w:rsidR="00422412" w:rsidRPr="00BF6983" w:rsidRDefault="00422412" w:rsidP="004A1A3B">
            <w:pPr>
              <w:rPr>
                <w:rFonts w:ascii="Arial" w:hAnsi="Arial" w:cs="Arial"/>
                <w:b/>
                <w:sz w:val="18"/>
                <w:szCs w:val="18"/>
              </w:rPr>
            </w:pPr>
            <w:r w:rsidRPr="00BF6983">
              <w:rPr>
                <w:rFonts w:ascii="Arial" w:hAnsi="Arial" w:cs="Arial"/>
                <w:b/>
                <w:sz w:val="18"/>
                <w:szCs w:val="18"/>
              </w:rPr>
              <w:t xml:space="preserve">Finance </w:t>
            </w:r>
          </w:p>
          <w:p w14:paraId="4A961060" w14:textId="77777777" w:rsidR="00F44B70" w:rsidRPr="00BF6983" w:rsidRDefault="00F44B70" w:rsidP="004A1A3B">
            <w:pPr>
              <w:rPr>
                <w:rFonts w:ascii="Arial" w:hAnsi="Arial" w:cs="Arial"/>
                <w:b/>
                <w:color w:val="000000" w:themeColor="text1"/>
                <w:sz w:val="18"/>
                <w:szCs w:val="18"/>
              </w:rPr>
            </w:pPr>
          </w:p>
          <w:p w14:paraId="79FEFFC0"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Interest Free Loans</w:t>
            </w:r>
          </w:p>
          <w:p w14:paraId="46A65BFD" w14:textId="77777777" w:rsidR="00422412" w:rsidRPr="00BF6983" w:rsidRDefault="00422412" w:rsidP="004A1A3B">
            <w:pPr>
              <w:rPr>
                <w:rFonts w:ascii="Arial" w:hAnsi="Arial" w:cs="Arial"/>
                <w:sz w:val="18"/>
                <w:szCs w:val="18"/>
              </w:rPr>
            </w:pPr>
            <w:r w:rsidRPr="00BF6983">
              <w:rPr>
                <w:rFonts w:ascii="Arial" w:hAnsi="Arial" w:cs="Arial"/>
                <w:sz w:val="18"/>
                <w:szCs w:val="18"/>
              </w:rPr>
              <w:t>For season tickets</w:t>
            </w:r>
            <w:r w:rsidR="00E82E46" w:rsidRPr="00BF6983">
              <w:rPr>
                <w:rFonts w:ascii="Arial" w:hAnsi="Arial" w:cs="Arial"/>
                <w:sz w:val="18"/>
                <w:szCs w:val="18"/>
              </w:rPr>
              <w:t>,</w:t>
            </w:r>
            <w:r w:rsidRPr="00BF6983">
              <w:rPr>
                <w:rFonts w:ascii="Arial" w:hAnsi="Arial" w:cs="Arial"/>
                <w:sz w:val="18"/>
                <w:szCs w:val="18"/>
              </w:rPr>
              <w:t xml:space="preserve"> bicycles and safety equipment</w:t>
            </w:r>
            <w:r w:rsidR="00E82E46" w:rsidRPr="00BF6983">
              <w:rPr>
                <w:rFonts w:ascii="Arial" w:hAnsi="Arial" w:cs="Arial"/>
                <w:sz w:val="18"/>
                <w:szCs w:val="18"/>
              </w:rPr>
              <w:t>.</w:t>
            </w:r>
          </w:p>
          <w:p w14:paraId="7723E0D5" w14:textId="77777777" w:rsidR="00422412" w:rsidRPr="00BF6983" w:rsidRDefault="00422412" w:rsidP="004A1A3B">
            <w:pPr>
              <w:rPr>
                <w:rFonts w:ascii="Arial" w:hAnsi="Arial" w:cs="Arial"/>
                <w:color w:val="333333"/>
                <w:sz w:val="18"/>
                <w:szCs w:val="18"/>
              </w:rPr>
            </w:pPr>
          </w:p>
          <w:p w14:paraId="3675491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Special Leave</w:t>
            </w:r>
          </w:p>
          <w:p w14:paraId="4C828938" w14:textId="77777777" w:rsidR="00422412" w:rsidRPr="00BF6983" w:rsidRDefault="00422412" w:rsidP="004A1A3B">
            <w:pPr>
              <w:rPr>
                <w:rFonts w:ascii="Arial" w:hAnsi="Arial" w:cs="Arial"/>
                <w:sz w:val="18"/>
                <w:szCs w:val="18"/>
              </w:rPr>
            </w:pPr>
            <w:r w:rsidRPr="00BF6983">
              <w:rPr>
                <w:rFonts w:ascii="Arial" w:hAnsi="Arial" w:cs="Arial"/>
                <w:sz w:val="18"/>
                <w:szCs w:val="18"/>
              </w:rPr>
              <w:t>Additional paid leave is available for employees taking part in public duties, trade union activities, special/trained forces and for health &amp; safety representatives.</w:t>
            </w:r>
          </w:p>
          <w:p w14:paraId="46D6FF36" w14:textId="77777777" w:rsidR="00884C7E" w:rsidRPr="00BF6983" w:rsidRDefault="00884C7E" w:rsidP="004A1A3B">
            <w:pPr>
              <w:rPr>
                <w:rFonts w:ascii="Arial" w:hAnsi="Arial" w:cs="Arial"/>
                <w:sz w:val="18"/>
                <w:szCs w:val="18"/>
              </w:rPr>
            </w:pPr>
          </w:p>
          <w:p w14:paraId="41099A9A" w14:textId="77777777" w:rsidR="00884C7E" w:rsidRPr="00BF6983" w:rsidRDefault="00884C7E" w:rsidP="00884C7E">
            <w:pPr>
              <w:rPr>
                <w:rFonts w:ascii="Arial" w:hAnsi="Arial" w:cs="Arial"/>
                <w:b/>
                <w:sz w:val="18"/>
                <w:szCs w:val="18"/>
              </w:rPr>
            </w:pPr>
            <w:r w:rsidRPr="00BF6983">
              <w:rPr>
                <w:rFonts w:ascii="Arial" w:hAnsi="Arial" w:cs="Arial"/>
                <w:b/>
                <w:color w:val="1F497D" w:themeColor="text2"/>
                <w:sz w:val="18"/>
                <w:szCs w:val="18"/>
              </w:rPr>
              <w:t>Financial Education Club</w:t>
            </w:r>
            <w:r w:rsidRPr="00BF6983">
              <w:rPr>
                <w:rFonts w:ascii="Arial" w:hAnsi="Arial" w:cs="Arial"/>
                <w:b/>
                <w:sz w:val="18"/>
                <w:szCs w:val="18"/>
              </w:rPr>
              <w:t xml:space="preserve"> </w:t>
            </w:r>
          </w:p>
          <w:p w14:paraId="287CD393" w14:textId="77777777" w:rsidR="00884C7E" w:rsidRPr="00BF6983" w:rsidRDefault="00884C7E" w:rsidP="00884C7E">
            <w:pPr>
              <w:rPr>
                <w:rFonts w:ascii="Arial" w:hAnsi="Arial" w:cs="Arial"/>
                <w:sz w:val="18"/>
                <w:szCs w:val="18"/>
                <w:lang w:val="en-US"/>
              </w:rPr>
            </w:pPr>
            <w:r w:rsidRPr="00BF6983">
              <w:rPr>
                <w:rFonts w:ascii="Arial" w:hAnsi="Arial" w:cs="Arial"/>
                <w:sz w:val="18"/>
                <w:szCs w:val="18"/>
              </w:rPr>
              <w:t>Providing guidance on how to manage your finances including information on credit scores, pensions, buying your first house and getting debt-free</w:t>
            </w:r>
            <w:r w:rsidRPr="00BF6983">
              <w:rPr>
                <w:rFonts w:ascii="Arial" w:hAnsi="Arial" w:cs="Arial"/>
                <w:sz w:val="18"/>
                <w:szCs w:val="18"/>
                <w:lang w:val="en-US"/>
              </w:rPr>
              <w:t>.</w:t>
            </w:r>
          </w:p>
          <w:p w14:paraId="57CD68C5" w14:textId="77777777" w:rsidR="00343EBB" w:rsidRPr="00BF6983" w:rsidRDefault="00343EBB" w:rsidP="00884C7E">
            <w:pPr>
              <w:rPr>
                <w:rFonts w:ascii="Arial" w:hAnsi="Arial" w:cs="Arial"/>
                <w:sz w:val="18"/>
                <w:szCs w:val="18"/>
              </w:rPr>
            </w:pPr>
          </w:p>
          <w:p w14:paraId="7E393A82" w14:textId="77777777" w:rsidR="00343EBB" w:rsidRPr="00BF6983" w:rsidRDefault="00343EBB" w:rsidP="00343EBB">
            <w:pPr>
              <w:rPr>
                <w:rFonts w:ascii="Arial" w:hAnsi="Arial" w:cs="Arial"/>
                <w:b/>
                <w:color w:val="244061" w:themeColor="accent1" w:themeShade="80"/>
                <w:sz w:val="18"/>
                <w:szCs w:val="18"/>
              </w:rPr>
            </w:pPr>
            <w:r w:rsidRPr="00BF6983">
              <w:rPr>
                <w:rFonts w:ascii="Arial" w:hAnsi="Arial" w:cs="Arial"/>
                <w:b/>
                <w:color w:val="244061" w:themeColor="accent1" w:themeShade="80"/>
                <w:sz w:val="18"/>
                <w:szCs w:val="18"/>
              </w:rPr>
              <w:t>Tenancy deposit loan scheme</w:t>
            </w:r>
          </w:p>
          <w:p w14:paraId="74869179" w14:textId="77777777" w:rsidR="00343EBB" w:rsidRPr="00BF6983" w:rsidRDefault="00343EBB" w:rsidP="00343EBB">
            <w:pPr>
              <w:rPr>
                <w:rFonts w:ascii="Arial" w:hAnsi="Arial" w:cs="Arial"/>
                <w:sz w:val="18"/>
                <w:szCs w:val="18"/>
              </w:rPr>
            </w:pPr>
            <w:r w:rsidRPr="00BF6983">
              <w:rPr>
                <w:rFonts w:ascii="Arial" w:hAnsi="Arial" w:cs="Arial"/>
                <w:sz w:val="18"/>
                <w:szCs w:val="18"/>
              </w:rPr>
              <w:t>Access to an interest free loan to pay for some, or all of a deposit on a privately rented home.</w:t>
            </w:r>
          </w:p>
          <w:p w14:paraId="6987BFB9" w14:textId="77777777" w:rsidR="00422412" w:rsidRPr="00BF6983" w:rsidRDefault="00422412" w:rsidP="004A1A3B">
            <w:pPr>
              <w:rPr>
                <w:rFonts w:ascii="Arial" w:hAnsi="Arial" w:cs="Arial"/>
                <w:color w:val="333333"/>
                <w:sz w:val="18"/>
                <w:szCs w:val="18"/>
              </w:rPr>
            </w:pPr>
          </w:p>
          <w:p w14:paraId="17D30449" w14:textId="77777777" w:rsidR="00422412" w:rsidRPr="00BF6983" w:rsidRDefault="00422412" w:rsidP="004A1A3B">
            <w:pPr>
              <w:rPr>
                <w:rFonts w:ascii="Arial" w:hAnsi="Arial" w:cs="Arial"/>
                <w:i/>
                <w:color w:val="1F497D" w:themeColor="text2"/>
                <w:sz w:val="18"/>
                <w:szCs w:val="18"/>
              </w:rPr>
            </w:pPr>
            <w:r w:rsidRPr="00BF6983">
              <w:rPr>
                <w:rFonts w:ascii="Arial" w:hAnsi="Arial" w:cs="Arial"/>
                <w:i/>
                <w:color w:val="1F497D" w:themeColor="text2"/>
                <w:sz w:val="18"/>
                <w:szCs w:val="18"/>
              </w:rPr>
              <w:t>The following benefits only apply to eligible roles:</w:t>
            </w:r>
          </w:p>
          <w:p w14:paraId="15582376" w14:textId="77777777" w:rsidR="00422412" w:rsidRPr="00BF6983" w:rsidRDefault="00422412" w:rsidP="004A1A3B">
            <w:pPr>
              <w:rPr>
                <w:rFonts w:ascii="Arial" w:hAnsi="Arial" w:cs="Arial"/>
                <w:b/>
                <w:color w:val="1F497D" w:themeColor="text2"/>
                <w:sz w:val="18"/>
                <w:szCs w:val="18"/>
              </w:rPr>
            </w:pPr>
          </w:p>
          <w:p w14:paraId="6C0CF05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Relocation Assistance</w:t>
            </w:r>
          </w:p>
          <w:p w14:paraId="476DDAC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Free Car Parking</w:t>
            </w:r>
          </w:p>
          <w:p w14:paraId="5C6DF627" w14:textId="77777777" w:rsidR="00343EBB" w:rsidRPr="00BF6983" w:rsidRDefault="00343EBB" w:rsidP="004A1A3B">
            <w:pPr>
              <w:rPr>
                <w:rFonts w:ascii="Arial" w:hAnsi="Arial" w:cs="Arial"/>
                <w:color w:val="333333"/>
                <w:sz w:val="18"/>
                <w:szCs w:val="18"/>
              </w:rPr>
            </w:pPr>
          </w:p>
        </w:tc>
      </w:tr>
    </w:tbl>
    <w:p w14:paraId="04AD7214"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9"/>
      <w:footerReference w:type="default" r:id="rId40"/>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4939" w14:textId="77777777" w:rsidR="002B7E36" w:rsidRDefault="002B7E36" w:rsidP="00165039">
      <w:r>
        <w:separator/>
      </w:r>
    </w:p>
  </w:endnote>
  <w:endnote w:type="continuationSeparator" w:id="0">
    <w:p w14:paraId="52DAE8BC" w14:textId="77777777" w:rsidR="002B7E36" w:rsidRDefault="002B7E36"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7AC"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72525C3" wp14:editId="072661D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525C3"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2698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E8A" w14:textId="2365BE9C" w:rsidR="00CF4B42" w:rsidRPr="009C3D40" w:rsidRDefault="0088459C">
    <w:pPr>
      <w:pStyle w:val="Footer"/>
      <w:rPr>
        <w:rFonts w:ascii="Arial" w:hAnsi="Arial" w:cs="Arial"/>
        <w:b/>
        <w:color w:val="002060"/>
        <w:sz w:val="22"/>
        <w:szCs w:val="22"/>
      </w:rPr>
    </w:pPr>
    <w:r>
      <w:rPr>
        <w:rFonts w:ascii="Arial" w:hAnsi="Arial" w:cs="Arial"/>
        <w:b/>
        <w:noProof/>
        <w:color w:val="002060"/>
        <w:sz w:val="22"/>
        <w:szCs w:val="22"/>
        <w:lang w:eastAsia="en-GB"/>
      </w:rPr>
      <w:t xml:space="preserve">April </w:t>
    </w:r>
    <w:r w:rsidR="0081224D">
      <w:rPr>
        <w:rFonts w:ascii="Arial" w:hAnsi="Arial" w:cs="Arial"/>
        <w:b/>
        <w:noProof/>
        <w:color w:val="002060"/>
        <w:sz w:val="22"/>
        <w:szCs w:val="22"/>
        <w:lang w:eastAsia="en-GB"/>
      </w:rPr>
      <w:t>202</w:t>
    </w:r>
    <w:r w:rsidR="002F4B90">
      <w:rPr>
        <w:rFonts w:ascii="Arial" w:hAnsi="Arial" w:cs="Arial"/>
        <w:b/>
        <w:noProof/>
        <w:color w:val="002060"/>
        <w:sz w:val="22"/>
        <w:szCs w:val="22"/>
        <w:lang w:eastAsia="en-GB"/>
      </w:rPr>
      <w:t>2</w:t>
    </w:r>
    <w:r w:rsidR="0002698D">
      <w:rPr>
        <w:rFonts w:ascii="Arial" w:hAnsi="Arial" w:cs="Arial"/>
        <w:b/>
        <w:color w:val="002060"/>
        <w:sz w:val="22"/>
        <w:szCs w:val="22"/>
      </w:rPr>
      <w:t xml:space="preserve"> – V</w:t>
    </w:r>
    <w:r>
      <w:rPr>
        <w:rFonts w:ascii="Arial" w:hAnsi="Arial" w:cs="Arial"/>
        <w:b/>
        <w:color w:val="002060"/>
        <w:sz w:val="22"/>
        <w:szCs w:val="22"/>
      </w:rPr>
      <w:t>4.</w:t>
    </w:r>
    <w:r w:rsidR="00C77ECB">
      <w:rPr>
        <w:rFonts w:ascii="Arial" w:hAnsi="Arial" w:cs="Arial"/>
        <w:b/>
        <w:color w:val="002060"/>
        <w:sz w:val="22"/>
        <w:szCs w:val="22"/>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D5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7D45" w14:textId="77777777" w:rsidR="002B7E36" w:rsidRDefault="002B7E36" w:rsidP="00165039">
      <w:r>
        <w:separator/>
      </w:r>
    </w:p>
  </w:footnote>
  <w:footnote w:type="continuationSeparator" w:id="0">
    <w:p w14:paraId="5A2A4C0F" w14:textId="77777777" w:rsidR="002B7E36" w:rsidRDefault="002B7E36"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0DC" w14:textId="77777777" w:rsidR="00CF4B42" w:rsidRDefault="00CF4B42">
    <w:pPr>
      <w:pStyle w:val="Header"/>
    </w:pPr>
    <w:r>
      <w:rPr>
        <w:noProof/>
        <w:lang w:eastAsia="en-GB"/>
      </w:rPr>
      <w:drawing>
        <wp:anchor distT="0" distB="0" distL="114300" distR="114300" simplePos="0" relativeHeight="251659776" behindDoc="1" locked="0" layoutInCell="1" allowOverlap="1" wp14:anchorId="66833656" wp14:editId="52C86FE9">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6E7A2258" wp14:editId="5E848EF7">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E6D8375" wp14:editId="6A58DE4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5B7"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2698D"/>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B7E36"/>
    <w:rsid w:val="002C10FB"/>
    <w:rsid w:val="002D0259"/>
    <w:rsid w:val="002D052E"/>
    <w:rsid w:val="002D770B"/>
    <w:rsid w:val="002F0588"/>
    <w:rsid w:val="002F4B90"/>
    <w:rsid w:val="00302D29"/>
    <w:rsid w:val="00307F34"/>
    <w:rsid w:val="00320B2D"/>
    <w:rsid w:val="003301B5"/>
    <w:rsid w:val="00336225"/>
    <w:rsid w:val="00343EBB"/>
    <w:rsid w:val="0035272D"/>
    <w:rsid w:val="00356077"/>
    <w:rsid w:val="00367AEB"/>
    <w:rsid w:val="00380C96"/>
    <w:rsid w:val="00383E24"/>
    <w:rsid w:val="00385003"/>
    <w:rsid w:val="003A3F18"/>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755A8"/>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04C0D"/>
    <w:rsid w:val="00716DBB"/>
    <w:rsid w:val="00724AA7"/>
    <w:rsid w:val="007365C1"/>
    <w:rsid w:val="00745FDA"/>
    <w:rsid w:val="007A2BBB"/>
    <w:rsid w:val="007A75F0"/>
    <w:rsid w:val="007B3A09"/>
    <w:rsid w:val="007B5661"/>
    <w:rsid w:val="007B5C92"/>
    <w:rsid w:val="007C3191"/>
    <w:rsid w:val="007E42E0"/>
    <w:rsid w:val="007E6DD9"/>
    <w:rsid w:val="0081224D"/>
    <w:rsid w:val="00816400"/>
    <w:rsid w:val="008744B8"/>
    <w:rsid w:val="00876384"/>
    <w:rsid w:val="0088459C"/>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231DD"/>
    <w:rsid w:val="00A36CA1"/>
    <w:rsid w:val="00A51462"/>
    <w:rsid w:val="00A54E11"/>
    <w:rsid w:val="00A65F17"/>
    <w:rsid w:val="00A66DB7"/>
    <w:rsid w:val="00A768C2"/>
    <w:rsid w:val="00A7799E"/>
    <w:rsid w:val="00A8083D"/>
    <w:rsid w:val="00A90900"/>
    <w:rsid w:val="00A90F2F"/>
    <w:rsid w:val="00AA2144"/>
    <w:rsid w:val="00AA70B7"/>
    <w:rsid w:val="00AB0F9F"/>
    <w:rsid w:val="00AD20B8"/>
    <w:rsid w:val="00AD4A92"/>
    <w:rsid w:val="00AE5E34"/>
    <w:rsid w:val="00AF7FBE"/>
    <w:rsid w:val="00B14D2C"/>
    <w:rsid w:val="00B26732"/>
    <w:rsid w:val="00B40B53"/>
    <w:rsid w:val="00B4234F"/>
    <w:rsid w:val="00B50B4F"/>
    <w:rsid w:val="00B63F9A"/>
    <w:rsid w:val="00B6707B"/>
    <w:rsid w:val="00B81DA8"/>
    <w:rsid w:val="00BA79C1"/>
    <w:rsid w:val="00BB5F80"/>
    <w:rsid w:val="00BC710D"/>
    <w:rsid w:val="00BE3804"/>
    <w:rsid w:val="00BF45FA"/>
    <w:rsid w:val="00BF6983"/>
    <w:rsid w:val="00C03D44"/>
    <w:rsid w:val="00C06275"/>
    <w:rsid w:val="00C138C5"/>
    <w:rsid w:val="00C15D6C"/>
    <w:rsid w:val="00C30896"/>
    <w:rsid w:val="00C31CDB"/>
    <w:rsid w:val="00C77ECB"/>
    <w:rsid w:val="00C86A3A"/>
    <w:rsid w:val="00C86EEA"/>
    <w:rsid w:val="00C96008"/>
    <w:rsid w:val="00CA0AC9"/>
    <w:rsid w:val="00CB40A3"/>
    <w:rsid w:val="00CB6A02"/>
    <w:rsid w:val="00CC7B19"/>
    <w:rsid w:val="00CE799C"/>
    <w:rsid w:val="00CF4B42"/>
    <w:rsid w:val="00D3039C"/>
    <w:rsid w:val="00D324BE"/>
    <w:rsid w:val="00D47E1C"/>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4A09"/>
    <w:rsid w:val="00F17B33"/>
    <w:rsid w:val="00F17E9D"/>
    <w:rsid w:val="00F23EED"/>
    <w:rsid w:val="00F24543"/>
    <w:rsid w:val="00F2698D"/>
    <w:rsid w:val="00F3738F"/>
    <w:rsid w:val="00F43DB9"/>
    <w:rsid w:val="00F44B70"/>
    <w:rsid w:val="00F5153E"/>
    <w:rsid w:val="00F569C3"/>
    <w:rsid w:val="00F63F8E"/>
    <w:rsid w:val="00F671E6"/>
    <w:rsid w:val="00F81A1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CA811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customStyle="1" w:styleId="intropara">
    <w:name w:val="intro para +"/>
    <w:basedOn w:val="Normal"/>
    <w:rsid w:val="007A75F0"/>
    <w:pPr>
      <w:spacing w:after="240"/>
    </w:pPr>
    <w:rPr>
      <w:rFonts w:ascii="Arial" w:eastAsiaTheme="minorHAnsi" w:hAnsi="Arial" w:cs="Arial"/>
      <w:lang w:eastAsia="en-GB"/>
    </w:rPr>
  </w:style>
  <w:style w:type="character" w:styleId="UnresolvedMention">
    <w:name w:val="Unresolved Mention"/>
    <w:basedOn w:val="DefaultParagraphFont"/>
    <w:uiPriority w:val="99"/>
    <w:semiHidden/>
    <w:unhideWhenUsed/>
    <w:rsid w:val="007A7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7823">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27412362">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yperlink" Target="mailto:ea_recruitment@gov.sscl.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image" Target="media/image15.pn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hyperlink" Target="https://environmentagencycareers.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4.wmf"/><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mailto:Charlie.carlisle@environment-agency.gov.uk" TargetMode="External"/><Relationship Id="rId30" Type="http://schemas.openxmlformats.org/officeDocument/2006/relationships/image" Target="media/image12.w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E694-F98E-4EF8-9123-6A145731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Oakley Berry</cp:lastModifiedBy>
  <cp:revision>2</cp:revision>
  <cp:lastPrinted>2018-11-15T08:56:00Z</cp:lastPrinted>
  <dcterms:created xsi:type="dcterms:W3CDTF">2022-07-25T07:35:00Z</dcterms:created>
  <dcterms:modified xsi:type="dcterms:W3CDTF">2022-07-25T07:35:00Z</dcterms:modified>
</cp:coreProperties>
</file>