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7474D5AF" w:rsidR="009C3D40" w:rsidRPr="00033126" w:rsidRDefault="00033126" w:rsidP="009C3D40">
      <w:pPr>
        <w:rPr>
          <w:rFonts w:ascii="Arial" w:hAnsi="Arial" w:cs="Arial"/>
          <w:color w:val="004C84"/>
          <w:sz w:val="56"/>
          <w:szCs w:val="56"/>
        </w:rPr>
      </w:pPr>
      <w:r w:rsidRPr="00033126">
        <w:rPr>
          <w:rFonts w:ascii="Arial" w:hAnsi="Arial" w:cs="Arial"/>
          <w:color w:val="004C84"/>
          <w:sz w:val="56"/>
          <w:szCs w:val="56"/>
        </w:rPr>
        <w:t>Project Team Manager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BBDAE1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33126" w:rsidRPr="00033126">
                              <w:rPr>
                                <w:rFonts w:ascii="Arial" w:hAnsi="Arial" w:cs="Arial"/>
                                <w:b/>
                                <w:color w:val="FFFFFF" w:themeColor="background1"/>
                                <w:sz w:val="22"/>
                                <w:szCs w:val="22"/>
                              </w:rPr>
                              <w:t>Project Team Manager</w:t>
                            </w:r>
                          </w:p>
                          <w:p w14:paraId="7D7A9355" w14:textId="1B10ABD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33126" w:rsidRPr="00033126">
                              <w:rPr>
                                <w:rFonts w:ascii="Arial" w:hAnsi="Arial" w:cs="Arial"/>
                                <w:b/>
                                <w:color w:val="FFFFFF" w:themeColor="background1"/>
                                <w:sz w:val="22"/>
                                <w:szCs w:val="22"/>
                              </w:rPr>
                              <w:t xml:space="preserve">Blandford Forum , Bodmin , Bridgwater , Bristol , Exeter </w:t>
                            </w:r>
                            <w:r w:rsidRPr="00D324BE">
                              <w:rPr>
                                <w:rFonts w:ascii="Arial" w:hAnsi="Arial" w:cs="Arial"/>
                                <w:b/>
                                <w:color w:val="FFFFFF" w:themeColor="background1"/>
                                <w:sz w:val="22"/>
                                <w:szCs w:val="22"/>
                              </w:rPr>
                              <w:t xml:space="preserve"> </w:t>
                            </w:r>
                          </w:p>
                          <w:p w14:paraId="6273123F" w14:textId="7CC7015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33126">
                              <w:rPr>
                                <w:rFonts w:ascii="Arial" w:hAnsi="Arial" w:cs="Arial"/>
                                <w:b/>
                                <w:color w:val="FFFFFF" w:themeColor="background1"/>
                                <w:sz w:val="22"/>
                                <w:szCs w:val="22"/>
                              </w:rPr>
                              <w:t>22/12/2022</w:t>
                            </w:r>
                          </w:p>
                          <w:p w14:paraId="738FEA27" w14:textId="6BF9D6E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33126">
                              <w:rPr>
                                <w:rFonts w:ascii="Arial" w:hAnsi="Arial" w:cs="Arial"/>
                                <w:b/>
                                <w:color w:val="FFFFFF" w:themeColor="background1"/>
                                <w:sz w:val="22"/>
                                <w:szCs w:val="22"/>
                              </w:rPr>
                              <w:t xml:space="preserve"> 25266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2BBDAE1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33126" w:rsidRPr="00033126">
                        <w:rPr>
                          <w:rFonts w:ascii="Arial" w:hAnsi="Arial" w:cs="Arial"/>
                          <w:b/>
                          <w:color w:val="FFFFFF" w:themeColor="background1"/>
                          <w:sz w:val="22"/>
                          <w:szCs w:val="22"/>
                        </w:rPr>
                        <w:t>Project Team Manager</w:t>
                      </w:r>
                    </w:p>
                    <w:p w14:paraId="7D7A9355" w14:textId="1B10ABD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33126" w:rsidRPr="00033126">
                        <w:rPr>
                          <w:rFonts w:ascii="Arial" w:hAnsi="Arial" w:cs="Arial"/>
                          <w:b/>
                          <w:color w:val="FFFFFF" w:themeColor="background1"/>
                          <w:sz w:val="22"/>
                          <w:szCs w:val="22"/>
                        </w:rPr>
                        <w:t xml:space="preserve">Blandford Forum , Bodmin , Bridgwater , Bristol , Exeter </w:t>
                      </w:r>
                      <w:r w:rsidRPr="00D324BE">
                        <w:rPr>
                          <w:rFonts w:ascii="Arial" w:hAnsi="Arial" w:cs="Arial"/>
                          <w:b/>
                          <w:color w:val="FFFFFF" w:themeColor="background1"/>
                          <w:sz w:val="22"/>
                          <w:szCs w:val="22"/>
                        </w:rPr>
                        <w:t xml:space="preserve"> </w:t>
                      </w:r>
                    </w:p>
                    <w:p w14:paraId="6273123F" w14:textId="7CC7015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33126">
                        <w:rPr>
                          <w:rFonts w:ascii="Arial" w:hAnsi="Arial" w:cs="Arial"/>
                          <w:b/>
                          <w:color w:val="FFFFFF" w:themeColor="background1"/>
                          <w:sz w:val="22"/>
                          <w:szCs w:val="22"/>
                        </w:rPr>
                        <w:t>22/12/2022</w:t>
                      </w:r>
                    </w:p>
                    <w:p w14:paraId="738FEA27" w14:textId="6BF9D6E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33126">
                        <w:rPr>
                          <w:rFonts w:ascii="Arial" w:hAnsi="Arial" w:cs="Arial"/>
                          <w:b/>
                          <w:color w:val="FFFFFF" w:themeColor="background1"/>
                          <w:sz w:val="22"/>
                          <w:szCs w:val="22"/>
                        </w:rPr>
                        <w:t xml:space="preserve"> 25266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33126"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33126"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857E56F"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33126" w:rsidRPr="00033126">
        <w:rPr>
          <w:rFonts w:ascii="Arial" w:hAnsi="Arial" w:cs="Arial"/>
          <w:sz w:val="22"/>
          <w:szCs w:val="22"/>
        </w:rPr>
        <w:t>£47,646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62B8ACC" w:rsidR="00910E02" w:rsidRPr="00033126"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33126" w:rsidRPr="00033126">
        <w:rPr>
          <w:rFonts w:ascii="Arial" w:hAnsi="Arial" w:cs="Arial"/>
          <w:sz w:val="22"/>
          <w:szCs w:val="22"/>
        </w:rPr>
        <w:t>Sir John Moore House, Victoria Square, Bodmin, Cornwall PL31 1EB</w:t>
      </w:r>
    </w:p>
    <w:p w14:paraId="6F788BA0" w14:textId="687F44E9" w:rsidR="00033126" w:rsidRPr="00033126" w:rsidRDefault="00033126" w:rsidP="00910E02">
      <w:pPr>
        <w:pStyle w:val="PlainText"/>
        <w:spacing w:line="276" w:lineRule="auto"/>
        <w:ind w:left="2268" w:hanging="2268"/>
        <w:rPr>
          <w:rFonts w:ascii="Arial" w:hAnsi="Arial" w:cs="Arial"/>
          <w:bCs/>
          <w:sz w:val="22"/>
          <w:szCs w:val="22"/>
        </w:rPr>
      </w:pPr>
      <w:r w:rsidRPr="00033126">
        <w:rPr>
          <w:rFonts w:ascii="Arial" w:hAnsi="Arial" w:cs="Arial"/>
          <w:b/>
          <w:sz w:val="22"/>
          <w:szCs w:val="22"/>
        </w:rPr>
        <w:tab/>
      </w:r>
      <w:r w:rsidRPr="00033126">
        <w:rPr>
          <w:rFonts w:ascii="Arial" w:hAnsi="Arial" w:cs="Arial"/>
          <w:b/>
          <w:sz w:val="22"/>
          <w:szCs w:val="22"/>
        </w:rPr>
        <w:tab/>
      </w:r>
      <w:r w:rsidRPr="00033126">
        <w:rPr>
          <w:rFonts w:ascii="Arial" w:hAnsi="Arial" w:cs="Arial"/>
          <w:bCs/>
          <w:sz w:val="22"/>
          <w:szCs w:val="22"/>
        </w:rPr>
        <w:t>Manley House, Kestrel Way, Exeter EX2 7LQ</w:t>
      </w:r>
    </w:p>
    <w:p w14:paraId="7583939B" w14:textId="427E0EF3" w:rsidR="00033126" w:rsidRPr="00033126" w:rsidRDefault="00033126" w:rsidP="00033126">
      <w:pPr>
        <w:pStyle w:val="PlainText"/>
        <w:spacing w:line="276" w:lineRule="auto"/>
        <w:ind w:left="2880" w:hanging="2268"/>
        <w:rPr>
          <w:rFonts w:ascii="Arial" w:hAnsi="Arial" w:cs="Arial"/>
          <w:bCs/>
          <w:sz w:val="22"/>
          <w:szCs w:val="22"/>
        </w:rPr>
      </w:pPr>
      <w:r w:rsidRPr="00033126">
        <w:rPr>
          <w:rFonts w:ascii="Arial" w:hAnsi="Arial" w:cs="Arial"/>
          <w:bCs/>
          <w:sz w:val="22"/>
          <w:szCs w:val="22"/>
        </w:rPr>
        <w:tab/>
      </w:r>
      <w:r w:rsidRPr="00033126">
        <w:rPr>
          <w:rFonts w:ascii="Arial" w:hAnsi="Arial" w:cs="Arial"/>
          <w:bCs/>
          <w:sz w:val="22"/>
          <w:szCs w:val="22"/>
        </w:rPr>
        <w:t>Rivers House, Sunrise Business Park, Higher Shaftesbury Road, Blandford Forum DT11 8ST</w:t>
      </w:r>
    </w:p>
    <w:p w14:paraId="7910541E" w14:textId="5B6F058E" w:rsidR="00033126" w:rsidRPr="00033126" w:rsidRDefault="00033126" w:rsidP="00033126">
      <w:pPr>
        <w:pStyle w:val="PlainText"/>
        <w:spacing w:line="276" w:lineRule="auto"/>
        <w:ind w:left="2880" w:hanging="2268"/>
        <w:rPr>
          <w:rFonts w:ascii="Arial" w:hAnsi="Arial" w:cs="Arial"/>
          <w:bCs/>
          <w:sz w:val="22"/>
          <w:szCs w:val="22"/>
        </w:rPr>
      </w:pPr>
      <w:r w:rsidRPr="00033126">
        <w:rPr>
          <w:rFonts w:ascii="Arial" w:hAnsi="Arial" w:cs="Arial"/>
          <w:bCs/>
          <w:sz w:val="22"/>
          <w:szCs w:val="22"/>
        </w:rPr>
        <w:tab/>
      </w:r>
      <w:r w:rsidRPr="00033126">
        <w:rPr>
          <w:rFonts w:ascii="Arial" w:hAnsi="Arial" w:cs="Arial"/>
          <w:bCs/>
          <w:sz w:val="22"/>
          <w:szCs w:val="22"/>
        </w:rPr>
        <w:t>Rivers House, East Quay, Bridgwater TA6 4YS</w:t>
      </w:r>
    </w:p>
    <w:p w14:paraId="4D34F6C5" w14:textId="635F2EAE" w:rsidR="00033126" w:rsidRPr="00033126" w:rsidRDefault="00033126" w:rsidP="00033126">
      <w:pPr>
        <w:pStyle w:val="PlainText"/>
        <w:spacing w:line="276" w:lineRule="auto"/>
        <w:ind w:left="2880" w:hanging="2268"/>
        <w:rPr>
          <w:rFonts w:ascii="Arial" w:hAnsi="Arial" w:cs="Arial"/>
          <w:bCs/>
          <w:sz w:val="22"/>
          <w:szCs w:val="22"/>
        </w:rPr>
      </w:pPr>
      <w:r w:rsidRPr="00033126">
        <w:rPr>
          <w:rFonts w:ascii="Arial" w:hAnsi="Arial" w:cs="Arial"/>
          <w:bCs/>
          <w:sz w:val="22"/>
          <w:szCs w:val="22"/>
        </w:rPr>
        <w:tab/>
      </w:r>
      <w:r w:rsidRPr="00033126">
        <w:rPr>
          <w:rFonts w:ascii="Arial" w:hAnsi="Arial" w:cs="Arial"/>
          <w:bCs/>
          <w:sz w:val="22"/>
          <w:szCs w:val="22"/>
        </w:rPr>
        <w:t>Horizon House, Deanery Road, Bristol BS1 5AH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D4DB0D7" w:rsidR="00910E02" w:rsidRPr="00E01AC5" w:rsidRDefault="00910E02" w:rsidP="00033126">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33126" w:rsidRPr="00033126">
        <w:rPr>
          <w:rFonts w:ascii="Arial" w:hAnsi="Arial" w:cs="Arial"/>
          <w:sz w:val="22"/>
          <w:szCs w:val="22"/>
        </w:rPr>
        <w:t>37</w:t>
      </w:r>
      <w:r w:rsidRPr="00033126">
        <w:rPr>
          <w:rFonts w:ascii="Arial" w:hAnsi="Arial" w:cs="Arial"/>
          <w:sz w:val="22"/>
          <w:szCs w:val="22"/>
        </w:rPr>
        <w:t xml:space="preserve"> hours FTE, </w:t>
      </w:r>
      <w:r w:rsidR="00033126" w:rsidRPr="00033126">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971A5B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33126" w:rsidRPr="00033126">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558EB0FC"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E28A357" w14:textId="580F1ABE" w:rsidR="00033126" w:rsidRDefault="00033126" w:rsidP="00910E02">
      <w:pPr>
        <w:pStyle w:val="PlainText"/>
        <w:spacing w:line="276" w:lineRule="auto"/>
        <w:ind w:left="2880"/>
        <w:rPr>
          <w:rFonts w:ascii="Arial" w:hAnsi="Arial" w:cs="Arial"/>
          <w:sz w:val="22"/>
          <w:szCs w:val="22"/>
        </w:rPr>
      </w:pPr>
    </w:p>
    <w:p w14:paraId="5681D891" w14:textId="4E5E21F2" w:rsidR="00033126" w:rsidRDefault="00033126" w:rsidP="00910E02">
      <w:pPr>
        <w:pStyle w:val="PlainText"/>
        <w:spacing w:line="276" w:lineRule="auto"/>
        <w:ind w:left="2880"/>
        <w:rPr>
          <w:rFonts w:ascii="Arial" w:hAnsi="Arial" w:cs="Arial"/>
          <w:sz w:val="22"/>
          <w:szCs w:val="22"/>
        </w:rPr>
      </w:pPr>
    </w:p>
    <w:p w14:paraId="0C4910A4" w14:textId="6A10213E" w:rsidR="00033126" w:rsidRDefault="00033126" w:rsidP="00910E02">
      <w:pPr>
        <w:pStyle w:val="PlainText"/>
        <w:spacing w:line="276" w:lineRule="auto"/>
        <w:ind w:left="2880"/>
        <w:rPr>
          <w:rFonts w:ascii="Arial" w:hAnsi="Arial" w:cs="Arial"/>
          <w:sz w:val="22"/>
          <w:szCs w:val="22"/>
        </w:rPr>
      </w:pPr>
    </w:p>
    <w:p w14:paraId="07D8342C" w14:textId="0C563E00" w:rsidR="00033126" w:rsidRDefault="00033126" w:rsidP="00910E02">
      <w:pPr>
        <w:pStyle w:val="PlainText"/>
        <w:spacing w:line="276" w:lineRule="auto"/>
        <w:ind w:left="2880"/>
        <w:rPr>
          <w:rFonts w:ascii="Arial" w:hAnsi="Arial" w:cs="Arial"/>
          <w:sz w:val="22"/>
          <w:szCs w:val="22"/>
        </w:rPr>
      </w:pPr>
    </w:p>
    <w:p w14:paraId="63953A73" w14:textId="6EF02D4F" w:rsidR="00033126" w:rsidRDefault="00033126" w:rsidP="00910E02">
      <w:pPr>
        <w:pStyle w:val="PlainText"/>
        <w:spacing w:line="276" w:lineRule="auto"/>
        <w:ind w:left="2880"/>
        <w:rPr>
          <w:rFonts w:ascii="Arial" w:hAnsi="Arial" w:cs="Arial"/>
          <w:sz w:val="22"/>
          <w:szCs w:val="22"/>
        </w:rPr>
      </w:pPr>
    </w:p>
    <w:p w14:paraId="0F07203F" w14:textId="1F6CBDC5" w:rsidR="00033126" w:rsidRDefault="00033126" w:rsidP="00910E02">
      <w:pPr>
        <w:pStyle w:val="PlainText"/>
        <w:spacing w:line="276" w:lineRule="auto"/>
        <w:ind w:left="2880"/>
        <w:rPr>
          <w:rFonts w:ascii="Arial" w:hAnsi="Arial" w:cs="Arial"/>
          <w:sz w:val="22"/>
          <w:szCs w:val="22"/>
        </w:rPr>
      </w:pPr>
    </w:p>
    <w:p w14:paraId="29B900D7" w14:textId="3961FC84" w:rsidR="00033126" w:rsidRDefault="00033126" w:rsidP="00910E02">
      <w:pPr>
        <w:pStyle w:val="PlainText"/>
        <w:spacing w:line="276" w:lineRule="auto"/>
        <w:ind w:left="2880"/>
        <w:rPr>
          <w:rFonts w:ascii="Arial" w:hAnsi="Arial" w:cs="Arial"/>
          <w:sz w:val="22"/>
          <w:szCs w:val="22"/>
        </w:rPr>
      </w:pPr>
    </w:p>
    <w:p w14:paraId="7F212792" w14:textId="35F80127" w:rsidR="00033126" w:rsidRDefault="00033126" w:rsidP="00910E02">
      <w:pPr>
        <w:pStyle w:val="PlainText"/>
        <w:spacing w:line="276" w:lineRule="auto"/>
        <w:ind w:left="2880"/>
        <w:rPr>
          <w:rFonts w:ascii="Arial" w:hAnsi="Arial" w:cs="Arial"/>
          <w:sz w:val="22"/>
          <w:szCs w:val="22"/>
        </w:rPr>
      </w:pPr>
    </w:p>
    <w:p w14:paraId="06510B6A" w14:textId="6E2F979B" w:rsidR="00033126" w:rsidRDefault="00033126" w:rsidP="00910E02">
      <w:pPr>
        <w:pStyle w:val="PlainText"/>
        <w:spacing w:line="276" w:lineRule="auto"/>
        <w:ind w:left="2880"/>
        <w:rPr>
          <w:rFonts w:ascii="Arial" w:hAnsi="Arial" w:cs="Arial"/>
          <w:sz w:val="22"/>
          <w:szCs w:val="22"/>
        </w:rPr>
      </w:pPr>
    </w:p>
    <w:p w14:paraId="32D7F4B2" w14:textId="21D30CFC" w:rsidR="00033126" w:rsidRDefault="00033126" w:rsidP="00910E02">
      <w:pPr>
        <w:pStyle w:val="PlainText"/>
        <w:spacing w:line="276" w:lineRule="auto"/>
        <w:ind w:left="2880"/>
        <w:rPr>
          <w:rFonts w:ascii="Arial" w:hAnsi="Arial" w:cs="Arial"/>
          <w:sz w:val="22"/>
          <w:szCs w:val="22"/>
        </w:rPr>
      </w:pPr>
    </w:p>
    <w:p w14:paraId="38A5DB7E" w14:textId="4DE2303D" w:rsidR="00033126" w:rsidRDefault="00033126" w:rsidP="00910E02">
      <w:pPr>
        <w:pStyle w:val="PlainText"/>
        <w:spacing w:line="276" w:lineRule="auto"/>
        <w:ind w:left="2880"/>
        <w:rPr>
          <w:rFonts w:ascii="Arial" w:hAnsi="Arial" w:cs="Arial"/>
          <w:sz w:val="22"/>
          <w:szCs w:val="22"/>
        </w:rPr>
      </w:pPr>
    </w:p>
    <w:p w14:paraId="7961683A" w14:textId="266BB2C0" w:rsidR="00033126" w:rsidRDefault="00033126" w:rsidP="00910E02">
      <w:pPr>
        <w:pStyle w:val="PlainText"/>
        <w:spacing w:line="276" w:lineRule="auto"/>
        <w:ind w:left="2880"/>
        <w:rPr>
          <w:rFonts w:ascii="Arial" w:hAnsi="Arial" w:cs="Arial"/>
          <w:sz w:val="22"/>
          <w:szCs w:val="22"/>
        </w:rPr>
      </w:pPr>
      <w:r>
        <w:rPr>
          <w:rFonts w:ascii="Arial" w:hAnsi="Arial" w:cs="Arial"/>
          <w:noProof/>
          <w:lang w:eastAsia="en-GB"/>
        </w:rPr>
        <w:drawing>
          <wp:anchor distT="0" distB="0" distL="114300" distR="114300" simplePos="0" relativeHeight="251719680" behindDoc="0" locked="0" layoutInCell="1" allowOverlap="1" wp14:anchorId="0CB543AC" wp14:editId="20F1E1BF">
            <wp:simplePos x="0" y="0"/>
            <wp:positionH relativeFrom="column">
              <wp:posOffset>-701040</wp:posOffset>
            </wp:positionH>
            <wp:positionV relativeFrom="paragraph">
              <wp:posOffset>189865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85C115D" w14:textId="7F1321DB" w:rsidR="00033126" w:rsidRDefault="00033126" w:rsidP="00910E02">
      <w:pPr>
        <w:pStyle w:val="PlainText"/>
        <w:spacing w:line="276" w:lineRule="auto"/>
        <w:ind w:left="2880"/>
        <w:rPr>
          <w:rFonts w:ascii="Arial" w:hAnsi="Arial" w:cs="Arial"/>
          <w:sz w:val="22"/>
          <w:szCs w:val="22"/>
        </w:rPr>
      </w:pPr>
    </w:p>
    <w:p w14:paraId="1C06BF2E" w14:textId="49E0FB7C" w:rsidR="00033126" w:rsidRDefault="00033126" w:rsidP="00910E02">
      <w:pPr>
        <w:pStyle w:val="PlainText"/>
        <w:spacing w:line="276" w:lineRule="auto"/>
        <w:ind w:left="2880"/>
        <w:rPr>
          <w:rFonts w:ascii="Arial" w:hAnsi="Arial" w:cs="Arial"/>
          <w:sz w:val="22"/>
          <w:szCs w:val="22"/>
        </w:rPr>
      </w:pPr>
    </w:p>
    <w:p w14:paraId="571CB197" w14:textId="77777777" w:rsidR="00033126" w:rsidRPr="002F0588" w:rsidRDefault="00033126"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0BAEADE7"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7523422" w14:textId="37A6E58D" w:rsidR="00033126" w:rsidRDefault="00033126" w:rsidP="00910E02">
      <w:pPr>
        <w:pStyle w:val="PlainText"/>
        <w:spacing w:line="276" w:lineRule="auto"/>
        <w:ind w:left="2835"/>
        <w:jc w:val="both"/>
        <w:rPr>
          <w:rFonts w:ascii="Arial" w:hAnsi="Arial" w:cs="Arial"/>
          <w:sz w:val="22"/>
          <w:szCs w:val="22"/>
        </w:rPr>
      </w:pPr>
    </w:p>
    <w:p w14:paraId="18C12CF7" w14:textId="45E6B1EF" w:rsidR="00033126" w:rsidRDefault="00033126" w:rsidP="00910E02">
      <w:pPr>
        <w:pStyle w:val="PlainText"/>
        <w:spacing w:line="276" w:lineRule="auto"/>
        <w:ind w:left="2835"/>
        <w:jc w:val="both"/>
        <w:rPr>
          <w:rFonts w:ascii="Arial" w:hAnsi="Arial" w:cs="Arial"/>
          <w:sz w:val="22"/>
          <w:szCs w:val="22"/>
        </w:rPr>
      </w:pPr>
    </w:p>
    <w:p w14:paraId="3E44EC20" w14:textId="75235A58" w:rsidR="00033126" w:rsidRDefault="00033126" w:rsidP="00910E02">
      <w:pPr>
        <w:pStyle w:val="PlainText"/>
        <w:spacing w:line="276" w:lineRule="auto"/>
        <w:ind w:left="2835"/>
        <w:jc w:val="both"/>
        <w:rPr>
          <w:rFonts w:ascii="Arial" w:hAnsi="Arial" w:cs="Arial"/>
          <w:sz w:val="22"/>
          <w:szCs w:val="22"/>
        </w:rPr>
      </w:pPr>
    </w:p>
    <w:p w14:paraId="684DD030" w14:textId="0C38A2C6" w:rsidR="00033126" w:rsidRDefault="00033126" w:rsidP="00910E02">
      <w:pPr>
        <w:pStyle w:val="PlainText"/>
        <w:spacing w:line="276" w:lineRule="auto"/>
        <w:ind w:left="2835"/>
        <w:jc w:val="both"/>
        <w:rPr>
          <w:rFonts w:ascii="Arial" w:hAnsi="Arial" w:cs="Arial"/>
          <w:sz w:val="22"/>
          <w:szCs w:val="22"/>
        </w:rPr>
      </w:pPr>
    </w:p>
    <w:p w14:paraId="73C93788" w14:textId="09643FB1" w:rsidR="00033126" w:rsidRDefault="00033126" w:rsidP="00910E02">
      <w:pPr>
        <w:pStyle w:val="PlainText"/>
        <w:spacing w:line="276" w:lineRule="auto"/>
        <w:ind w:left="2835"/>
        <w:jc w:val="both"/>
        <w:rPr>
          <w:rFonts w:ascii="Arial" w:hAnsi="Arial" w:cs="Arial"/>
          <w:sz w:val="22"/>
          <w:szCs w:val="22"/>
        </w:rPr>
      </w:pPr>
    </w:p>
    <w:p w14:paraId="65EC1056" w14:textId="2C3BA56F" w:rsidR="00033126" w:rsidRDefault="00033126" w:rsidP="00910E02">
      <w:pPr>
        <w:pStyle w:val="PlainText"/>
        <w:spacing w:line="276" w:lineRule="auto"/>
        <w:ind w:left="2835"/>
        <w:jc w:val="both"/>
        <w:rPr>
          <w:rFonts w:ascii="Arial" w:hAnsi="Arial" w:cs="Arial"/>
          <w:sz w:val="22"/>
          <w:szCs w:val="22"/>
        </w:rPr>
      </w:pPr>
    </w:p>
    <w:p w14:paraId="07466646" w14:textId="77777777" w:rsidR="00033126" w:rsidRPr="00385003" w:rsidRDefault="00033126"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4536915" w:rsidR="00920C49" w:rsidRPr="00033126" w:rsidRDefault="00920C49" w:rsidP="00920C49">
      <w:pPr>
        <w:pStyle w:val="PlainText"/>
        <w:spacing w:after="120" w:line="276" w:lineRule="auto"/>
        <w:rPr>
          <w:rFonts w:ascii="Arial" w:eastAsia="Times New Roman" w:hAnsi="Arial" w:cs="Arial"/>
          <w:sz w:val="22"/>
          <w:szCs w:val="22"/>
          <w:lang w:val="en" w:eastAsia="en-GB"/>
        </w:rPr>
      </w:pPr>
      <w:r w:rsidRPr="00033126">
        <w:rPr>
          <w:rFonts w:ascii="Arial" w:eastAsia="Times New Roman" w:hAnsi="Arial" w:cs="Arial"/>
          <w:sz w:val="22"/>
          <w:szCs w:val="22"/>
          <w:lang w:val="en" w:eastAsia="en-GB"/>
        </w:rPr>
        <w:t xml:space="preserve">The role of </w:t>
      </w:r>
      <w:r w:rsidR="00033126" w:rsidRPr="00033126">
        <w:rPr>
          <w:rFonts w:ascii="Arial" w:eastAsia="Times New Roman" w:hAnsi="Arial" w:cs="Arial"/>
          <w:sz w:val="22"/>
          <w:szCs w:val="22"/>
          <w:lang w:val="en" w:eastAsia="en-GB"/>
        </w:rPr>
        <w:t>Project Team Manager</w:t>
      </w:r>
      <w:r w:rsidRPr="00033126">
        <w:rPr>
          <w:rFonts w:ascii="Arial" w:eastAsia="Times New Roman" w:hAnsi="Arial" w:cs="Arial"/>
          <w:sz w:val="22"/>
          <w:szCs w:val="22"/>
          <w:lang w:val="en" w:eastAsia="en-GB"/>
        </w:rPr>
        <w:t xml:space="preserve"> fits into our </w:t>
      </w:r>
      <w:r w:rsidR="00033126" w:rsidRPr="00033126">
        <w:rPr>
          <w:rFonts w:ascii="Arial" w:eastAsia="Times New Roman" w:hAnsi="Arial" w:cs="Arial"/>
          <w:sz w:val="22"/>
          <w:szCs w:val="22"/>
          <w:lang w:val="en" w:eastAsia="en-GB"/>
        </w:rPr>
        <w:t>Asset Management</w:t>
      </w:r>
      <w:r w:rsidRPr="00033126">
        <w:rPr>
          <w:rFonts w:ascii="Arial" w:eastAsia="Times New Roman" w:hAnsi="Arial" w:cs="Arial"/>
          <w:sz w:val="22"/>
          <w:szCs w:val="22"/>
          <w:lang w:val="en" w:eastAsia="en-GB"/>
        </w:rPr>
        <w:t xml:space="preserve"> job family at </w:t>
      </w:r>
      <w:r w:rsidR="00033126" w:rsidRPr="00033126">
        <w:rPr>
          <w:rFonts w:ascii="Arial" w:eastAsia="Times New Roman" w:hAnsi="Arial" w:cs="Arial"/>
          <w:sz w:val="22"/>
          <w:szCs w:val="22"/>
          <w:lang w:val="en" w:eastAsia="en-GB"/>
        </w:rPr>
        <w:t>Grade 6</w:t>
      </w:r>
      <w:r w:rsidRPr="00033126">
        <w:rPr>
          <w:rFonts w:ascii="Arial" w:eastAsia="Times New Roman" w:hAnsi="Arial" w:cs="Arial"/>
          <w:sz w:val="22"/>
          <w:szCs w:val="22"/>
          <w:lang w:val="en" w:eastAsia="en-GB"/>
        </w:rPr>
        <w:t xml:space="preserve">. </w:t>
      </w:r>
    </w:p>
    <w:p w14:paraId="49DFA8AB" w14:textId="20963F08"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033126" w:rsidRPr="00033126">
        <w:rPr>
          <w:rFonts w:ascii="Arial" w:eastAsia="Times New Roman" w:hAnsi="Arial" w:cs="Arial"/>
          <w:sz w:val="22"/>
          <w:szCs w:val="22"/>
          <w:lang w:val="en" w:eastAsia="en-GB"/>
        </w:rPr>
        <w:t xml:space="preserve">darren.bagwell@environment-agency.gov.uk </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0CEBA80B" w14:textId="77777777" w:rsidR="00033126" w:rsidRPr="00033126" w:rsidRDefault="00033126" w:rsidP="00033126">
      <w:pPr>
        <w:pStyle w:val="PlainText"/>
        <w:spacing w:line="276" w:lineRule="auto"/>
        <w:rPr>
          <w:rFonts w:ascii="Arial" w:hAnsi="Arial" w:cs="Arial"/>
          <w:sz w:val="22"/>
          <w:szCs w:val="22"/>
        </w:rPr>
      </w:pPr>
      <w:r w:rsidRPr="00033126">
        <w:rPr>
          <w:rFonts w:ascii="Arial" w:hAnsi="Arial" w:cs="Arial"/>
          <w:sz w:val="22"/>
          <w:szCs w:val="22"/>
        </w:rPr>
        <w:t>This role is based within our team at Exeter, Bridgwater, Bristol, Blandford or Bodmin</w:t>
      </w:r>
    </w:p>
    <w:p w14:paraId="479A68BD" w14:textId="77777777" w:rsidR="00033126" w:rsidRPr="00033126" w:rsidRDefault="00033126" w:rsidP="00033126">
      <w:pPr>
        <w:pStyle w:val="PlainText"/>
        <w:spacing w:line="276" w:lineRule="auto"/>
        <w:rPr>
          <w:rFonts w:ascii="Arial" w:hAnsi="Arial" w:cs="Arial"/>
          <w:sz w:val="22"/>
          <w:szCs w:val="22"/>
        </w:rPr>
      </w:pPr>
    </w:p>
    <w:p w14:paraId="09B10417" w14:textId="77777777" w:rsidR="00033126" w:rsidRPr="00033126" w:rsidRDefault="00033126" w:rsidP="00033126">
      <w:pPr>
        <w:pStyle w:val="PlainText"/>
        <w:spacing w:line="276" w:lineRule="auto"/>
        <w:rPr>
          <w:rFonts w:ascii="Arial" w:hAnsi="Arial" w:cs="Arial"/>
          <w:sz w:val="22"/>
          <w:szCs w:val="22"/>
        </w:rPr>
      </w:pPr>
      <w:r w:rsidRPr="00033126">
        <w:rPr>
          <w:rFonts w:ascii="Arial" w:hAnsi="Arial" w:cs="Arial"/>
          <w:sz w:val="22"/>
          <w:szCs w:val="22"/>
        </w:rPr>
        <w:t>Salary £47,646</w:t>
      </w:r>
    </w:p>
    <w:p w14:paraId="66F68945" w14:textId="77777777" w:rsidR="00033126" w:rsidRPr="00033126" w:rsidRDefault="00033126" w:rsidP="00033126">
      <w:pPr>
        <w:pStyle w:val="PlainText"/>
        <w:spacing w:line="276" w:lineRule="auto"/>
        <w:rPr>
          <w:rFonts w:ascii="Arial" w:hAnsi="Arial" w:cs="Arial"/>
          <w:sz w:val="22"/>
          <w:szCs w:val="22"/>
        </w:rPr>
      </w:pPr>
    </w:p>
    <w:p w14:paraId="1AFD0EA2" w14:textId="77777777" w:rsidR="00033126" w:rsidRPr="00033126" w:rsidRDefault="00033126" w:rsidP="00033126">
      <w:pPr>
        <w:pStyle w:val="PlainText"/>
        <w:spacing w:line="276" w:lineRule="auto"/>
        <w:rPr>
          <w:rFonts w:ascii="Arial" w:hAnsi="Arial" w:cs="Arial"/>
          <w:sz w:val="22"/>
          <w:szCs w:val="22"/>
        </w:rPr>
      </w:pPr>
      <w:r w:rsidRPr="00033126">
        <w:rPr>
          <w:rFonts w:ascii="Arial" w:hAnsi="Arial" w:cs="Arial"/>
          <w:sz w:val="22"/>
          <w:szCs w:val="22"/>
        </w:rPr>
        <w:t>Driving licence required as some driving may be necessary. Occasional travel and overnight stays required.</w:t>
      </w:r>
    </w:p>
    <w:p w14:paraId="79272C46" w14:textId="77777777" w:rsidR="00033126" w:rsidRPr="00033126" w:rsidRDefault="00033126" w:rsidP="00033126">
      <w:pPr>
        <w:pStyle w:val="PlainText"/>
        <w:spacing w:line="276" w:lineRule="auto"/>
        <w:rPr>
          <w:rFonts w:ascii="Arial" w:hAnsi="Arial" w:cs="Arial"/>
          <w:sz w:val="22"/>
          <w:szCs w:val="22"/>
        </w:rPr>
      </w:pPr>
    </w:p>
    <w:p w14:paraId="6EDA67F2" w14:textId="77777777" w:rsidR="00033126" w:rsidRPr="00033126" w:rsidRDefault="00033126" w:rsidP="00033126">
      <w:pPr>
        <w:pStyle w:val="PlainText"/>
        <w:spacing w:line="276" w:lineRule="auto"/>
        <w:rPr>
          <w:rFonts w:ascii="Arial" w:hAnsi="Arial" w:cs="Arial"/>
          <w:sz w:val="22"/>
          <w:szCs w:val="22"/>
        </w:rPr>
      </w:pPr>
      <w:r w:rsidRPr="00033126">
        <w:rPr>
          <w:rFonts w:ascii="Arial" w:hAnsi="Arial" w:cs="Arial"/>
          <w:sz w:val="22"/>
          <w:szCs w:val="22"/>
        </w:rPr>
        <w:t>For further information contact Richard Hull – richard.hull@environment-agency.gov.uk</w:t>
      </w:r>
    </w:p>
    <w:p w14:paraId="4BD2AC1E" w14:textId="77777777" w:rsidR="00033126" w:rsidRPr="00033126" w:rsidRDefault="00033126" w:rsidP="00033126">
      <w:pPr>
        <w:pStyle w:val="PlainText"/>
        <w:spacing w:line="276" w:lineRule="auto"/>
        <w:rPr>
          <w:rFonts w:ascii="Arial" w:hAnsi="Arial" w:cs="Arial"/>
          <w:sz w:val="22"/>
          <w:szCs w:val="22"/>
        </w:rPr>
      </w:pPr>
    </w:p>
    <w:p w14:paraId="6C21E8D1" w14:textId="77777777" w:rsidR="00033126" w:rsidRPr="00033126" w:rsidRDefault="00033126" w:rsidP="00033126">
      <w:pPr>
        <w:pStyle w:val="PlainText"/>
        <w:spacing w:line="276" w:lineRule="auto"/>
        <w:rPr>
          <w:rFonts w:ascii="Arial" w:hAnsi="Arial" w:cs="Arial"/>
          <w:sz w:val="22"/>
          <w:szCs w:val="22"/>
        </w:rPr>
      </w:pPr>
      <w:r w:rsidRPr="00033126">
        <w:rPr>
          <w:rFonts w:ascii="Arial" w:hAnsi="Arial" w:cs="Arial"/>
          <w:sz w:val="22"/>
          <w:szCs w:val="22"/>
        </w:rPr>
        <w:t>When providing evidence for competencies within your application, please give examples of how you clearly demonstrate these either within the context of this role or as transferable skills. CVs or other documents attached to your application will not be assessed for selection.</w:t>
      </w:r>
    </w:p>
    <w:p w14:paraId="6BED85AC" w14:textId="77777777" w:rsidR="00033126" w:rsidRPr="00033126" w:rsidRDefault="00033126" w:rsidP="00033126">
      <w:pPr>
        <w:pStyle w:val="PlainText"/>
        <w:spacing w:line="276" w:lineRule="auto"/>
        <w:rPr>
          <w:rFonts w:ascii="Arial" w:hAnsi="Arial" w:cs="Arial"/>
          <w:sz w:val="22"/>
          <w:szCs w:val="22"/>
        </w:rPr>
      </w:pPr>
    </w:p>
    <w:p w14:paraId="426A197D" w14:textId="122DF91E" w:rsidR="00E5041C" w:rsidRPr="00033126" w:rsidRDefault="00033126" w:rsidP="00033126">
      <w:pPr>
        <w:pStyle w:val="PlainText"/>
        <w:spacing w:line="276" w:lineRule="auto"/>
        <w:rPr>
          <w:rFonts w:ascii="Arial" w:hAnsi="Arial" w:cs="Arial"/>
          <w:sz w:val="22"/>
          <w:szCs w:val="22"/>
        </w:rPr>
      </w:pPr>
      <w:r w:rsidRPr="00033126">
        <w:rPr>
          <w:rFonts w:ascii="Arial" w:hAnsi="Arial" w:cs="Arial"/>
          <w:sz w:val="22"/>
          <w:szCs w:val="22"/>
        </w:rPr>
        <w:t>Interviews are anticipated to take place wk/c 20th February 2023.</w:t>
      </w:r>
    </w:p>
    <w:p w14:paraId="7F9C328A" w14:textId="77777777" w:rsidR="00033126" w:rsidRDefault="00033126" w:rsidP="00E5041C">
      <w:pPr>
        <w:spacing w:after="120" w:line="276" w:lineRule="auto"/>
        <w:rPr>
          <w:rFonts w:ascii="Arial" w:hAnsi="Arial" w:cs="Arial"/>
          <w:b/>
          <w:color w:val="244061" w:themeColor="accent1" w:themeShade="80"/>
          <w:sz w:val="28"/>
          <w:szCs w:val="28"/>
        </w:rPr>
      </w:pPr>
    </w:p>
    <w:p w14:paraId="4472871D" w14:textId="77777777" w:rsidR="00033126" w:rsidRDefault="00033126" w:rsidP="00E5041C">
      <w:pPr>
        <w:spacing w:after="120" w:line="276" w:lineRule="auto"/>
        <w:rPr>
          <w:rFonts w:ascii="Arial" w:hAnsi="Arial" w:cs="Arial"/>
          <w:b/>
          <w:color w:val="244061" w:themeColor="accent1" w:themeShade="80"/>
          <w:sz w:val="28"/>
          <w:szCs w:val="28"/>
        </w:rPr>
      </w:pPr>
    </w:p>
    <w:p w14:paraId="019CC637" w14:textId="77777777" w:rsidR="00033126" w:rsidRDefault="00033126" w:rsidP="00E5041C">
      <w:pPr>
        <w:spacing w:after="120" w:line="276" w:lineRule="auto"/>
        <w:rPr>
          <w:rFonts w:ascii="Arial" w:hAnsi="Arial" w:cs="Arial"/>
          <w:b/>
          <w:color w:val="244061" w:themeColor="accent1" w:themeShade="80"/>
          <w:sz w:val="28"/>
          <w:szCs w:val="28"/>
        </w:rPr>
      </w:pPr>
    </w:p>
    <w:p w14:paraId="4AD950C3" w14:textId="77777777" w:rsidR="00033126" w:rsidRDefault="00033126" w:rsidP="00E5041C">
      <w:pPr>
        <w:spacing w:after="120" w:line="276" w:lineRule="auto"/>
        <w:rPr>
          <w:rFonts w:ascii="Arial" w:hAnsi="Arial" w:cs="Arial"/>
          <w:b/>
          <w:color w:val="244061" w:themeColor="accent1" w:themeShade="80"/>
          <w:sz w:val="28"/>
          <w:szCs w:val="28"/>
        </w:rPr>
      </w:pPr>
    </w:p>
    <w:p w14:paraId="1CA8C070" w14:textId="77777777" w:rsidR="00033126" w:rsidRDefault="00033126" w:rsidP="00E5041C">
      <w:pPr>
        <w:spacing w:after="120" w:line="276" w:lineRule="auto"/>
        <w:rPr>
          <w:rFonts w:ascii="Arial" w:hAnsi="Arial" w:cs="Arial"/>
          <w:b/>
          <w:color w:val="244061" w:themeColor="accent1" w:themeShade="80"/>
          <w:sz w:val="28"/>
          <w:szCs w:val="28"/>
        </w:rPr>
      </w:pPr>
    </w:p>
    <w:p w14:paraId="2D081691" w14:textId="77777777" w:rsidR="00033126" w:rsidRDefault="00033126" w:rsidP="00E5041C">
      <w:pPr>
        <w:spacing w:after="120" w:line="276" w:lineRule="auto"/>
        <w:rPr>
          <w:rFonts w:ascii="Arial" w:hAnsi="Arial" w:cs="Arial"/>
          <w:b/>
          <w:color w:val="244061" w:themeColor="accent1" w:themeShade="80"/>
          <w:sz w:val="28"/>
          <w:szCs w:val="28"/>
        </w:rPr>
      </w:pPr>
    </w:p>
    <w:p w14:paraId="54B8B536" w14:textId="77777777" w:rsidR="00033126" w:rsidRDefault="00033126" w:rsidP="00E5041C">
      <w:pPr>
        <w:spacing w:after="120" w:line="276" w:lineRule="auto"/>
        <w:rPr>
          <w:rFonts w:ascii="Arial" w:hAnsi="Arial" w:cs="Arial"/>
          <w:b/>
          <w:color w:val="244061" w:themeColor="accent1" w:themeShade="80"/>
          <w:sz w:val="28"/>
          <w:szCs w:val="28"/>
        </w:rPr>
      </w:pPr>
    </w:p>
    <w:p w14:paraId="7E969C99" w14:textId="3C7FF563" w:rsidR="00033126" w:rsidRDefault="00033126"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13F59E4D" wp14:editId="50C6A073">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67EFE02" w14:textId="77777777" w:rsidR="00033126" w:rsidRDefault="00033126" w:rsidP="00E5041C">
      <w:pPr>
        <w:spacing w:after="120" w:line="276" w:lineRule="auto"/>
        <w:rPr>
          <w:rFonts w:ascii="Arial" w:hAnsi="Arial" w:cs="Arial"/>
          <w:b/>
          <w:color w:val="244061" w:themeColor="accent1" w:themeShade="80"/>
          <w:sz w:val="28"/>
          <w:szCs w:val="28"/>
        </w:rPr>
      </w:pPr>
    </w:p>
    <w:p w14:paraId="7E365A73" w14:textId="77777777" w:rsidR="00033126" w:rsidRDefault="00033126" w:rsidP="00E5041C">
      <w:pPr>
        <w:spacing w:after="120" w:line="276" w:lineRule="auto"/>
        <w:rPr>
          <w:rFonts w:ascii="Arial" w:hAnsi="Arial" w:cs="Arial"/>
          <w:b/>
          <w:color w:val="244061" w:themeColor="accent1" w:themeShade="80"/>
          <w:sz w:val="28"/>
          <w:szCs w:val="28"/>
        </w:rPr>
      </w:pPr>
    </w:p>
    <w:p w14:paraId="7B60A4A0" w14:textId="10E36214"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33126"/>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2588</Words>
  <Characters>14757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17311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2022-12-22T12:07:00Z</dcterms:created>
  <dcterms:modified xsi:type="dcterms:W3CDTF">2022-12-22T12:07:00Z</dcterms:modified>
</cp:coreProperties>
</file>