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3D6F29" w:rsidP="009C3D40">
      <w:pPr>
        <w:rPr>
          <w:rFonts w:ascii="Arial" w:hAnsi="Arial" w:cs="Arial"/>
          <w:color w:val="004C84"/>
          <w:sz w:val="44"/>
          <w:szCs w:val="56"/>
        </w:rPr>
      </w:pPr>
      <w:r w:rsidRPr="003D6F29">
        <w:rPr>
          <w:rFonts w:ascii="Arial" w:hAnsi="Arial" w:cs="Arial"/>
          <w:color w:val="004C84"/>
          <w:sz w:val="72"/>
          <w:szCs w:val="72"/>
        </w:rPr>
        <w:t>Lock Keeper - Hermitage Lock</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D6F29" w:rsidRPr="003D6F29">
                              <w:rPr>
                                <w:rFonts w:ascii="Arial" w:hAnsi="Arial" w:cs="Arial"/>
                                <w:b/>
                                <w:color w:val="FFFFFF" w:themeColor="background1"/>
                                <w:sz w:val="22"/>
                                <w:szCs w:val="22"/>
                              </w:rPr>
                              <w:t>Lock Keeper - Hermitage Lock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D6F29">
                              <w:rPr>
                                <w:rFonts w:ascii="Arial" w:hAnsi="Arial" w:cs="Arial"/>
                                <w:b/>
                                <w:color w:val="FFFFFF" w:themeColor="background1"/>
                                <w:sz w:val="22"/>
                                <w:szCs w:val="22"/>
                              </w:rPr>
                              <w:t>Brampton, Ely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D6F29">
                              <w:rPr>
                                <w:rFonts w:ascii="Arial" w:hAnsi="Arial" w:cs="Arial"/>
                                <w:b/>
                                <w:color w:val="FFFFFF" w:themeColor="background1"/>
                                <w:sz w:val="22"/>
                                <w:szCs w:val="22"/>
                              </w:rPr>
                              <w:t>14/11/19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D6F29">
                              <w:rPr>
                                <w:rFonts w:ascii="Arial" w:hAnsi="Arial" w:cs="Arial"/>
                                <w:b/>
                                <w:color w:val="FFFFFF" w:themeColor="background1"/>
                                <w:sz w:val="22"/>
                                <w:szCs w:val="22"/>
                              </w:rPr>
                              <w:t xml:space="preserve"> 13412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D6F29" w:rsidRPr="003D6F29">
                        <w:rPr>
                          <w:rFonts w:ascii="Arial" w:hAnsi="Arial" w:cs="Arial"/>
                          <w:b/>
                          <w:color w:val="FFFFFF" w:themeColor="background1"/>
                          <w:sz w:val="22"/>
                          <w:szCs w:val="22"/>
                        </w:rPr>
                        <w:t>Lock Keeper - Hermitage Lock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D6F29">
                        <w:rPr>
                          <w:rFonts w:ascii="Arial" w:hAnsi="Arial" w:cs="Arial"/>
                          <w:b/>
                          <w:color w:val="FFFFFF" w:themeColor="background1"/>
                          <w:sz w:val="22"/>
                          <w:szCs w:val="22"/>
                        </w:rPr>
                        <w:t>Brampton, Ely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D6F29">
                        <w:rPr>
                          <w:rFonts w:ascii="Arial" w:hAnsi="Arial" w:cs="Arial"/>
                          <w:b/>
                          <w:color w:val="FFFFFF" w:themeColor="background1"/>
                          <w:sz w:val="22"/>
                          <w:szCs w:val="22"/>
                        </w:rPr>
                        <w:t>14/11/19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D6F29">
                        <w:rPr>
                          <w:rFonts w:ascii="Arial" w:hAnsi="Arial" w:cs="Arial"/>
                          <w:b/>
                          <w:color w:val="FFFFFF" w:themeColor="background1"/>
                          <w:sz w:val="22"/>
                          <w:szCs w:val="22"/>
                        </w:rPr>
                        <w:t xml:space="preserve"> 13412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D6F29"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D6F29"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3D6F29">
        <w:rPr>
          <w:rFonts w:ascii="Arial" w:hAnsi="Arial" w:cs="Arial"/>
          <w:sz w:val="22"/>
          <w:szCs w:val="22"/>
        </w:rPr>
        <w:t>£</w:t>
      </w:r>
      <w:r w:rsidR="003D6F29" w:rsidRPr="003D6F29">
        <w:rPr>
          <w:rFonts w:ascii="Arial" w:hAnsi="Arial" w:cs="Arial"/>
          <w:sz w:val="22"/>
          <w:szCs w:val="22"/>
        </w:rPr>
        <w:t>18,392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D6F29" w:rsidRPr="003D6F29">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D6F29" w:rsidRPr="003D6F29">
        <w:rPr>
          <w:rFonts w:ascii="Arial" w:hAnsi="Arial" w:cs="Arial"/>
          <w:sz w:val="22"/>
          <w:szCs w:val="22"/>
        </w:rPr>
        <w:t xml:space="preserve">Part time hours, Permanent </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3D6F29" w:rsidRPr="003D6F29">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3D6F29" w:rsidRPr="003D6F29">
        <w:rPr>
          <w:rFonts w:ascii="Arial" w:eastAsia="Times New Roman" w:hAnsi="Arial" w:cs="Arial"/>
          <w:color w:val="244061" w:themeColor="accent1" w:themeShade="80"/>
          <w:sz w:val="20"/>
          <w:szCs w:val="20"/>
          <w:lang w:val="en" w:eastAsia="en-GB"/>
        </w:rPr>
        <w:t>Lock Keeper - Hermitage Lock</w:t>
      </w:r>
      <w:r w:rsidRPr="003D6F29">
        <w:rPr>
          <w:rFonts w:ascii="Arial" w:eastAsia="Times New Roman" w:hAnsi="Arial" w:cs="Arial"/>
          <w:color w:val="244061" w:themeColor="accent1" w:themeShade="80"/>
          <w:sz w:val="20"/>
          <w:szCs w:val="20"/>
          <w:lang w:val="en" w:eastAsia="en-GB"/>
        </w:rPr>
        <w:t xml:space="preserve"> fits into our </w:t>
      </w:r>
      <w:r w:rsidR="003D6F29" w:rsidRPr="003D6F29">
        <w:rPr>
          <w:rFonts w:ascii="Arial" w:eastAsia="Times New Roman" w:hAnsi="Arial" w:cs="Arial"/>
          <w:color w:val="244061" w:themeColor="accent1" w:themeShade="80"/>
          <w:sz w:val="20"/>
          <w:szCs w:val="20"/>
          <w:lang w:val="en" w:eastAsia="en-GB"/>
        </w:rPr>
        <w:t>Environment and Regulation</w:t>
      </w:r>
      <w:r w:rsidRPr="003D6F29">
        <w:rPr>
          <w:rFonts w:ascii="Arial" w:eastAsia="Times New Roman" w:hAnsi="Arial" w:cs="Arial"/>
          <w:color w:val="244061" w:themeColor="accent1" w:themeShade="80"/>
          <w:sz w:val="20"/>
          <w:szCs w:val="20"/>
          <w:lang w:val="en" w:eastAsia="en-GB"/>
        </w:rPr>
        <w:t xml:space="preserve"> job family at grade </w:t>
      </w:r>
      <w:r w:rsidR="003D6F29" w:rsidRPr="003D6F29">
        <w:rPr>
          <w:rFonts w:ascii="Arial" w:eastAsia="Times New Roman" w:hAnsi="Arial" w:cs="Arial"/>
          <w:color w:val="244061" w:themeColor="accent1" w:themeShade="80"/>
          <w:sz w:val="20"/>
          <w:szCs w:val="20"/>
          <w:lang w:val="en" w:eastAsia="en-GB"/>
        </w:rPr>
        <w:t>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D6F29" w:rsidRDefault="003D6F29" w:rsidP="00E5041C">
      <w:pPr>
        <w:pStyle w:val="PlainText"/>
        <w:spacing w:line="276" w:lineRule="auto"/>
        <w:rPr>
          <w:rFonts w:ascii="Arial" w:hAnsi="Arial" w:cs="Arial"/>
          <w:sz w:val="22"/>
          <w:szCs w:val="22"/>
        </w:rPr>
      </w:pPr>
      <w:r w:rsidRPr="003D6F29">
        <w:rPr>
          <w:rFonts w:ascii="Arial" w:hAnsi="Arial" w:cs="Arial"/>
          <w:sz w:val="22"/>
          <w:szCs w:val="22"/>
        </w:rPr>
        <w:t xml:space="preserve">For further information or an informal chat about the role please contact either: Matt </w:t>
      </w:r>
      <w:proofErr w:type="spellStart"/>
      <w:r w:rsidRPr="003D6F29">
        <w:rPr>
          <w:rFonts w:ascii="Arial" w:hAnsi="Arial" w:cs="Arial"/>
          <w:sz w:val="22"/>
          <w:szCs w:val="22"/>
        </w:rPr>
        <w:t>Yallop</w:t>
      </w:r>
      <w:proofErr w:type="spellEnd"/>
      <w:r w:rsidRPr="003D6F29">
        <w:rPr>
          <w:rFonts w:ascii="Arial" w:hAnsi="Arial" w:cs="Arial"/>
          <w:sz w:val="22"/>
          <w:szCs w:val="22"/>
        </w:rPr>
        <w:t xml:space="preserve">: matt.yallop@environment-agency.gov.uk </w:t>
      </w:r>
      <w:proofErr w:type="spellStart"/>
      <w:r w:rsidRPr="003D6F29">
        <w:rPr>
          <w:rFonts w:ascii="Arial" w:hAnsi="Arial" w:cs="Arial"/>
          <w:sz w:val="22"/>
          <w:szCs w:val="22"/>
        </w:rPr>
        <w:t>tel</w:t>
      </w:r>
      <w:proofErr w:type="spellEnd"/>
      <w:r w:rsidRPr="003D6F29">
        <w:rPr>
          <w:rFonts w:ascii="Arial" w:hAnsi="Arial" w:cs="Arial"/>
          <w:sz w:val="22"/>
          <w:szCs w:val="22"/>
        </w:rPr>
        <w:t xml:space="preserve">: 07768 171 256 or Katie </w:t>
      </w:r>
      <w:proofErr w:type="spellStart"/>
      <w:r w:rsidRPr="003D6F29">
        <w:rPr>
          <w:rFonts w:ascii="Arial" w:hAnsi="Arial" w:cs="Arial"/>
          <w:sz w:val="22"/>
          <w:szCs w:val="22"/>
        </w:rPr>
        <w:t>Coddington</w:t>
      </w:r>
      <w:proofErr w:type="spellEnd"/>
      <w:r w:rsidRPr="003D6F29">
        <w:rPr>
          <w:rFonts w:ascii="Arial" w:hAnsi="Arial" w:cs="Arial"/>
          <w:sz w:val="22"/>
          <w:szCs w:val="22"/>
        </w:rPr>
        <w:t xml:space="preserve"> </w:t>
      </w:r>
      <w:proofErr w:type="spellStart"/>
      <w:r w:rsidRPr="003D6F29">
        <w:rPr>
          <w:rFonts w:ascii="Arial" w:hAnsi="Arial" w:cs="Arial"/>
          <w:sz w:val="22"/>
          <w:szCs w:val="22"/>
        </w:rPr>
        <w:t>tel</w:t>
      </w:r>
      <w:proofErr w:type="spellEnd"/>
      <w:r w:rsidRPr="003D6F29">
        <w:rPr>
          <w:rFonts w:ascii="Arial" w:hAnsi="Arial" w:cs="Arial"/>
          <w:sz w:val="22"/>
          <w:szCs w:val="22"/>
        </w:rPr>
        <w:t>: 07917 270181</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 xml:space="preserve">We will enrol you into the EA Pension Fund, which is a career average scheme. The contribution rates range </w:t>
            </w:r>
            <w:proofErr w:type="gramStart"/>
            <w:r>
              <w:rPr>
                <w:rFonts w:asciiTheme="majorHAnsi" w:hAnsiTheme="majorHAnsi" w:cs="Arial"/>
                <w:sz w:val="20"/>
                <w:szCs w:val="20"/>
              </w:rPr>
              <w:t>between 5.5% to 12.5%</w:t>
            </w:r>
            <w:proofErr w:type="gramEnd"/>
            <w:r>
              <w:rPr>
                <w:rFonts w:asciiTheme="majorHAnsi" w:hAnsiTheme="majorHAnsi" w:cs="Arial"/>
                <w:sz w:val="20"/>
                <w:szCs w:val="20"/>
              </w:rPr>
              <w:t>.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D6F2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D6F29"/>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77C42"/>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0C6F-B59A-4E6B-96E7-9EB9E07A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3</cp:revision>
  <cp:lastPrinted>2018-11-15T08:56:00Z</cp:lastPrinted>
  <dcterms:created xsi:type="dcterms:W3CDTF">2019-11-14T14:17:00Z</dcterms:created>
  <dcterms:modified xsi:type="dcterms:W3CDTF">2019-11-14T14:20:00Z</dcterms:modified>
</cp:coreProperties>
</file>