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4A69D" w14:textId="77777777" w:rsidR="00B50B4F" w:rsidRDefault="00B50B4F">
      <w:bookmarkStart w:id="0" w:name="_GoBack"/>
      <w:bookmarkEnd w:id="0"/>
    </w:p>
    <w:p w14:paraId="69F8A176" w14:textId="77777777" w:rsidR="00165039" w:rsidRDefault="00165039"/>
    <w:p w14:paraId="02571033" w14:textId="77777777" w:rsidR="00165039" w:rsidRDefault="00165039"/>
    <w:p w14:paraId="61153052" w14:textId="77777777" w:rsidR="00165039" w:rsidRDefault="00165039"/>
    <w:p w14:paraId="04EB91B0" w14:textId="77777777" w:rsidR="00165039" w:rsidRDefault="00165039"/>
    <w:p w14:paraId="5C40B386" w14:textId="77777777" w:rsidR="00165039" w:rsidRDefault="00165039"/>
    <w:p w14:paraId="39340A6D" w14:textId="77777777" w:rsidR="00165039" w:rsidRDefault="00165039"/>
    <w:p w14:paraId="1C80BCE9" w14:textId="77777777" w:rsidR="00165039" w:rsidRDefault="00165039"/>
    <w:p w14:paraId="11DBEACC" w14:textId="77777777" w:rsidR="00165039" w:rsidRDefault="00165039"/>
    <w:p w14:paraId="3CCB57C5" w14:textId="77777777" w:rsidR="00165039" w:rsidRDefault="00165039"/>
    <w:p w14:paraId="5FF2FB3A" w14:textId="77777777" w:rsidR="00165039" w:rsidRDefault="00165039"/>
    <w:p w14:paraId="079CD809" w14:textId="77777777" w:rsidR="00165039" w:rsidRDefault="00165039"/>
    <w:p w14:paraId="27187D54" w14:textId="77777777" w:rsidR="00165039" w:rsidRDefault="00165039"/>
    <w:p w14:paraId="718CD1DC" w14:textId="77777777" w:rsidR="00165039" w:rsidRDefault="00165039"/>
    <w:p w14:paraId="425BD6AA" w14:textId="77777777" w:rsidR="00165039" w:rsidRDefault="00165039"/>
    <w:p w14:paraId="58470768" w14:textId="77777777" w:rsidR="00165039" w:rsidRDefault="00165039"/>
    <w:p w14:paraId="37F3FDD8" w14:textId="77777777" w:rsidR="00165039" w:rsidRDefault="00165039"/>
    <w:p w14:paraId="265E11E0" w14:textId="77777777" w:rsidR="00165039" w:rsidRDefault="00165039"/>
    <w:p w14:paraId="01E08004" w14:textId="77777777" w:rsidR="00165039" w:rsidRDefault="00165039"/>
    <w:p w14:paraId="1C9BD16D" w14:textId="77777777" w:rsidR="00165039" w:rsidRDefault="00165039"/>
    <w:p w14:paraId="20BE1061" w14:textId="77777777" w:rsidR="00165039" w:rsidRDefault="00165039"/>
    <w:p w14:paraId="3687122F" w14:textId="77777777" w:rsidR="00165039" w:rsidRDefault="00165039"/>
    <w:p w14:paraId="76D170B5" w14:textId="77777777" w:rsidR="00165039" w:rsidRDefault="00165039"/>
    <w:p w14:paraId="5BDDD593" w14:textId="77777777" w:rsidR="00165039" w:rsidRDefault="00165039"/>
    <w:p w14:paraId="68575220" w14:textId="77777777" w:rsidR="00165039" w:rsidRDefault="00165039"/>
    <w:p w14:paraId="78F67AC6" w14:textId="77777777" w:rsidR="00165039" w:rsidRDefault="00302D29">
      <w:r>
        <w:t xml:space="preserve">       </w:t>
      </w:r>
    </w:p>
    <w:p w14:paraId="22D10660" w14:textId="77777777" w:rsidR="00165039" w:rsidRDefault="00165039"/>
    <w:p w14:paraId="47EE61DF" w14:textId="77777777" w:rsidR="00165039" w:rsidRDefault="00165039"/>
    <w:p w14:paraId="1F2D8F6A" w14:textId="77777777" w:rsidR="00302D29" w:rsidRDefault="00302D29">
      <w:pPr>
        <w:rPr>
          <w:rFonts w:ascii="Arial" w:hAnsi="Arial" w:cs="Arial"/>
          <w:color w:val="004C84"/>
          <w:sz w:val="56"/>
          <w:szCs w:val="56"/>
        </w:rPr>
      </w:pPr>
    </w:p>
    <w:p w14:paraId="31E3A276" w14:textId="77777777" w:rsidR="00302D29" w:rsidRDefault="00302D29">
      <w:pPr>
        <w:rPr>
          <w:rFonts w:ascii="Arial" w:hAnsi="Arial" w:cs="Arial"/>
          <w:color w:val="004C84"/>
          <w:sz w:val="56"/>
          <w:szCs w:val="56"/>
        </w:rPr>
      </w:pPr>
    </w:p>
    <w:p w14:paraId="04DC5140" w14:textId="77777777" w:rsidR="00302D29" w:rsidRDefault="00302D29">
      <w:pPr>
        <w:rPr>
          <w:rFonts w:ascii="Arial" w:hAnsi="Arial" w:cs="Arial"/>
          <w:color w:val="004C84"/>
          <w:sz w:val="56"/>
          <w:szCs w:val="56"/>
        </w:rPr>
      </w:pPr>
    </w:p>
    <w:p w14:paraId="1325C990" w14:textId="77777777" w:rsidR="00302D29" w:rsidRDefault="00302D29">
      <w:pPr>
        <w:rPr>
          <w:rFonts w:ascii="Arial" w:hAnsi="Arial" w:cs="Arial"/>
          <w:color w:val="0078B4"/>
          <w:sz w:val="60"/>
          <w:szCs w:val="60"/>
        </w:rPr>
      </w:pPr>
    </w:p>
    <w:p w14:paraId="2BB24D77" w14:textId="77777777" w:rsidR="00AA2144" w:rsidRDefault="00C43BA3">
      <w:pPr>
        <w:rPr>
          <w:rFonts w:ascii="Arial" w:hAnsi="Arial" w:cs="Arial"/>
          <w:color w:val="004C84"/>
          <w:sz w:val="72"/>
          <w:szCs w:val="72"/>
        </w:rPr>
      </w:pPr>
      <w:r>
        <w:rPr>
          <w:rFonts w:ascii="Arial" w:hAnsi="Arial" w:cs="Arial"/>
          <w:color w:val="004C84"/>
          <w:sz w:val="72"/>
          <w:szCs w:val="72"/>
        </w:rPr>
        <w:t>Deputy Director for Economics, Social Science and Flood Research</w:t>
      </w:r>
    </w:p>
    <w:p w14:paraId="725291E3"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64B3B27D"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5CD35D85" w14:textId="77777777" w:rsidR="00C15273" w:rsidRDefault="00C15273" w:rsidP="001B4410">
      <w:pPr>
        <w:rPr>
          <w:rFonts w:ascii="Arial" w:hAnsi="Arial" w:cs="Arial"/>
          <w:color w:val="0078B4"/>
          <w:sz w:val="60"/>
          <w:szCs w:val="60"/>
        </w:rPr>
      </w:pPr>
      <w:r>
        <w:rPr>
          <w:noProof/>
          <w:lang w:eastAsia="en-GB"/>
        </w:rPr>
        <w:lastRenderedPageBreak/>
        <w:drawing>
          <wp:anchor distT="0" distB="0" distL="114300" distR="114300" simplePos="0" relativeHeight="251654144" behindDoc="1" locked="0" layoutInCell="1" allowOverlap="1" wp14:anchorId="78BE09F4" wp14:editId="2D90D672">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33B797AD" w14:textId="77777777" w:rsidR="00C15273" w:rsidRDefault="00C15273" w:rsidP="001B4410">
      <w:pPr>
        <w:rPr>
          <w:rFonts w:ascii="Arial" w:hAnsi="Arial" w:cs="Arial"/>
          <w:color w:val="004C84"/>
          <w:sz w:val="22"/>
          <w:szCs w:val="22"/>
        </w:rPr>
      </w:pPr>
    </w:p>
    <w:p w14:paraId="254291F4" w14:textId="77777777" w:rsidR="00C15273" w:rsidRDefault="00C15273" w:rsidP="001B4410">
      <w:pPr>
        <w:rPr>
          <w:rFonts w:ascii="Arial" w:hAnsi="Arial" w:cs="Arial"/>
          <w:color w:val="004C84"/>
          <w:sz w:val="22"/>
          <w:szCs w:val="22"/>
        </w:rPr>
      </w:pPr>
    </w:p>
    <w:p w14:paraId="05E609C6" w14:textId="77777777" w:rsidR="00C15273" w:rsidRDefault="00C15273" w:rsidP="001B4410">
      <w:pPr>
        <w:rPr>
          <w:rFonts w:ascii="Arial" w:hAnsi="Arial" w:cs="Arial"/>
          <w:color w:val="004C84"/>
          <w:sz w:val="22"/>
          <w:szCs w:val="22"/>
        </w:rPr>
      </w:pPr>
    </w:p>
    <w:p w14:paraId="65119305" w14:textId="77777777" w:rsidR="002A6840" w:rsidRDefault="002A6840" w:rsidP="002A6840">
      <w:pPr>
        <w:pStyle w:val="PlainText"/>
        <w:rPr>
          <w:rFonts w:ascii="MetaBook-Roman" w:hAnsi="MetaBook-Roman"/>
        </w:rPr>
      </w:pPr>
    </w:p>
    <w:p w14:paraId="6E421974" w14:textId="77777777" w:rsidR="002A6840" w:rsidRDefault="002A6840" w:rsidP="002A6840">
      <w:pPr>
        <w:pStyle w:val="PlainText"/>
        <w:rPr>
          <w:rFonts w:ascii="MetaBook-Roman" w:hAnsi="MetaBook-Roman"/>
        </w:rPr>
      </w:pPr>
    </w:p>
    <w:p w14:paraId="78D773E5" w14:textId="77777777" w:rsidR="002A6840" w:rsidRDefault="002A6840" w:rsidP="002A6840">
      <w:pPr>
        <w:pStyle w:val="PlainText"/>
        <w:rPr>
          <w:rFonts w:ascii="MetaBook-Roman" w:hAnsi="MetaBook-Roman"/>
        </w:rPr>
      </w:pPr>
    </w:p>
    <w:p w14:paraId="7C8602A9" w14:textId="77777777" w:rsidR="002A6840" w:rsidRDefault="002A6840" w:rsidP="002A6840">
      <w:pPr>
        <w:pStyle w:val="PlainText"/>
        <w:rPr>
          <w:rFonts w:ascii="MetaBook-Roman" w:hAnsi="MetaBook-Roman"/>
        </w:rPr>
      </w:pPr>
    </w:p>
    <w:p w14:paraId="3C2111F1" w14:textId="77777777"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14:anchorId="287F902F" wp14:editId="40CB1A77">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2C4F56B" w14:textId="77777777" w:rsidR="00C15273" w:rsidRDefault="00C15273" w:rsidP="00C15273">
                            <w:pPr>
                              <w:ind w:left="1021"/>
                              <w:rPr>
                                <w:rFonts w:ascii="Arial" w:hAnsi="Arial" w:cs="Arial"/>
                                <w:b/>
                                <w:color w:val="FFFFFF" w:themeColor="background1"/>
                                <w:sz w:val="22"/>
                                <w:szCs w:val="22"/>
                              </w:rPr>
                            </w:pPr>
                          </w:p>
                          <w:p w14:paraId="7907DC24" w14:textId="77777777"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C43BA3">
                              <w:rPr>
                                <w:rFonts w:ascii="Arial" w:hAnsi="Arial" w:cs="Arial"/>
                                <w:b/>
                                <w:color w:val="FFFFFF" w:themeColor="background1"/>
                                <w:sz w:val="22"/>
                                <w:szCs w:val="22"/>
                              </w:rPr>
                              <w:tab/>
                              <w:t>Deputy Director for Economics, Social Science and Flood Research</w:t>
                            </w:r>
                          </w:p>
                          <w:p w14:paraId="3D953BDA" w14:textId="77777777"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C43BA3">
                              <w:rPr>
                                <w:rFonts w:ascii="Arial" w:hAnsi="Arial" w:cs="Arial"/>
                                <w:b/>
                                <w:color w:val="FFFFFF" w:themeColor="background1"/>
                                <w:sz w:val="22"/>
                                <w:szCs w:val="22"/>
                              </w:rPr>
                              <w:t>Bristol, Leeds or London (other locations may be considered)</w:t>
                            </w:r>
                          </w:p>
                          <w:p w14:paraId="2125EDE4" w14:textId="77777777" w:rsidR="00C15273" w:rsidRPr="00C15273" w:rsidRDefault="007502A3" w:rsidP="00C15273">
                            <w:pPr>
                              <w:pStyle w:val="PlainText"/>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Closing </w:t>
                            </w:r>
                            <w:r w:rsidR="00C15273" w:rsidRPr="00C15273">
                              <w:rPr>
                                <w:rFonts w:ascii="Arial" w:hAnsi="Arial" w:cs="Arial"/>
                                <w:b/>
                                <w:color w:val="FFFFFF" w:themeColor="background1"/>
                                <w:sz w:val="22"/>
                                <w:szCs w:val="22"/>
                              </w:rPr>
                              <w:t xml:space="preserve">Date: </w:t>
                            </w:r>
                            <w:r>
                              <w:rPr>
                                <w:rFonts w:ascii="Arial" w:hAnsi="Arial" w:cs="Arial"/>
                                <w:b/>
                                <w:color w:val="FFFFFF" w:themeColor="background1"/>
                                <w:sz w:val="22"/>
                                <w:szCs w:val="22"/>
                              </w:rPr>
                              <w:t>24 February</w:t>
                            </w:r>
                            <w:r w:rsidR="00C43BA3">
                              <w:rPr>
                                <w:rFonts w:ascii="Arial" w:hAnsi="Arial" w:cs="Arial"/>
                                <w:b/>
                                <w:color w:val="FFFFFF" w:themeColor="background1"/>
                                <w:sz w:val="22"/>
                                <w:szCs w:val="22"/>
                              </w:rPr>
                              <w:t xml:space="preserve"> 2019</w:t>
                            </w:r>
                          </w:p>
                          <w:p w14:paraId="4724198C" w14:textId="77777777"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C43BA3">
                              <w:rPr>
                                <w:rFonts w:ascii="Arial" w:hAnsi="Arial" w:cs="Arial"/>
                                <w:b/>
                                <w:color w:val="FFFFFF" w:themeColor="background1"/>
                                <w:sz w:val="22"/>
                                <w:szCs w:val="22"/>
                              </w:rPr>
                              <w:t xml:space="preserve"> 123983</w:t>
                            </w:r>
                          </w:p>
                          <w:p w14:paraId="4EF4E1E8" w14:textId="77777777" w:rsidR="00C15273" w:rsidRDefault="00C15273" w:rsidP="00716DBB">
                            <w:pPr>
                              <w:spacing w:before="120" w:after="480"/>
                              <w:ind w:left="1021"/>
                              <w:rPr>
                                <w:rFonts w:ascii="Arial" w:hAnsi="Arial" w:cs="Arial"/>
                                <w:color w:val="FFFFFF"/>
                                <w:sz w:val="60"/>
                                <w:szCs w:val="60"/>
                              </w:rPr>
                            </w:pPr>
                          </w:p>
                          <w:p w14:paraId="238B5727"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39B2C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63120F02"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6D6A075"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32D69573"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6D303AA9"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6E475616" w14:textId="77777777" w:rsidR="00C15273" w:rsidRDefault="00C15273" w:rsidP="00C15273">
                            <w:pPr>
                              <w:pStyle w:val="MediumGrid1-Accent21"/>
                              <w:spacing w:before="120" w:line="480" w:lineRule="auto"/>
                              <w:rPr>
                                <w:rFonts w:ascii="Arial" w:hAnsi="Arial" w:cs="Arial"/>
                                <w:b/>
                                <w:color w:val="FFFFFF"/>
                                <w:sz w:val="22"/>
                                <w:szCs w:val="22"/>
                              </w:rPr>
                            </w:pPr>
                          </w:p>
                          <w:p w14:paraId="41BE6B06"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8C5B286"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15273" w:rsidRDefault="00C15273" w:rsidP="00C15273">
                      <w:pPr>
                        <w:ind w:left="1021"/>
                        <w:rPr>
                          <w:rFonts w:ascii="Arial" w:hAnsi="Arial" w:cs="Arial"/>
                          <w:b/>
                          <w:color w:val="FFFFFF" w:themeColor="background1"/>
                          <w:sz w:val="22"/>
                          <w:szCs w:val="22"/>
                        </w:rPr>
                      </w:pPr>
                    </w:p>
                    <w:p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C43BA3">
                        <w:rPr>
                          <w:rFonts w:ascii="Arial" w:hAnsi="Arial" w:cs="Arial"/>
                          <w:b/>
                          <w:color w:val="FFFFFF" w:themeColor="background1"/>
                          <w:sz w:val="22"/>
                          <w:szCs w:val="22"/>
                        </w:rPr>
                        <w:tab/>
                        <w:t>Deputy Director for Economics, Social Science and Flood Research</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C43BA3">
                        <w:rPr>
                          <w:rFonts w:ascii="Arial" w:hAnsi="Arial" w:cs="Arial"/>
                          <w:b/>
                          <w:color w:val="FFFFFF" w:themeColor="background1"/>
                          <w:sz w:val="22"/>
                          <w:szCs w:val="22"/>
                        </w:rPr>
                        <w:t>Bristol, Leeds or London (other locations may be considered)</w:t>
                      </w:r>
                    </w:p>
                    <w:p w:rsidR="00C15273" w:rsidRPr="00C15273" w:rsidRDefault="007502A3" w:rsidP="00C15273">
                      <w:pPr>
                        <w:pStyle w:val="PlainText"/>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Closing </w:t>
                      </w:r>
                      <w:r w:rsidR="00C15273" w:rsidRPr="00C15273">
                        <w:rPr>
                          <w:rFonts w:ascii="Arial" w:hAnsi="Arial" w:cs="Arial"/>
                          <w:b/>
                          <w:color w:val="FFFFFF" w:themeColor="background1"/>
                          <w:sz w:val="22"/>
                          <w:szCs w:val="22"/>
                        </w:rPr>
                        <w:t xml:space="preserve">Date: </w:t>
                      </w:r>
                      <w:r>
                        <w:rPr>
                          <w:rFonts w:ascii="Arial" w:hAnsi="Arial" w:cs="Arial"/>
                          <w:b/>
                          <w:color w:val="FFFFFF" w:themeColor="background1"/>
                          <w:sz w:val="22"/>
                          <w:szCs w:val="22"/>
                        </w:rPr>
                        <w:t>24 February</w:t>
                      </w:r>
                      <w:r w:rsidR="00C43BA3">
                        <w:rPr>
                          <w:rFonts w:ascii="Arial" w:hAnsi="Arial" w:cs="Arial"/>
                          <w:b/>
                          <w:color w:val="FFFFFF" w:themeColor="background1"/>
                          <w:sz w:val="22"/>
                          <w:szCs w:val="22"/>
                        </w:rPr>
                        <w:t xml:space="preserve"> 2019</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C43BA3">
                        <w:rPr>
                          <w:rFonts w:ascii="Arial" w:hAnsi="Arial" w:cs="Arial"/>
                          <w:b/>
                          <w:color w:val="FFFFFF" w:themeColor="background1"/>
                          <w:sz w:val="22"/>
                          <w:szCs w:val="22"/>
                        </w:rPr>
                        <w:t xml:space="preserve"> 123983</w:t>
                      </w:r>
                    </w:p>
                    <w:p w:rsidR="00C15273" w:rsidRDefault="00C15273"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rsidR="00C15273" w:rsidRDefault="00C15273" w:rsidP="00C15273">
                      <w:pPr>
                        <w:pStyle w:val="MediumGrid1-Accent21"/>
                        <w:spacing w:before="120" w:line="480" w:lineRule="auto"/>
                        <w:rPr>
                          <w:rFonts w:ascii="Arial" w:hAnsi="Arial" w:cs="Arial"/>
                          <w:b/>
                          <w:color w:val="FFFFFF"/>
                          <w:sz w:val="22"/>
                          <w:szCs w:val="22"/>
                        </w:rPr>
                      </w:pPr>
                    </w:p>
                    <w:p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p>
    <w:p w14:paraId="5BBA30D4" w14:textId="77777777" w:rsidR="00460905" w:rsidRDefault="004A2BC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1248" behindDoc="0" locked="0" layoutInCell="1" allowOverlap="1" wp14:anchorId="4AC31455" wp14:editId="38EFD732">
                <wp:simplePos x="0" y="0"/>
                <wp:positionH relativeFrom="column">
                  <wp:posOffset>-535305</wp:posOffset>
                </wp:positionH>
                <wp:positionV relativeFrom="paragraph">
                  <wp:posOffset>4800600</wp:posOffset>
                </wp:positionV>
                <wp:extent cx="1153886" cy="1153885"/>
                <wp:effectExtent l="0" t="0" r="8255" b="8255"/>
                <wp:wrapNone/>
                <wp:docPr id="43" name="Text Box 43"/>
                <wp:cNvGraphicFramePr/>
                <a:graphic xmlns:a="http://schemas.openxmlformats.org/drawingml/2006/main">
                  <a:graphicData uri="http://schemas.microsoft.com/office/word/2010/wordprocessingShape">
                    <wps:wsp>
                      <wps:cNvSpPr txBox="1"/>
                      <wps:spPr>
                        <a:xfrm>
                          <a:off x="0" y="0"/>
                          <a:ext cx="1153886" cy="1153885"/>
                        </a:xfrm>
                        <a:prstGeom prst="rect">
                          <a:avLst/>
                        </a:prstGeom>
                        <a:solidFill>
                          <a:sysClr val="window" lastClr="FFFFFF"/>
                        </a:solidFill>
                        <a:ln w="6350">
                          <a:noFill/>
                        </a:ln>
                        <a:effectLst/>
                      </wps:spPr>
                      <wps:txbx>
                        <w:txbxContent>
                          <w:p w14:paraId="035AC57E" w14:textId="77777777" w:rsidR="00460905" w:rsidRDefault="004A2BCE" w:rsidP="00460905">
                            <w:r w:rsidRPr="004A2BCE">
                              <w:rPr>
                                <w:noProof/>
                                <w:lang w:eastAsia="en-GB"/>
                              </w:rPr>
                              <w:drawing>
                                <wp:inline distT="0" distB="0" distL="0" distR="0" wp14:anchorId="04E97E9C" wp14:editId="0CAAE145">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30F3" id="Text Box 43" o:spid="_x0000_s1027" type="#_x0000_t202" style="position:absolute;margin-left:-42.15pt;margin-top:378pt;width:90.85pt;height:9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" fillcolor="window" stroked="f" strokeweight=".5pt">
                <v:textbox>
                  <w:txbxContent>
                    <w:p w:rsidR="00460905" w:rsidRDefault="004A2BCE" w:rsidP="00460905">
                      <w:r w:rsidRPr="004A2BCE">
                        <w:rPr>
                          <w:noProof/>
                          <w:lang w:eastAsia="en-GB"/>
                        </w:rPr>
                        <w:drawing>
                          <wp:inline distT="0" distB="0" distL="0" distR="0" wp14:anchorId="337E76CA" wp14:editId="159FFBE0">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v:textbox>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641F7C98" wp14:editId="26FBAE7C">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43AB9638" w14:textId="77777777" w:rsidR="009779A0" w:rsidRDefault="009779A0" w:rsidP="009779A0">
                            <w:r w:rsidRPr="009779A0">
                              <w:rPr>
                                <w:noProof/>
                                <w:lang w:eastAsia="en-GB"/>
                              </w:rPr>
                              <w:drawing>
                                <wp:inline distT="0" distB="0" distL="0" distR="0" wp14:anchorId="1290C932" wp14:editId="57832E52">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4A711"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rsidR="009779A0" w:rsidRDefault="009779A0" w:rsidP="009779A0">
                      <w:r w:rsidRPr="009779A0">
                        <w:rPr>
                          <w:noProof/>
                          <w:lang w:eastAsia="en-GB"/>
                        </w:rPr>
                        <w:drawing>
                          <wp:inline distT="0" distB="0" distL="0" distR="0" wp14:anchorId="358E87B5" wp14:editId="37F90199">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v:textbox>
              </v:shape>
            </w:pict>
          </mc:Fallback>
        </mc:AlternateContent>
      </w:r>
      <w:r w:rsidR="000E1585">
        <w:rPr>
          <w:rFonts w:ascii="MetaBook-Roman" w:hAnsi="MetaBook-Roman"/>
          <w:noProof/>
          <w:color w:val="0078B4"/>
          <w:sz w:val="56"/>
          <w:szCs w:val="56"/>
          <w:lang w:eastAsia="en-GB"/>
        </w:rPr>
        <mc:AlternateContent>
          <mc:Choice Requires="wps">
            <w:drawing>
              <wp:anchor distT="0" distB="0" distL="114300" distR="114300" simplePos="0" relativeHeight="251697152" behindDoc="0" locked="0" layoutInCell="1" allowOverlap="1" wp14:anchorId="206187AB" wp14:editId="589E5C93">
                <wp:simplePos x="0" y="0"/>
                <wp:positionH relativeFrom="column">
                  <wp:posOffset>4450715</wp:posOffset>
                </wp:positionH>
                <wp:positionV relativeFrom="paragraph">
                  <wp:posOffset>4819922</wp:posOffset>
                </wp:positionV>
                <wp:extent cx="1186543" cy="11861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86543" cy="1186180"/>
                        </a:xfrm>
                        <a:prstGeom prst="rect">
                          <a:avLst/>
                        </a:prstGeom>
                        <a:solidFill>
                          <a:sysClr val="window" lastClr="FFFFFF"/>
                        </a:solidFill>
                        <a:ln w="6350">
                          <a:noFill/>
                        </a:ln>
                        <a:effectLst/>
                      </wps:spPr>
                      <wps:txbx>
                        <w:txbxContent>
                          <w:p w14:paraId="525F29C8" w14:textId="77777777" w:rsidR="00460905" w:rsidRDefault="00460905" w:rsidP="00460905">
                            <w:r w:rsidRPr="00460905">
                              <w:rPr>
                                <w:noProof/>
                                <w:lang w:eastAsia="en-GB"/>
                              </w:rPr>
                              <w:drawing>
                                <wp:inline distT="0" distB="0" distL="0" distR="0" wp14:anchorId="5E94F19B" wp14:editId="13059DC7">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E6331" id="Text Box 33" o:spid="_x0000_s1029" type="#_x0000_t202" style="position:absolute;margin-left:350.45pt;margin-top:379.5pt;width:93.45pt;height:9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" fillcolor="window" stroked="f" strokeweight=".5pt">
                <v:textbox>
                  <w:txbxContent>
                    <w:p w:rsidR="00460905" w:rsidRDefault="00460905" w:rsidP="00460905">
                      <w:r w:rsidRPr="00460905">
                        <w:rPr>
                          <w:noProof/>
                          <w:lang w:eastAsia="en-GB"/>
                        </w:rPr>
                        <w:drawing>
                          <wp:inline distT="0" distB="0" distL="0" distR="0" wp14:anchorId="66BF1210" wp14:editId="4B24D497">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3296" behindDoc="0" locked="0" layoutInCell="1" allowOverlap="1" wp14:anchorId="4E5248BF" wp14:editId="45BD9CF4">
                <wp:simplePos x="0" y="0"/>
                <wp:positionH relativeFrom="column">
                  <wp:posOffset>1848939</wp:posOffset>
                </wp:positionH>
                <wp:positionV relativeFrom="paragraph">
                  <wp:posOffset>4874895</wp:posOffset>
                </wp:positionV>
                <wp:extent cx="1164771" cy="10121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64771" cy="1012190"/>
                        </a:xfrm>
                        <a:prstGeom prst="rect">
                          <a:avLst/>
                        </a:prstGeom>
                        <a:solidFill>
                          <a:sysClr val="window" lastClr="FFFFFF"/>
                        </a:solidFill>
                        <a:ln w="6350">
                          <a:noFill/>
                        </a:ln>
                        <a:effectLst/>
                      </wps:spPr>
                      <wps:txbx>
                        <w:txbxContent>
                          <w:p w14:paraId="58F61EE5" w14:textId="77777777" w:rsidR="00460905" w:rsidRDefault="00460905" w:rsidP="00460905">
                            <w:r w:rsidRPr="00460905">
                              <w:rPr>
                                <w:noProof/>
                                <w:lang w:eastAsia="en-GB"/>
                              </w:rPr>
                              <w:drawing>
                                <wp:inline distT="0" distB="0" distL="0" distR="0" wp14:anchorId="5982A64C" wp14:editId="043284A2">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25D29" id="Text Box 44" o:spid="_x0000_s1030" type="#_x0000_t202" style="position:absolute;margin-left:145.6pt;margin-top:383.85pt;width:91.7pt;height:7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" fillcolor="window" stroked="f" strokeweight=".5pt">
                <v:textbox>
                  <w:txbxContent>
                    <w:p w:rsidR="00460905" w:rsidRDefault="00460905" w:rsidP="00460905">
                      <w:r w:rsidRPr="00460905">
                        <w:rPr>
                          <w:noProof/>
                          <w:lang w:eastAsia="en-GB"/>
                        </w:rPr>
                        <w:drawing>
                          <wp:inline distT="0" distB="0" distL="0" distR="0" wp14:anchorId="5EFC8A75" wp14:editId="19589009">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163B271E" wp14:editId="765861A4">
                <wp:simplePos x="0" y="0"/>
                <wp:positionH relativeFrom="column">
                  <wp:posOffset>705939</wp:posOffset>
                </wp:positionH>
                <wp:positionV relativeFrom="paragraph">
                  <wp:posOffset>4951095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14:paraId="6D129943" w14:textId="77777777" w:rsidR="00460905" w:rsidRDefault="001B1ADE" w:rsidP="00460905">
                            <w:r w:rsidRPr="001B1ADE">
                              <w:rPr>
                                <w:noProof/>
                                <w:lang w:eastAsia="en-GB"/>
                              </w:rPr>
                              <w:drawing>
                                <wp:inline distT="0" distB="0" distL="0" distR="0" wp14:anchorId="2116F838" wp14:editId="093D4D1F">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F9DDD" id="Text Box 45" o:spid="_x0000_s1031" type="#_x0000_t202" style="position:absolute;margin-left:55.6pt;margin-top:389.85pt;width:90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" fillcolor="window" stroked="f" strokeweight=".5pt">
                <v:textbox>
                  <w:txbxContent>
                    <w:p w:rsidR="00460905" w:rsidRDefault="001B1ADE" w:rsidP="00460905">
                      <w:r w:rsidRPr="001B1ADE">
                        <w:rPr>
                          <w:noProof/>
                          <w:lang w:eastAsia="en-GB"/>
                        </w:rPr>
                        <w:drawing>
                          <wp:inline distT="0" distB="0" distL="0" distR="0" wp14:anchorId="759A6176" wp14:editId="3E99F4E9">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v:textbox>
              </v:shape>
            </w:pict>
          </mc:Fallback>
        </mc:AlternateContent>
      </w:r>
    </w:p>
    <w:p w14:paraId="10F00C89" w14:textId="77777777" w:rsidR="00460905" w:rsidRDefault="001B1AD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95104" behindDoc="0" locked="0" layoutInCell="1" allowOverlap="1" wp14:anchorId="37A6D62D" wp14:editId="16735118">
                <wp:simplePos x="0" y="0"/>
                <wp:positionH relativeFrom="column">
                  <wp:posOffset>2915739</wp:posOffset>
                </wp:positionH>
                <wp:positionV relativeFrom="paragraph">
                  <wp:posOffset>26489</wp:posOffset>
                </wp:positionV>
                <wp:extent cx="1796142" cy="8055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96142"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076B1" w14:textId="77777777" w:rsidR="00460905" w:rsidRDefault="001B1ADE">
                            <w:r w:rsidRPr="001B1ADE">
                              <w:rPr>
                                <w:noProof/>
                                <w:lang w:eastAsia="en-GB"/>
                              </w:rPr>
                              <w:drawing>
                                <wp:inline distT="0" distB="0" distL="0" distR="0" wp14:anchorId="0FC44A66" wp14:editId="7866DE01">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FDF57" id="Text Box 25" o:spid="_x0000_s1032" type="#_x0000_t202" style="position:absolute;margin-left:229.6pt;margin-top:2.1pt;width:141.45pt;height:6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xWjwIAAJM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" fillcolor="white [3201]" stroked="f" strokeweight=".5pt">
                <v:textbox>
                  <w:txbxContent>
                    <w:p w:rsidR="00460905" w:rsidRDefault="001B1ADE">
                      <w:r w:rsidRPr="001B1ADE">
                        <w:rPr>
                          <w:noProof/>
                          <w:lang w:eastAsia="en-GB"/>
                        </w:rPr>
                        <w:drawing>
                          <wp:inline distT="0" distB="0" distL="0" distR="0" wp14:anchorId="33557107" wp14:editId="6FDDDFF9">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v:textbox>
              </v:shape>
            </w:pict>
          </mc:Fallback>
        </mc:AlternateContent>
      </w:r>
    </w:p>
    <w:p w14:paraId="641D9D3D" w14:textId="77777777" w:rsidR="005E6DEC" w:rsidRDefault="005E6DEC">
      <w:pPr>
        <w:rPr>
          <w:rFonts w:ascii="MetaBook-Roman" w:hAnsi="MetaBook-Roman"/>
          <w:color w:val="0078B4"/>
          <w:sz w:val="56"/>
          <w:szCs w:val="56"/>
        </w:rPr>
      </w:pPr>
    </w:p>
    <w:p w14:paraId="5F261336" w14:textId="77777777" w:rsidR="00716DBB" w:rsidRDefault="00615BE5" w:rsidP="00615BE5">
      <w:pPr>
        <w:jc w:val="center"/>
        <w:rPr>
          <w:rFonts w:ascii="MetaBook-Roman" w:hAnsi="MetaBook-Roman"/>
          <w:color w:val="0078B4"/>
          <w:sz w:val="56"/>
          <w:szCs w:val="56"/>
        </w:rPr>
      </w:pPr>
      <w:r w:rsidRPr="00674531">
        <w:rPr>
          <w:rFonts w:ascii="MetaBook-Roman" w:hAnsi="MetaBook-Roman"/>
          <w:noProof/>
          <w:sz w:val="56"/>
          <w:szCs w:val="56"/>
          <w:lang w:eastAsia="en-GB"/>
        </w:rPr>
        <w:drawing>
          <wp:inline distT="0" distB="0" distL="0" distR="0" wp14:anchorId="60FAC9E7" wp14:editId="10208800">
            <wp:extent cx="1524000" cy="734568"/>
            <wp:effectExtent l="0" t="0" r="0" b="8890"/>
            <wp:docPr id="2" name="Picture 2"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7681" cy="736342"/>
                    </a:xfrm>
                    <a:prstGeom prst="rect">
                      <a:avLst/>
                    </a:prstGeom>
                    <a:noFill/>
                    <a:ln>
                      <a:noFill/>
                    </a:ln>
                  </pic:spPr>
                </pic:pic>
              </a:graphicData>
            </a:graphic>
          </wp:inline>
        </w:drawing>
      </w:r>
    </w:p>
    <w:p w14:paraId="52BBE797" w14:textId="77777777"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4B0E1CC0" wp14:editId="7771C6CA">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0DB0780E"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45FA6FA7"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339A26D8" w14:textId="77777777" w:rsidR="00495A9F" w:rsidRDefault="00495A9F" w:rsidP="00E831FC">
      <w:pPr>
        <w:pStyle w:val="PlainText"/>
        <w:spacing w:line="276" w:lineRule="auto"/>
        <w:rPr>
          <w:rFonts w:ascii="Arial" w:hAnsi="Arial" w:cs="Arial"/>
          <w:i/>
          <w:sz w:val="22"/>
          <w:szCs w:val="22"/>
        </w:rPr>
      </w:pPr>
    </w:p>
    <w:p w14:paraId="3BD109C1"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5D70106C" w14:textId="77777777" w:rsidR="00C15273" w:rsidRDefault="00C15273" w:rsidP="00E831FC">
      <w:pPr>
        <w:pStyle w:val="PlainText"/>
        <w:spacing w:line="276" w:lineRule="auto"/>
        <w:rPr>
          <w:rFonts w:ascii="Arial" w:hAnsi="Arial" w:cs="Arial"/>
          <w:color w:val="000000"/>
          <w:sz w:val="22"/>
          <w:szCs w:val="22"/>
        </w:rPr>
      </w:pPr>
    </w:p>
    <w:p w14:paraId="2F32DADF"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D037C78" w14:textId="77777777" w:rsidR="00495A9F" w:rsidRDefault="004572A4" w:rsidP="00495A9F">
      <w:pPr>
        <w:spacing w:before="480" w:line="360" w:lineRule="auto"/>
        <w:contextualSpacing/>
        <w:rPr>
          <w:sz w:val="22"/>
          <w:szCs w:val="22"/>
        </w:rPr>
      </w:pPr>
      <w:hyperlink r:id="rId23" w:history="1">
        <w:r w:rsidR="00495A9F">
          <w:rPr>
            <w:rStyle w:val="Hyperlink"/>
            <w:rFonts w:ascii="Arial" w:hAnsi="Arial" w:cs="Arial"/>
            <w:b/>
            <w:color w:val="004C84"/>
            <w:sz w:val="22"/>
            <w:szCs w:val="22"/>
          </w:rPr>
          <w:t>www.environment-agency.gov.uk/aboutus</w:t>
        </w:r>
      </w:hyperlink>
    </w:p>
    <w:p w14:paraId="19CAF12C" w14:textId="77777777" w:rsidR="0044746C" w:rsidRDefault="0044746C" w:rsidP="0044746C">
      <w:pPr>
        <w:rPr>
          <w:rFonts w:ascii="Arial" w:hAnsi="Arial" w:cs="Arial"/>
          <w:sz w:val="20"/>
          <w:szCs w:val="20"/>
          <w:lang w:eastAsia="en-GB"/>
        </w:rPr>
      </w:pPr>
    </w:p>
    <w:p w14:paraId="1992D5D7" w14:textId="77777777" w:rsidR="0044746C" w:rsidRDefault="004572A4" w:rsidP="0044746C">
      <w:pPr>
        <w:rPr>
          <w:rFonts w:ascii="Arial" w:hAnsi="Arial" w:cs="Arial"/>
          <w:sz w:val="20"/>
          <w:szCs w:val="20"/>
          <w:lang w:eastAsia="en-GB"/>
        </w:rPr>
      </w:pPr>
      <w:hyperlink r:id="rId24"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6"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7"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8"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9"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0" w:history="1">
        <w:r w:rsidR="0044746C">
          <w:rPr>
            <w:rStyle w:val="Hyperlink"/>
            <w:rFonts w:ascii="Arial" w:hAnsi="Arial" w:cs="Arial"/>
            <w:sz w:val="20"/>
            <w:szCs w:val="20"/>
            <w:lang w:eastAsia="en-GB"/>
          </w:rPr>
          <w:t>YouTube</w:t>
        </w:r>
      </w:hyperlink>
    </w:p>
    <w:p w14:paraId="31225D11"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62E439CD" wp14:editId="688A6894">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5174A5FD"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7BC4" id="Text Box 35" o:spid="_x0000_s1033"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ZwkclYCAACiBAAADgAAAAAAAAAAAAAAAAAuAgAAZHJzL2Uyb0RvYy54bWxQ&#10;SwECLQAUAAYACAAAACEA/3al0uEAAAAKAQAADwAAAAAAAAAAAAAAAACwBAAAZHJzL2Rvd25yZXYu&#10;eG1sUEsFBgAAAAAEAAQA8wAAAL4FAAAAAA==&#10;" fillcolor="window" stroked="f" strokeweight=".5pt">
                <v:textbox>
                  <w:txbxContent>
                    <w:p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20DAE051" wp14:editId="07DC4225">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336BB5FE"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21B04" id="Text Box 32" o:spid="_x0000_s1034"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C7iLzDVAIAAKEEAAAOAAAAAAAAAAAAAAAAAC4CAABkcnMvZTJvRG9jLnhtbFBL&#10;AQItABQABgAIAAAAIQBENHo44gAAAAoBAAAPAAAAAAAAAAAAAAAAAK4EAABkcnMvZG93bnJldi54&#10;bWxQSwUGAAAAAAQABADzAAAAvQUAAAAA&#10;" fillcolor="window" stroked="f" strokeweight=".5pt">
                <v:textbox>
                  <w:txbxContent>
                    <w:p w:rsidR="0044746C" w:rsidRDefault="0044746C" w:rsidP="0044746C"/>
                  </w:txbxContent>
                </v:textbox>
              </v:shape>
            </w:pict>
          </mc:Fallback>
        </mc:AlternateContent>
      </w:r>
    </w:p>
    <w:p w14:paraId="0E59255A" w14:textId="77777777" w:rsidR="0044746C" w:rsidRDefault="0044746C" w:rsidP="0044746C">
      <w:pPr>
        <w:spacing w:before="480" w:line="360" w:lineRule="auto"/>
        <w:contextualSpacing/>
        <w:rPr>
          <w:sz w:val="22"/>
          <w:szCs w:val="22"/>
        </w:rPr>
      </w:pPr>
      <w:r>
        <w:rPr>
          <w:sz w:val="22"/>
          <w:szCs w:val="22"/>
        </w:rPr>
        <w:tab/>
      </w:r>
    </w:p>
    <w:p w14:paraId="0CFAAED0"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7E23A31" wp14:editId="2CDF3ED9">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08110F1F"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117DDC86" w14:textId="77777777" w:rsidR="00A241F9" w:rsidRPr="002F0588" w:rsidRDefault="00A241F9" w:rsidP="00A241F9">
      <w:pPr>
        <w:pStyle w:val="PlainText"/>
        <w:spacing w:line="276" w:lineRule="auto"/>
        <w:rPr>
          <w:rFonts w:ascii="Arial" w:hAnsi="Arial" w:cs="Arial"/>
          <w:sz w:val="22"/>
          <w:szCs w:val="22"/>
        </w:rPr>
      </w:pPr>
    </w:p>
    <w:p w14:paraId="2481C65D" w14:textId="77777777"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C43BA3">
        <w:rPr>
          <w:rFonts w:ascii="Arial" w:hAnsi="Arial" w:cs="Arial"/>
          <w:sz w:val="22"/>
          <w:szCs w:val="22"/>
        </w:rPr>
        <w:t xml:space="preserve">£68,000 to £90,000 </w:t>
      </w:r>
      <w:r w:rsidRPr="00865810">
        <w:rPr>
          <w:rFonts w:ascii="Arial" w:hAnsi="Arial" w:cs="Arial"/>
          <w:sz w:val="22"/>
          <w:szCs w:val="22"/>
        </w:rPr>
        <w:t>(pro-rata - if part time or an assignment)</w:t>
      </w:r>
    </w:p>
    <w:p w14:paraId="21A3B4C7" w14:textId="77777777" w:rsidR="00A241F9" w:rsidRPr="002F0588" w:rsidRDefault="00A241F9" w:rsidP="00A241F9">
      <w:pPr>
        <w:pStyle w:val="PlainText"/>
        <w:spacing w:line="276" w:lineRule="auto"/>
        <w:rPr>
          <w:rFonts w:ascii="Arial" w:hAnsi="Arial" w:cs="Arial"/>
          <w:sz w:val="22"/>
          <w:szCs w:val="22"/>
        </w:rPr>
      </w:pPr>
    </w:p>
    <w:p w14:paraId="205B0BB7" w14:textId="77777777" w:rsidR="00A241F9" w:rsidRPr="00865810" w:rsidRDefault="00A241F9" w:rsidP="00A241F9">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C43BA3" w:rsidRPr="00865810">
        <w:rPr>
          <w:rFonts w:ascii="Arial" w:hAnsi="Arial" w:cs="Arial"/>
          <w:sz w:val="22"/>
          <w:szCs w:val="22"/>
        </w:rPr>
        <w:t xml:space="preserve">Bristol, </w:t>
      </w:r>
      <w:r w:rsidR="00072C8E" w:rsidRPr="00865810">
        <w:rPr>
          <w:rFonts w:ascii="Arial" w:hAnsi="Arial" w:cs="Arial"/>
          <w:sz w:val="22"/>
          <w:szCs w:val="22"/>
        </w:rPr>
        <w:t xml:space="preserve">London or </w:t>
      </w:r>
      <w:r w:rsidR="00C43BA3" w:rsidRPr="00865810">
        <w:rPr>
          <w:rFonts w:ascii="Arial" w:hAnsi="Arial" w:cs="Arial"/>
          <w:sz w:val="22"/>
          <w:szCs w:val="22"/>
        </w:rPr>
        <w:t>Leeds (other locations may be considered</w:t>
      </w:r>
      <w:r w:rsidR="00D4258F" w:rsidRPr="00865810">
        <w:rPr>
          <w:rFonts w:ascii="Arial" w:hAnsi="Arial" w:cs="Arial"/>
          <w:sz w:val="22"/>
          <w:szCs w:val="22"/>
        </w:rPr>
        <w:t>}</w:t>
      </w:r>
    </w:p>
    <w:p w14:paraId="5FDD21A7" w14:textId="77777777" w:rsidR="00A241F9" w:rsidRPr="00865810" w:rsidRDefault="00A241F9" w:rsidP="00A241F9">
      <w:pPr>
        <w:pStyle w:val="PlainText"/>
        <w:spacing w:line="276" w:lineRule="auto"/>
        <w:rPr>
          <w:rFonts w:ascii="Arial" w:hAnsi="Arial" w:cs="Arial"/>
          <w:sz w:val="22"/>
          <w:szCs w:val="22"/>
        </w:rPr>
      </w:pPr>
    </w:p>
    <w:p w14:paraId="4160EA05" w14:textId="77777777" w:rsidR="00A241F9" w:rsidRPr="00865810" w:rsidRDefault="00A241F9" w:rsidP="00A241F9">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C43BA3" w:rsidRPr="00865810">
        <w:rPr>
          <w:rFonts w:ascii="Arial" w:hAnsi="Arial" w:cs="Arial"/>
          <w:sz w:val="22"/>
          <w:szCs w:val="22"/>
        </w:rPr>
        <w:t>37 hours, permanent</w:t>
      </w:r>
    </w:p>
    <w:p w14:paraId="3DFEA04D" w14:textId="77777777" w:rsidR="00A241F9" w:rsidRPr="002F0588" w:rsidRDefault="00A241F9" w:rsidP="00A241F9">
      <w:pPr>
        <w:pStyle w:val="PlainText"/>
        <w:spacing w:line="276" w:lineRule="auto"/>
        <w:rPr>
          <w:rFonts w:ascii="Arial" w:hAnsi="Arial" w:cs="Arial"/>
          <w:sz w:val="22"/>
          <w:szCs w:val="22"/>
        </w:rPr>
      </w:pPr>
    </w:p>
    <w:p w14:paraId="6C5885AF" w14:textId="77777777" w:rsidR="00A241F9" w:rsidRPr="002F0588" w:rsidRDefault="00A241F9" w:rsidP="00A241F9">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B96861" w:rsidRPr="00865810">
        <w:rPr>
          <w:rFonts w:ascii="Arial" w:hAnsi="Arial" w:cs="Arial"/>
          <w:sz w:val="22"/>
          <w:szCs w:val="22"/>
        </w:rPr>
        <w:t>27</w:t>
      </w:r>
      <w:r w:rsidRPr="002F0588">
        <w:rPr>
          <w:rFonts w:ascii="Arial" w:hAnsi="Arial" w:cs="Arial"/>
          <w:sz w:val="22"/>
          <w:szCs w:val="22"/>
        </w:rPr>
        <w:t xml:space="preserve"> days plus bank holidays (pro-rata - if part time or an assignment). </w:t>
      </w:r>
    </w:p>
    <w:p w14:paraId="1B0D7101" w14:textId="77777777"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6DB4F286" w14:textId="77777777" w:rsidR="00A241F9" w:rsidRPr="002F0588" w:rsidRDefault="00A241F9" w:rsidP="00A241F9">
      <w:pPr>
        <w:pStyle w:val="PlainText"/>
        <w:spacing w:line="276" w:lineRule="auto"/>
        <w:rPr>
          <w:rFonts w:ascii="Arial" w:hAnsi="Arial" w:cs="Arial"/>
          <w:sz w:val="22"/>
          <w:szCs w:val="22"/>
        </w:rPr>
      </w:pPr>
    </w:p>
    <w:p w14:paraId="51C9039A"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279C0DC7" w14:textId="77777777" w:rsidR="00A241F9" w:rsidRDefault="00A241F9" w:rsidP="00A241F9">
      <w:pPr>
        <w:pStyle w:val="PlainText"/>
        <w:spacing w:line="276" w:lineRule="auto"/>
        <w:ind w:left="2880" w:hanging="2880"/>
        <w:rPr>
          <w:rFonts w:ascii="Arial" w:hAnsi="Arial" w:cs="Arial"/>
          <w:sz w:val="22"/>
          <w:szCs w:val="22"/>
        </w:rPr>
      </w:pPr>
    </w:p>
    <w:p w14:paraId="28C9552D"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Whilst yo</w:t>
      </w:r>
      <w:r w:rsidR="00615BE5">
        <w:rPr>
          <w:rFonts w:ascii="Arial" w:hAnsi="Arial" w:cs="Arial"/>
          <w:sz w:val="22"/>
          <w:szCs w:val="22"/>
        </w:rPr>
        <w:t>u are in the scheme we will</w:t>
      </w:r>
      <w:r w:rsidRPr="00385003">
        <w:rPr>
          <w:rFonts w:ascii="Arial" w:hAnsi="Arial" w:cs="Arial"/>
          <w:sz w:val="22"/>
          <w:szCs w:val="22"/>
        </w:rPr>
        <w:t xml:space="preserve">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14:paraId="4ED55692" w14:textId="77777777" w:rsidR="00A241F9" w:rsidRDefault="00A241F9" w:rsidP="00A241F9">
      <w:pPr>
        <w:pStyle w:val="PlainText"/>
        <w:spacing w:line="276" w:lineRule="auto"/>
        <w:ind w:left="2880" w:hanging="2880"/>
        <w:rPr>
          <w:rFonts w:ascii="Arial" w:hAnsi="Arial" w:cs="Arial"/>
          <w:sz w:val="22"/>
          <w:szCs w:val="22"/>
        </w:rPr>
      </w:pPr>
    </w:p>
    <w:p w14:paraId="6966F3DB" w14:textId="77777777" w:rsidR="00A241F9" w:rsidRDefault="00A241F9" w:rsidP="00A241F9">
      <w:pPr>
        <w:pStyle w:val="PlainText"/>
        <w:spacing w:line="276" w:lineRule="auto"/>
        <w:ind w:left="2880" w:hanging="2880"/>
        <w:rPr>
          <w:rFonts w:ascii="Arial" w:hAnsi="Arial" w:cs="Arial"/>
          <w:sz w:val="22"/>
          <w:szCs w:val="22"/>
        </w:rPr>
      </w:pPr>
    </w:p>
    <w:p w14:paraId="2DA60A14" w14:textId="77777777" w:rsidR="00A241F9" w:rsidRDefault="00A241F9" w:rsidP="00A241F9">
      <w:pPr>
        <w:pStyle w:val="PlainText"/>
        <w:spacing w:line="276" w:lineRule="auto"/>
        <w:ind w:left="2880" w:hanging="2880"/>
        <w:rPr>
          <w:rFonts w:ascii="Arial" w:hAnsi="Arial" w:cs="Arial"/>
          <w:sz w:val="22"/>
          <w:szCs w:val="22"/>
        </w:rPr>
      </w:pPr>
    </w:p>
    <w:p w14:paraId="55DD5BDC" w14:textId="77777777" w:rsidR="00A241F9" w:rsidRDefault="00A241F9" w:rsidP="00A241F9">
      <w:pPr>
        <w:pStyle w:val="PlainText"/>
        <w:spacing w:line="276" w:lineRule="auto"/>
        <w:ind w:left="2880" w:hanging="2880"/>
        <w:rPr>
          <w:rFonts w:ascii="Arial" w:hAnsi="Arial" w:cs="Arial"/>
          <w:sz w:val="22"/>
          <w:szCs w:val="22"/>
        </w:rPr>
      </w:pPr>
    </w:p>
    <w:p w14:paraId="2819E269" w14:textId="77777777" w:rsidR="00A241F9" w:rsidRPr="00385003" w:rsidRDefault="00A241F9" w:rsidP="00A241F9">
      <w:pPr>
        <w:pStyle w:val="PlainText"/>
        <w:spacing w:line="276" w:lineRule="auto"/>
        <w:ind w:left="2880" w:hanging="2880"/>
        <w:rPr>
          <w:rFonts w:ascii="Arial" w:hAnsi="Arial" w:cs="Arial"/>
          <w:sz w:val="22"/>
          <w:szCs w:val="22"/>
        </w:rPr>
      </w:pPr>
    </w:p>
    <w:p w14:paraId="040FA7AC" w14:textId="77777777" w:rsidR="00A241F9" w:rsidRPr="002F0588" w:rsidRDefault="00A241F9" w:rsidP="00A241F9">
      <w:pPr>
        <w:pStyle w:val="PlainText"/>
        <w:spacing w:line="276" w:lineRule="auto"/>
        <w:rPr>
          <w:rFonts w:ascii="Arial" w:hAnsi="Arial" w:cs="Arial"/>
          <w:sz w:val="22"/>
          <w:szCs w:val="22"/>
        </w:rPr>
      </w:pPr>
    </w:p>
    <w:p w14:paraId="67A01692"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711488" behindDoc="0" locked="0" layoutInCell="1" allowOverlap="1" wp14:anchorId="0B7AC488" wp14:editId="7FD243A2">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38EDBE0"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1A95C504" w14:textId="77777777" w:rsidR="00A241F9" w:rsidRDefault="00A241F9" w:rsidP="00A241F9">
      <w:pPr>
        <w:pStyle w:val="PlainText"/>
        <w:spacing w:line="276" w:lineRule="auto"/>
        <w:ind w:left="2880" w:hanging="2880"/>
        <w:rPr>
          <w:rFonts w:ascii="Arial" w:hAnsi="Arial" w:cs="Arial"/>
          <w:b/>
          <w:color w:val="004C84"/>
          <w:sz w:val="22"/>
          <w:szCs w:val="22"/>
        </w:rPr>
      </w:pPr>
    </w:p>
    <w:p w14:paraId="7EB3FD78" w14:textId="77777777" w:rsidR="00A241F9" w:rsidRPr="002F0588"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5A0FEEAF"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3044A6C9"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54BF467C" w14:textId="77777777" w:rsidR="00C15273" w:rsidRPr="002F0588" w:rsidRDefault="00C15273" w:rsidP="00C15273">
      <w:pPr>
        <w:pStyle w:val="PlainText"/>
        <w:spacing w:line="276" w:lineRule="auto"/>
        <w:ind w:left="2880" w:hanging="2880"/>
        <w:rPr>
          <w:rFonts w:ascii="Arial" w:hAnsi="Arial" w:cs="Arial"/>
          <w:sz w:val="22"/>
          <w:szCs w:val="22"/>
        </w:rPr>
      </w:pPr>
    </w:p>
    <w:p w14:paraId="48FFD83D" w14:textId="77777777" w:rsidR="008D418C" w:rsidRDefault="008D418C" w:rsidP="008D418C">
      <w:pPr>
        <w:spacing w:line="276" w:lineRule="auto"/>
        <w:ind w:left="2880" w:hanging="2880"/>
        <w:rPr>
          <w:rFonts w:ascii="Arial" w:hAnsi="Arial" w:cs="Arial"/>
          <w:sz w:val="22"/>
          <w:szCs w:val="22"/>
        </w:rPr>
      </w:pPr>
      <w:r w:rsidRPr="00F17E9D">
        <w:rPr>
          <w:rFonts w:ascii="Arial" w:hAnsi="Arial" w:cs="Arial"/>
          <w:b/>
          <w:color w:val="1F4E79"/>
          <w:sz w:val="22"/>
          <w:szCs w:val="22"/>
        </w:rPr>
        <w:t>Tenancy deposit loan</w:t>
      </w:r>
      <w:r>
        <w:rPr>
          <w:rFonts w:ascii="Arial" w:hAnsi="Arial" w:cs="Arial"/>
          <w:b/>
          <w:color w:val="1F4E79"/>
          <w:sz w:val="22"/>
          <w:szCs w:val="22"/>
        </w:rPr>
        <w:t>:</w:t>
      </w:r>
      <w:r w:rsidRPr="00F17E9D">
        <w:rPr>
          <w:rFonts w:ascii="Arial" w:hAnsi="Arial" w:cs="Arial"/>
          <w:b/>
          <w:color w:val="1F4E79"/>
          <w:sz w:val="22"/>
          <w:szCs w:val="22"/>
        </w:rPr>
        <w:tab/>
      </w:r>
      <w:r w:rsidRPr="00B4234F">
        <w:rPr>
          <w:rFonts w:ascii="Arial" w:hAnsi="Arial" w:cs="Arial"/>
          <w:sz w:val="22"/>
          <w:szCs w:val="22"/>
        </w:rPr>
        <w:t xml:space="preserve">Our Tenancy deposit loan scheme assists permanent employees and individuals employed directly by the Environment Agency on a Fixed Term Contract of more than 3 months, to cover the costs of a deposit for a privately rented home, which can sometimes act as a barrier to moving. </w:t>
      </w:r>
    </w:p>
    <w:p w14:paraId="1A178A28" w14:textId="77777777" w:rsidR="002A7BBD" w:rsidRPr="00F17E9D" w:rsidRDefault="002A7BBD" w:rsidP="008D418C">
      <w:pPr>
        <w:spacing w:line="276" w:lineRule="auto"/>
        <w:ind w:left="2880" w:hanging="2880"/>
        <w:rPr>
          <w:rFonts w:ascii="Courier" w:hAnsi="Courier"/>
          <w:sz w:val="21"/>
          <w:szCs w:val="21"/>
        </w:rPr>
      </w:pPr>
    </w:p>
    <w:p w14:paraId="141BECE3" w14:textId="77777777" w:rsidR="008D418C" w:rsidRPr="00F17E9D" w:rsidRDefault="008D418C" w:rsidP="008D418C">
      <w:pPr>
        <w:spacing w:line="276" w:lineRule="auto"/>
        <w:ind w:left="2880" w:hanging="2880"/>
        <w:rPr>
          <w:rFonts w:ascii="Arial" w:hAnsi="Arial" w:cs="Arial"/>
          <w:b/>
          <w:color w:val="1F4E79"/>
          <w:sz w:val="22"/>
          <w:szCs w:val="22"/>
        </w:rPr>
      </w:pPr>
      <w:r w:rsidRPr="00F17E9D">
        <w:rPr>
          <w:rFonts w:ascii="Arial" w:hAnsi="Arial" w:cs="Arial"/>
          <w:b/>
          <w:color w:val="1F4E79"/>
          <w:sz w:val="22"/>
          <w:szCs w:val="22"/>
        </w:rPr>
        <w:tab/>
      </w:r>
      <w:r w:rsidRPr="00B4234F">
        <w:rPr>
          <w:rFonts w:ascii="Arial" w:hAnsi="Arial" w:cs="Arial"/>
          <w:sz w:val="22"/>
          <w:szCs w:val="22"/>
        </w:rPr>
        <w:t>The scheme gives access to an interest free loan to pay for some, or all of, a deposit and can be paid back over a period of up to 12 months (or by the end of your fixed term contract, if you are employed for less than 12 months), directly from your monthly salary.</w:t>
      </w:r>
    </w:p>
    <w:p w14:paraId="0E5B7777" w14:textId="77777777" w:rsidR="0045553C" w:rsidRDefault="0045553C" w:rsidP="00A241F9">
      <w:pPr>
        <w:pStyle w:val="PlainText"/>
        <w:spacing w:after="360" w:line="276" w:lineRule="auto"/>
        <w:rPr>
          <w:rFonts w:ascii="Arial" w:hAnsi="Arial" w:cs="Arial"/>
          <w:sz w:val="22"/>
          <w:szCs w:val="22"/>
        </w:rPr>
      </w:pPr>
    </w:p>
    <w:p w14:paraId="6602D024" w14:textId="77777777" w:rsidR="00A241F9" w:rsidRDefault="00A241F9" w:rsidP="00A241F9">
      <w:pPr>
        <w:pStyle w:val="PlainText"/>
        <w:spacing w:after="360" w:line="276" w:lineRule="auto"/>
        <w:rPr>
          <w:rFonts w:ascii="Arial" w:hAnsi="Arial" w:cs="Arial"/>
          <w:sz w:val="22"/>
          <w:szCs w:val="22"/>
        </w:rPr>
      </w:pPr>
    </w:p>
    <w:p w14:paraId="14F7F2F6" w14:textId="77777777" w:rsidR="00A241F9" w:rsidRDefault="00A241F9" w:rsidP="00A241F9">
      <w:pPr>
        <w:pStyle w:val="PlainText"/>
        <w:spacing w:after="360" w:line="276" w:lineRule="auto"/>
        <w:rPr>
          <w:rFonts w:ascii="Arial" w:hAnsi="Arial" w:cs="Arial"/>
          <w:sz w:val="22"/>
          <w:szCs w:val="22"/>
        </w:rPr>
      </w:pPr>
    </w:p>
    <w:p w14:paraId="073080D7"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4079A0D4" wp14:editId="151BABFA">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6ACB77CB"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14:paraId="1ABF8FB9" w14:textId="77777777" w:rsidR="002D06C6" w:rsidRPr="000575DA" w:rsidRDefault="002D06C6" w:rsidP="002D06C6">
      <w:pPr>
        <w:rPr>
          <w:rFonts w:ascii="Arial" w:eastAsia="Times New Roman" w:hAnsi="Arial" w:cs="Arial"/>
          <w:sz w:val="22"/>
          <w:szCs w:val="22"/>
        </w:rPr>
      </w:pPr>
      <w:r w:rsidRPr="000575DA">
        <w:rPr>
          <w:rFonts w:ascii="Arial" w:eastAsia="Times New Roman" w:hAnsi="Arial" w:cs="Arial"/>
          <w:sz w:val="22"/>
          <w:szCs w:val="22"/>
        </w:rPr>
        <w:t>The Economics</w:t>
      </w:r>
      <w:r>
        <w:rPr>
          <w:rFonts w:ascii="Arial" w:eastAsia="Times New Roman" w:hAnsi="Arial" w:cs="Arial"/>
          <w:sz w:val="22"/>
          <w:szCs w:val="22"/>
        </w:rPr>
        <w:t xml:space="preserve">, </w:t>
      </w:r>
      <w:r w:rsidRPr="000575DA">
        <w:rPr>
          <w:rFonts w:ascii="Arial" w:eastAsia="Times New Roman" w:hAnsi="Arial" w:cs="Arial"/>
          <w:sz w:val="22"/>
          <w:szCs w:val="22"/>
        </w:rPr>
        <w:t>Social Science</w:t>
      </w:r>
      <w:r>
        <w:rPr>
          <w:rFonts w:ascii="Arial" w:eastAsia="Times New Roman" w:hAnsi="Arial" w:cs="Arial"/>
          <w:sz w:val="22"/>
          <w:szCs w:val="22"/>
        </w:rPr>
        <w:t xml:space="preserve"> and Flood Research</w:t>
      </w:r>
      <w:r w:rsidRPr="000575DA">
        <w:rPr>
          <w:rFonts w:ascii="Arial" w:eastAsia="Times New Roman" w:hAnsi="Arial" w:cs="Arial"/>
          <w:sz w:val="22"/>
          <w:szCs w:val="22"/>
        </w:rPr>
        <w:t xml:space="preserve"> team</w:t>
      </w:r>
      <w:r w:rsidR="00072C8E">
        <w:rPr>
          <w:rFonts w:ascii="Arial" w:eastAsia="Times New Roman" w:hAnsi="Arial" w:cs="Arial"/>
          <w:sz w:val="22"/>
          <w:szCs w:val="22"/>
        </w:rPr>
        <w:t>s</w:t>
      </w:r>
      <w:r w:rsidRPr="000575DA">
        <w:rPr>
          <w:rFonts w:ascii="Arial" w:eastAsia="Times New Roman" w:hAnsi="Arial" w:cs="Arial"/>
          <w:sz w:val="22"/>
          <w:szCs w:val="22"/>
        </w:rPr>
        <w:t xml:space="preserve"> provide the expertise and research behind </w:t>
      </w:r>
      <w:r w:rsidR="00072C8E">
        <w:rPr>
          <w:rFonts w:ascii="Arial" w:eastAsia="Times New Roman" w:hAnsi="Arial" w:cs="Arial"/>
          <w:sz w:val="22"/>
          <w:szCs w:val="22"/>
        </w:rPr>
        <w:t>the</w:t>
      </w:r>
      <w:r w:rsidR="00072C8E" w:rsidRPr="000575DA">
        <w:rPr>
          <w:rFonts w:ascii="Arial" w:eastAsia="Times New Roman" w:hAnsi="Arial" w:cs="Arial"/>
          <w:sz w:val="22"/>
          <w:szCs w:val="22"/>
        </w:rPr>
        <w:t xml:space="preserve"> </w:t>
      </w:r>
      <w:r w:rsidRPr="000575DA">
        <w:rPr>
          <w:rFonts w:ascii="Arial" w:eastAsia="Times New Roman" w:hAnsi="Arial" w:cs="Arial"/>
          <w:sz w:val="22"/>
          <w:szCs w:val="22"/>
        </w:rPr>
        <w:t>decision</w:t>
      </w:r>
      <w:r w:rsidR="00072C8E">
        <w:rPr>
          <w:rFonts w:ascii="Arial" w:eastAsia="Times New Roman" w:hAnsi="Arial" w:cs="Arial"/>
          <w:sz w:val="22"/>
          <w:szCs w:val="22"/>
        </w:rPr>
        <w:t>s</w:t>
      </w:r>
      <w:r w:rsidRPr="000575DA">
        <w:rPr>
          <w:rFonts w:ascii="Arial" w:eastAsia="Times New Roman" w:hAnsi="Arial" w:cs="Arial"/>
          <w:sz w:val="22"/>
          <w:szCs w:val="22"/>
        </w:rPr>
        <w:t xml:space="preserve"> we make. As </w:t>
      </w:r>
      <w:r w:rsidR="00072C8E">
        <w:rPr>
          <w:rFonts w:ascii="Arial" w:eastAsia="Times New Roman" w:hAnsi="Arial" w:cs="Arial"/>
          <w:sz w:val="22"/>
          <w:szCs w:val="22"/>
        </w:rPr>
        <w:t>Chief</w:t>
      </w:r>
      <w:r w:rsidRPr="000575DA">
        <w:rPr>
          <w:rFonts w:ascii="Arial" w:eastAsia="Times New Roman" w:hAnsi="Arial" w:cs="Arial"/>
          <w:sz w:val="22"/>
          <w:szCs w:val="22"/>
        </w:rPr>
        <w:t xml:space="preserve"> Economist,</w:t>
      </w:r>
      <w:r w:rsidR="00072C8E">
        <w:rPr>
          <w:rFonts w:ascii="Arial" w:eastAsia="Times New Roman" w:hAnsi="Arial" w:cs="Arial"/>
          <w:sz w:val="22"/>
          <w:szCs w:val="22"/>
        </w:rPr>
        <w:t xml:space="preserve"> you’ll lead an outstanding team </w:t>
      </w:r>
      <w:r w:rsidR="00D4258F">
        <w:rPr>
          <w:rFonts w:ascii="Arial" w:eastAsia="Times New Roman" w:hAnsi="Arial" w:cs="Arial"/>
          <w:sz w:val="22"/>
          <w:szCs w:val="22"/>
        </w:rPr>
        <w:t>of</w:t>
      </w:r>
      <w:r w:rsidR="00072C8E">
        <w:rPr>
          <w:rFonts w:ascii="Arial" w:eastAsia="Times New Roman" w:hAnsi="Arial" w:cs="Arial"/>
          <w:sz w:val="22"/>
          <w:szCs w:val="22"/>
        </w:rPr>
        <w:t xml:space="preserve"> technical staff and be accountable for all of the Environment Agency’s economic analysis.</w:t>
      </w:r>
      <w:r w:rsidRPr="000575DA">
        <w:rPr>
          <w:rFonts w:ascii="Arial" w:eastAsia="Times New Roman" w:hAnsi="Arial" w:cs="Arial"/>
          <w:sz w:val="22"/>
          <w:szCs w:val="22"/>
        </w:rPr>
        <w:t xml:space="preserve"> </w:t>
      </w:r>
      <w:r w:rsidR="00072C8E">
        <w:rPr>
          <w:rFonts w:ascii="Arial" w:eastAsia="Times New Roman" w:hAnsi="Arial" w:cs="Arial"/>
          <w:sz w:val="22"/>
          <w:szCs w:val="22"/>
        </w:rPr>
        <w:t>Y</w:t>
      </w:r>
      <w:r w:rsidRPr="000575DA">
        <w:rPr>
          <w:rFonts w:ascii="Arial" w:eastAsia="Times New Roman" w:hAnsi="Arial" w:cs="Arial"/>
          <w:sz w:val="22"/>
          <w:szCs w:val="22"/>
        </w:rPr>
        <w:t xml:space="preserve">ou’ll lead a team of </w:t>
      </w:r>
      <w:r w:rsidR="00072C8E">
        <w:rPr>
          <w:rFonts w:ascii="Arial" w:eastAsia="Times New Roman" w:hAnsi="Arial" w:cs="Arial"/>
          <w:sz w:val="22"/>
          <w:szCs w:val="22"/>
        </w:rPr>
        <w:t>around 30</w:t>
      </w:r>
      <w:r w:rsidRPr="00A82A25">
        <w:rPr>
          <w:rFonts w:ascii="Arial" w:eastAsia="Times New Roman" w:hAnsi="Arial" w:cs="Arial"/>
          <w:sz w:val="22"/>
          <w:szCs w:val="22"/>
        </w:rPr>
        <w:t xml:space="preserve"> </w:t>
      </w:r>
      <w:r w:rsidRPr="00072C8E">
        <w:rPr>
          <w:rFonts w:ascii="Arial" w:eastAsia="Times New Roman" w:hAnsi="Arial" w:cs="Arial"/>
          <w:sz w:val="22"/>
          <w:szCs w:val="22"/>
        </w:rPr>
        <w:t>economics</w:t>
      </w:r>
      <w:r>
        <w:rPr>
          <w:rFonts w:ascii="Arial" w:eastAsia="Times New Roman" w:hAnsi="Arial" w:cs="Arial"/>
          <w:sz w:val="22"/>
          <w:szCs w:val="22"/>
        </w:rPr>
        <w:t xml:space="preserve">, </w:t>
      </w:r>
      <w:r w:rsidRPr="000575DA">
        <w:rPr>
          <w:rFonts w:ascii="Arial" w:eastAsia="Times New Roman" w:hAnsi="Arial" w:cs="Arial"/>
          <w:sz w:val="22"/>
          <w:szCs w:val="22"/>
        </w:rPr>
        <w:t xml:space="preserve">social science </w:t>
      </w:r>
      <w:r>
        <w:rPr>
          <w:rFonts w:ascii="Arial" w:eastAsia="Times New Roman" w:hAnsi="Arial" w:cs="Arial"/>
          <w:sz w:val="22"/>
          <w:szCs w:val="22"/>
        </w:rPr>
        <w:t xml:space="preserve">and flood research </w:t>
      </w:r>
      <w:r w:rsidRPr="000575DA">
        <w:rPr>
          <w:rFonts w:ascii="Arial" w:eastAsia="Times New Roman" w:hAnsi="Arial" w:cs="Arial"/>
          <w:sz w:val="22"/>
          <w:szCs w:val="22"/>
        </w:rPr>
        <w:t>specialists to ensure we continue to make sound business decisions</w:t>
      </w:r>
      <w:r w:rsidR="00072C8E">
        <w:rPr>
          <w:rFonts w:ascii="Arial" w:eastAsia="Times New Roman" w:hAnsi="Arial" w:cs="Arial"/>
          <w:sz w:val="22"/>
          <w:szCs w:val="22"/>
        </w:rPr>
        <w:t>,</w:t>
      </w:r>
      <w:r w:rsidRPr="000575DA">
        <w:rPr>
          <w:rFonts w:ascii="Arial" w:eastAsia="Times New Roman" w:hAnsi="Arial" w:cs="Arial"/>
          <w:sz w:val="22"/>
          <w:szCs w:val="22"/>
        </w:rPr>
        <w:t xml:space="preserve"> deliver good value for money</w:t>
      </w:r>
      <w:r w:rsidR="00072C8E">
        <w:rPr>
          <w:rFonts w:ascii="Arial" w:eastAsia="Times New Roman" w:hAnsi="Arial" w:cs="Arial"/>
          <w:sz w:val="22"/>
          <w:szCs w:val="22"/>
        </w:rPr>
        <w:t xml:space="preserve"> and use the latest science and evidence to improve the way we operate as an organisation</w:t>
      </w:r>
      <w:r w:rsidRPr="000575DA">
        <w:rPr>
          <w:rFonts w:ascii="Arial" w:eastAsia="Times New Roman" w:hAnsi="Arial" w:cs="Arial"/>
          <w:sz w:val="22"/>
          <w:szCs w:val="22"/>
        </w:rPr>
        <w:t>.</w:t>
      </w:r>
    </w:p>
    <w:p w14:paraId="41F9721E" w14:textId="77777777" w:rsidR="002D06C6" w:rsidRPr="000575DA" w:rsidRDefault="002D06C6" w:rsidP="002D06C6">
      <w:pPr>
        <w:rPr>
          <w:rFonts w:ascii="Arial" w:eastAsia="Times New Roman" w:hAnsi="Arial" w:cs="Arial"/>
          <w:sz w:val="22"/>
          <w:szCs w:val="22"/>
        </w:rPr>
      </w:pPr>
    </w:p>
    <w:p w14:paraId="199BAE6F" w14:textId="77777777" w:rsidR="002D06C6" w:rsidRPr="000575DA" w:rsidRDefault="002D06C6" w:rsidP="002D06C6">
      <w:pPr>
        <w:rPr>
          <w:rFonts w:ascii="Arial" w:hAnsi="Arial" w:cs="Arial"/>
          <w:sz w:val="22"/>
          <w:szCs w:val="22"/>
        </w:rPr>
      </w:pPr>
      <w:r w:rsidRPr="000575DA">
        <w:rPr>
          <w:rFonts w:ascii="Arial" w:hAnsi="Arial" w:cs="Arial"/>
          <w:sz w:val="22"/>
          <w:szCs w:val="22"/>
        </w:rPr>
        <w:t>You and your team will combine business knowledge and technical expertise to provide the answers</w:t>
      </w:r>
      <w:r w:rsidR="00072C8E">
        <w:rPr>
          <w:rFonts w:ascii="Arial" w:hAnsi="Arial" w:cs="Arial"/>
          <w:sz w:val="22"/>
          <w:szCs w:val="22"/>
        </w:rPr>
        <w:t xml:space="preserve"> the Environment Agency needs</w:t>
      </w:r>
      <w:r w:rsidRPr="000575DA">
        <w:rPr>
          <w:rFonts w:ascii="Arial" w:hAnsi="Arial" w:cs="Arial"/>
          <w:sz w:val="22"/>
          <w:szCs w:val="22"/>
        </w:rPr>
        <w:t xml:space="preserve">. Looking at every element, from assessing the value of the country’s Natural Capital to scrutinising the economic case for individual investments in flood and water infrastructure, you’ll ensure we make the right decisions in the long term. </w:t>
      </w:r>
    </w:p>
    <w:p w14:paraId="047FA162" w14:textId="77777777" w:rsidR="002D06C6" w:rsidRPr="000575DA" w:rsidRDefault="002D06C6" w:rsidP="002D06C6">
      <w:pPr>
        <w:rPr>
          <w:rFonts w:ascii="Arial" w:hAnsi="Arial" w:cs="Arial"/>
          <w:sz w:val="22"/>
          <w:szCs w:val="22"/>
        </w:rPr>
      </w:pPr>
    </w:p>
    <w:p w14:paraId="2F5EE3E6" w14:textId="77777777" w:rsidR="002D06C6" w:rsidRPr="000575DA" w:rsidRDefault="002D06C6" w:rsidP="002D06C6">
      <w:pPr>
        <w:rPr>
          <w:rFonts w:ascii="Arial" w:hAnsi="Arial" w:cs="Arial"/>
          <w:sz w:val="22"/>
          <w:szCs w:val="22"/>
        </w:rPr>
      </w:pPr>
      <w:r w:rsidRPr="000575DA">
        <w:rPr>
          <w:rFonts w:ascii="Arial" w:hAnsi="Arial" w:cs="Arial"/>
          <w:sz w:val="22"/>
          <w:szCs w:val="22"/>
        </w:rPr>
        <w:t>You will be an outstanding leader, capable of working with people from a variety of technical backgrounds and helping to translate their work into meaningful insights for the organisation</w:t>
      </w:r>
      <w:r>
        <w:rPr>
          <w:rFonts w:ascii="Arial" w:hAnsi="Arial" w:cs="Arial"/>
          <w:sz w:val="22"/>
          <w:szCs w:val="22"/>
        </w:rPr>
        <w:t xml:space="preserve"> and to inform opinion formers</w:t>
      </w:r>
      <w:r w:rsidRPr="000575DA">
        <w:rPr>
          <w:rFonts w:ascii="Arial" w:hAnsi="Arial" w:cs="Arial"/>
          <w:sz w:val="22"/>
          <w:szCs w:val="22"/>
        </w:rPr>
        <w:t>. As well as building strong internal and external relationships, you’ll seek to form strong partnerships with key players in government to deliver the Environment Agency’s strategic aims. This role will play a central part in defining the future direction of the Environment Agency and influencing the thinking of key players in government and beyond.</w:t>
      </w:r>
    </w:p>
    <w:p w14:paraId="6659CA57" w14:textId="77777777" w:rsidR="002D06C6" w:rsidRPr="000575DA" w:rsidRDefault="002D06C6" w:rsidP="002D06C6">
      <w:pPr>
        <w:rPr>
          <w:rFonts w:ascii="Arial" w:eastAsia="Times New Roman" w:hAnsi="Arial" w:cs="Arial"/>
          <w:sz w:val="22"/>
          <w:szCs w:val="22"/>
        </w:rPr>
      </w:pPr>
    </w:p>
    <w:p w14:paraId="1DB45901" w14:textId="77777777" w:rsidR="002D06C6" w:rsidRPr="000575DA" w:rsidRDefault="002D06C6" w:rsidP="002D06C6">
      <w:pPr>
        <w:rPr>
          <w:rFonts w:ascii="Arial" w:hAnsi="Arial" w:cs="Arial"/>
          <w:sz w:val="22"/>
          <w:szCs w:val="22"/>
        </w:rPr>
      </w:pPr>
      <w:r>
        <w:rPr>
          <w:rFonts w:ascii="Arial" w:hAnsi="Arial" w:cs="Arial"/>
          <w:sz w:val="22"/>
          <w:szCs w:val="22"/>
        </w:rPr>
        <w:t xml:space="preserve">The role reports into the Director of </w:t>
      </w:r>
      <w:r w:rsidRPr="000575DA">
        <w:rPr>
          <w:rFonts w:ascii="Arial" w:hAnsi="Arial" w:cs="Arial"/>
          <w:sz w:val="22"/>
          <w:szCs w:val="22"/>
        </w:rPr>
        <w:t>Flood and Coastal Risk Management</w:t>
      </w:r>
      <w:r>
        <w:rPr>
          <w:rFonts w:ascii="Arial" w:hAnsi="Arial" w:cs="Arial"/>
          <w:sz w:val="22"/>
          <w:szCs w:val="22"/>
        </w:rPr>
        <w:t xml:space="preserve"> (FCRM) Strategy and National Adaptation. As the Chief Economist your role will be cross cutting covering all aspects of the Environment Agency’s work </w:t>
      </w:r>
      <w:r w:rsidRPr="000575DA">
        <w:rPr>
          <w:rFonts w:ascii="Arial" w:hAnsi="Arial" w:cs="Arial"/>
          <w:sz w:val="22"/>
          <w:szCs w:val="22"/>
        </w:rPr>
        <w:t xml:space="preserve">including </w:t>
      </w:r>
      <w:r>
        <w:rPr>
          <w:rFonts w:ascii="Arial" w:hAnsi="Arial" w:cs="Arial"/>
          <w:sz w:val="22"/>
          <w:szCs w:val="22"/>
        </w:rPr>
        <w:t xml:space="preserve">sustainable economic growth, climate change adaptation and </w:t>
      </w:r>
      <w:r w:rsidRPr="000575DA">
        <w:rPr>
          <w:rFonts w:ascii="Arial" w:hAnsi="Arial" w:cs="Arial"/>
          <w:sz w:val="22"/>
          <w:szCs w:val="22"/>
        </w:rPr>
        <w:t>the Government’s 25 Year Environment Plan</w:t>
      </w:r>
      <w:r>
        <w:rPr>
          <w:rFonts w:ascii="Arial" w:hAnsi="Arial" w:cs="Arial"/>
          <w:sz w:val="22"/>
          <w:szCs w:val="22"/>
        </w:rPr>
        <w:t xml:space="preserve">. </w:t>
      </w:r>
      <w:r w:rsidRPr="000575DA">
        <w:rPr>
          <w:rFonts w:ascii="Arial" w:hAnsi="Arial" w:cs="Arial"/>
          <w:sz w:val="22"/>
          <w:szCs w:val="22"/>
        </w:rPr>
        <w:t>You will play an active role in leading the organisation, embodying our values and enhancing the wellbeing of our staff.</w:t>
      </w:r>
    </w:p>
    <w:p w14:paraId="2AC73655" w14:textId="77777777" w:rsidR="002D06C6" w:rsidRPr="000575DA" w:rsidRDefault="002D06C6" w:rsidP="002D06C6">
      <w:pPr>
        <w:rPr>
          <w:rFonts w:ascii="Arial" w:hAnsi="Arial" w:cs="Arial"/>
          <w:sz w:val="22"/>
          <w:szCs w:val="22"/>
        </w:rPr>
      </w:pPr>
    </w:p>
    <w:p w14:paraId="377C32D8" w14:textId="77777777" w:rsidR="002D06C6" w:rsidRPr="000575DA" w:rsidRDefault="002D06C6" w:rsidP="002D06C6">
      <w:pPr>
        <w:rPr>
          <w:rFonts w:ascii="Arial" w:hAnsi="Arial" w:cs="Arial"/>
          <w:sz w:val="22"/>
          <w:szCs w:val="22"/>
        </w:rPr>
      </w:pPr>
      <w:r w:rsidRPr="000575DA">
        <w:rPr>
          <w:rFonts w:ascii="Arial" w:hAnsi="Arial" w:cs="Arial"/>
          <w:sz w:val="22"/>
          <w:szCs w:val="22"/>
        </w:rPr>
        <w:t xml:space="preserve">Your team will be based across the country, with bases in London, Bristol and Leeds, and you’ll have high profile meetings all over the country, so you’ll need to be happy to travel. Your excellent interpersonal skills will see you able to manage your team both face-to-face or remotely.   </w:t>
      </w:r>
    </w:p>
    <w:p w14:paraId="32B76BC0" w14:textId="77777777" w:rsidR="002D06C6" w:rsidRPr="000575DA" w:rsidRDefault="002D06C6" w:rsidP="002D06C6">
      <w:pPr>
        <w:rPr>
          <w:rFonts w:ascii="Arial" w:eastAsia="Times New Roman" w:hAnsi="Arial" w:cs="Arial"/>
          <w:sz w:val="22"/>
          <w:szCs w:val="22"/>
        </w:rPr>
      </w:pPr>
    </w:p>
    <w:p w14:paraId="41AD7214" w14:textId="77777777" w:rsidR="00A241F9" w:rsidRPr="007D5D7D" w:rsidRDefault="00A241F9" w:rsidP="00A241F9">
      <w:pPr>
        <w:spacing w:line="276" w:lineRule="auto"/>
        <w:rPr>
          <w:rFonts w:ascii="Arial" w:hAnsi="Arial" w:cs="Arial"/>
          <w:color w:val="FF0000"/>
          <w:sz w:val="22"/>
          <w:szCs w:val="22"/>
        </w:rPr>
      </w:pPr>
    </w:p>
    <w:p w14:paraId="35FE2E20" w14:textId="77777777" w:rsidR="00A241F9" w:rsidRPr="00A241F9" w:rsidRDefault="00A241F9" w:rsidP="00A241F9">
      <w:pPr>
        <w:spacing w:line="276" w:lineRule="auto"/>
        <w:rPr>
          <w:rFonts w:ascii="Arial" w:hAnsi="Arial" w:cs="Arial"/>
          <w:sz w:val="22"/>
          <w:szCs w:val="22"/>
        </w:rPr>
      </w:pPr>
    </w:p>
    <w:p w14:paraId="733C58B0"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Principal accountabilities</w:t>
      </w:r>
    </w:p>
    <w:p w14:paraId="6D235AAF" w14:textId="77777777" w:rsidR="002D06C6" w:rsidRPr="000575DA" w:rsidRDefault="002D06C6" w:rsidP="002D06C6">
      <w:pPr>
        <w:pStyle w:val="Default"/>
        <w:rPr>
          <w:b/>
          <w:iCs/>
          <w:color w:val="auto"/>
          <w:sz w:val="22"/>
          <w:szCs w:val="22"/>
        </w:rPr>
      </w:pPr>
      <w:r w:rsidRPr="000575DA">
        <w:rPr>
          <w:rFonts w:eastAsia="Times New Roman"/>
          <w:color w:val="auto"/>
          <w:sz w:val="22"/>
          <w:szCs w:val="22"/>
        </w:rPr>
        <w:t>T</w:t>
      </w:r>
      <w:r w:rsidRPr="000575DA">
        <w:rPr>
          <w:b/>
          <w:iCs/>
          <w:color w:val="auto"/>
          <w:sz w:val="22"/>
          <w:szCs w:val="22"/>
        </w:rPr>
        <w:t>he key accountabilities of the role are to:</w:t>
      </w:r>
    </w:p>
    <w:p w14:paraId="005AEA6F" w14:textId="77777777" w:rsidR="002D06C6" w:rsidRPr="000575DA" w:rsidRDefault="002D06C6" w:rsidP="002D06C6">
      <w:pPr>
        <w:pStyle w:val="Default"/>
        <w:rPr>
          <w:b/>
          <w:iCs/>
          <w:color w:val="auto"/>
          <w:sz w:val="22"/>
          <w:szCs w:val="22"/>
        </w:rPr>
      </w:pPr>
    </w:p>
    <w:p w14:paraId="3AE0455E" w14:textId="77777777" w:rsidR="002D06C6" w:rsidRPr="000575DA" w:rsidRDefault="002D06C6" w:rsidP="002D06C6">
      <w:pPr>
        <w:pStyle w:val="Default"/>
        <w:numPr>
          <w:ilvl w:val="0"/>
          <w:numId w:val="11"/>
        </w:numPr>
        <w:rPr>
          <w:iCs/>
          <w:color w:val="auto"/>
          <w:sz w:val="22"/>
          <w:szCs w:val="22"/>
        </w:rPr>
      </w:pPr>
      <w:r w:rsidRPr="000575DA">
        <w:rPr>
          <w:iCs/>
          <w:color w:val="auto"/>
          <w:sz w:val="22"/>
          <w:szCs w:val="22"/>
        </w:rPr>
        <w:t>Lead the Economics, Social Science and Flood Research teams, helping them to produce outstanding analytical work that influences how our organisation and our partners operate</w:t>
      </w:r>
    </w:p>
    <w:p w14:paraId="48D204F6" w14:textId="77777777" w:rsidR="002D06C6" w:rsidRPr="000575DA" w:rsidRDefault="002D06C6" w:rsidP="002D06C6">
      <w:pPr>
        <w:pStyle w:val="Default"/>
        <w:numPr>
          <w:ilvl w:val="0"/>
          <w:numId w:val="11"/>
        </w:numPr>
        <w:rPr>
          <w:iCs/>
          <w:color w:val="auto"/>
          <w:sz w:val="22"/>
          <w:szCs w:val="22"/>
        </w:rPr>
      </w:pPr>
      <w:r w:rsidRPr="000575DA">
        <w:rPr>
          <w:iCs/>
          <w:color w:val="auto"/>
          <w:sz w:val="22"/>
          <w:szCs w:val="22"/>
        </w:rPr>
        <w:lastRenderedPageBreak/>
        <w:t>Provide professional leadership and assurance for the Economics and Social Science professions</w:t>
      </w:r>
    </w:p>
    <w:p w14:paraId="3C15231D" w14:textId="77777777" w:rsidR="002D06C6" w:rsidRPr="000575DA" w:rsidRDefault="002D06C6" w:rsidP="002D06C6">
      <w:pPr>
        <w:pStyle w:val="Default"/>
        <w:numPr>
          <w:ilvl w:val="0"/>
          <w:numId w:val="11"/>
        </w:numPr>
        <w:rPr>
          <w:iCs/>
          <w:color w:val="auto"/>
          <w:sz w:val="22"/>
          <w:szCs w:val="22"/>
        </w:rPr>
      </w:pPr>
      <w:r w:rsidRPr="000575DA">
        <w:rPr>
          <w:iCs/>
          <w:color w:val="auto"/>
          <w:sz w:val="22"/>
          <w:szCs w:val="22"/>
        </w:rPr>
        <w:t>As Chief Economist, be accountable for the quality of appraisal and business cases undertaken in the Environment Agency and provide sound economic advice to the organisation</w:t>
      </w:r>
      <w:r>
        <w:rPr>
          <w:iCs/>
          <w:color w:val="auto"/>
          <w:sz w:val="22"/>
          <w:szCs w:val="22"/>
        </w:rPr>
        <w:t xml:space="preserve"> including informing Spending Review and investment plans </w:t>
      </w:r>
    </w:p>
    <w:p w14:paraId="11F0EFE5" w14:textId="77777777" w:rsidR="002D06C6" w:rsidRPr="000575DA" w:rsidRDefault="002D06C6" w:rsidP="002D06C6">
      <w:pPr>
        <w:pStyle w:val="Default"/>
        <w:numPr>
          <w:ilvl w:val="0"/>
          <w:numId w:val="11"/>
        </w:numPr>
        <w:rPr>
          <w:iCs/>
          <w:color w:val="auto"/>
          <w:sz w:val="22"/>
          <w:szCs w:val="22"/>
        </w:rPr>
      </w:pPr>
      <w:r w:rsidRPr="000575DA">
        <w:rPr>
          <w:iCs/>
          <w:color w:val="auto"/>
          <w:sz w:val="22"/>
          <w:szCs w:val="22"/>
        </w:rPr>
        <w:t>Act as sponsor for the Flood and Communities Research programme, a £1 million programme to deliver high quality research into the science of flood and coast</w:t>
      </w:r>
      <w:r w:rsidR="00140CF6">
        <w:rPr>
          <w:iCs/>
          <w:color w:val="auto"/>
          <w:sz w:val="22"/>
          <w:szCs w:val="22"/>
        </w:rPr>
        <w:t>al risk management</w:t>
      </w:r>
      <w:r>
        <w:rPr>
          <w:iCs/>
          <w:color w:val="auto"/>
          <w:sz w:val="22"/>
          <w:szCs w:val="22"/>
        </w:rPr>
        <w:t xml:space="preserve">. </w:t>
      </w:r>
    </w:p>
    <w:p w14:paraId="632FEE4B" w14:textId="77777777" w:rsidR="002D06C6" w:rsidRPr="000575DA" w:rsidRDefault="002D06C6" w:rsidP="002D06C6">
      <w:pPr>
        <w:pStyle w:val="Default"/>
        <w:numPr>
          <w:ilvl w:val="0"/>
          <w:numId w:val="11"/>
        </w:numPr>
        <w:rPr>
          <w:iCs/>
          <w:color w:val="auto"/>
          <w:sz w:val="22"/>
          <w:szCs w:val="22"/>
        </w:rPr>
      </w:pPr>
      <w:r w:rsidRPr="000575DA">
        <w:rPr>
          <w:iCs/>
          <w:color w:val="auto"/>
          <w:sz w:val="22"/>
          <w:szCs w:val="22"/>
        </w:rPr>
        <w:t>As a Deputy Director in the FCRM Directorate, provide leadership to the organisation and embody our values, leading colleagues effectively through change where necessary</w:t>
      </w:r>
    </w:p>
    <w:p w14:paraId="40D5A5BD" w14:textId="77777777" w:rsidR="002D06C6" w:rsidRPr="000575DA" w:rsidRDefault="002D06C6" w:rsidP="002D06C6">
      <w:pPr>
        <w:pStyle w:val="Default"/>
        <w:numPr>
          <w:ilvl w:val="0"/>
          <w:numId w:val="11"/>
        </w:numPr>
        <w:rPr>
          <w:iCs/>
          <w:color w:val="auto"/>
          <w:sz w:val="22"/>
          <w:szCs w:val="22"/>
        </w:rPr>
      </w:pPr>
      <w:r w:rsidRPr="000575DA">
        <w:rPr>
          <w:iCs/>
          <w:color w:val="auto"/>
          <w:sz w:val="22"/>
          <w:szCs w:val="22"/>
        </w:rPr>
        <w:t>Provide economic advice on responding to key organisational changes, including those arising from EU Exit</w:t>
      </w:r>
      <w:r>
        <w:rPr>
          <w:iCs/>
          <w:color w:val="auto"/>
          <w:sz w:val="22"/>
          <w:szCs w:val="22"/>
        </w:rPr>
        <w:t xml:space="preserve"> </w:t>
      </w:r>
    </w:p>
    <w:p w14:paraId="5F440C1D" w14:textId="77777777" w:rsidR="002D06C6" w:rsidRPr="002D06C6" w:rsidRDefault="002D06C6" w:rsidP="002D06C6">
      <w:pPr>
        <w:pStyle w:val="ListParagraph"/>
        <w:numPr>
          <w:ilvl w:val="0"/>
          <w:numId w:val="11"/>
        </w:numPr>
        <w:ind w:right="1235"/>
        <w:rPr>
          <w:rFonts w:ascii="Arial" w:eastAsia="Times New Roman" w:hAnsi="Arial" w:cs="Arial"/>
          <w:sz w:val="22"/>
          <w:szCs w:val="22"/>
        </w:rPr>
      </w:pPr>
      <w:r w:rsidRPr="002D06C6">
        <w:rPr>
          <w:rFonts w:ascii="Arial" w:eastAsia="Times New Roman" w:hAnsi="Arial" w:cs="Arial"/>
          <w:sz w:val="22"/>
          <w:szCs w:val="22"/>
        </w:rPr>
        <w:t>In addition, you will be required to influence, advise and engage with external national stakeholders at the highest level (e.g. Department for Environment, Farming and Rural Affairs (DEFRA), OFWAT and HM Treasury</w:t>
      </w:r>
    </w:p>
    <w:p w14:paraId="5091A72D" w14:textId="77777777" w:rsidR="002D06C6" w:rsidRPr="002D06C6" w:rsidRDefault="002D06C6" w:rsidP="002D06C6">
      <w:pPr>
        <w:pStyle w:val="ListParagraph"/>
        <w:numPr>
          <w:ilvl w:val="0"/>
          <w:numId w:val="11"/>
        </w:numPr>
        <w:rPr>
          <w:rFonts w:ascii="Arial" w:eastAsia="Times New Roman" w:hAnsi="Arial" w:cs="Arial"/>
          <w:sz w:val="22"/>
          <w:szCs w:val="22"/>
        </w:rPr>
      </w:pPr>
      <w:r w:rsidRPr="002D06C6">
        <w:rPr>
          <w:rFonts w:ascii="Arial" w:eastAsia="Times New Roman" w:hAnsi="Arial" w:cs="Arial"/>
          <w:sz w:val="22"/>
          <w:szCs w:val="22"/>
        </w:rPr>
        <w:t xml:space="preserve">As a member of the leadership team for the FCRM directorate, you will be instrumental in promoting its strategic direction and ensuring its key objectives are met.  This is a high profile role which will require national travel and regular out of hours working.  </w:t>
      </w:r>
    </w:p>
    <w:p w14:paraId="7EC73FBD" w14:textId="77777777" w:rsidR="00A241F9" w:rsidRPr="007D5D7D" w:rsidRDefault="00A241F9" w:rsidP="00A241F9">
      <w:pPr>
        <w:spacing w:line="276" w:lineRule="auto"/>
        <w:rPr>
          <w:rFonts w:ascii="Arial" w:hAnsi="Arial" w:cs="Arial"/>
          <w:color w:val="FF0000"/>
          <w:sz w:val="22"/>
          <w:szCs w:val="22"/>
        </w:rPr>
      </w:pPr>
    </w:p>
    <w:p w14:paraId="3CE5200F" w14:textId="77777777" w:rsidR="002D06C6" w:rsidRDefault="002D06C6" w:rsidP="000E1585">
      <w:pPr>
        <w:pStyle w:val="PlainText"/>
        <w:spacing w:line="276" w:lineRule="auto"/>
        <w:rPr>
          <w:rFonts w:ascii="Arial" w:hAnsi="Arial" w:cs="Arial"/>
          <w:b/>
          <w:sz w:val="22"/>
          <w:szCs w:val="22"/>
        </w:rPr>
      </w:pPr>
      <w:r w:rsidRPr="002D06C6">
        <w:rPr>
          <w:rFonts w:ascii="Arial" w:hAnsi="Arial" w:cs="Arial"/>
          <w:b/>
          <w:sz w:val="22"/>
          <w:szCs w:val="22"/>
        </w:rPr>
        <w:t>Key Attributes</w:t>
      </w:r>
    </w:p>
    <w:p w14:paraId="3D0BB697" w14:textId="77777777" w:rsidR="00865810" w:rsidRDefault="00865810" w:rsidP="002D06C6">
      <w:pPr>
        <w:rPr>
          <w:rFonts w:ascii="Arial" w:eastAsia="Times New Roman" w:hAnsi="Arial" w:cs="Arial"/>
          <w:sz w:val="22"/>
          <w:szCs w:val="22"/>
        </w:rPr>
      </w:pPr>
    </w:p>
    <w:p w14:paraId="0568A237" w14:textId="77777777" w:rsidR="002D06C6" w:rsidRDefault="002D06C6" w:rsidP="002D06C6">
      <w:pPr>
        <w:rPr>
          <w:rFonts w:ascii="Arial" w:eastAsia="Times New Roman" w:hAnsi="Arial" w:cs="Arial"/>
          <w:sz w:val="22"/>
          <w:szCs w:val="22"/>
        </w:rPr>
      </w:pPr>
      <w:r w:rsidRPr="000575DA">
        <w:rPr>
          <w:rFonts w:ascii="Arial" w:eastAsia="Times New Roman" w:hAnsi="Arial" w:cs="Arial"/>
          <w:sz w:val="22"/>
          <w:szCs w:val="22"/>
        </w:rPr>
        <w:t>You will be an established Economist. You will have exceptional communication and influencing skills, enabling you to form long-lasting professional relationships and deliver stretching objectives.</w:t>
      </w:r>
    </w:p>
    <w:p w14:paraId="1A23C5EA" w14:textId="77777777" w:rsidR="002D06C6" w:rsidRPr="000575DA" w:rsidRDefault="002D06C6" w:rsidP="002D06C6">
      <w:pPr>
        <w:rPr>
          <w:rFonts w:ascii="Arial" w:eastAsia="Times New Roman" w:hAnsi="Arial" w:cs="Arial"/>
          <w:sz w:val="22"/>
          <w:szCs w:val="22"/>
        </w:rPr>
      </w:pPr>
    </w:p>
    <w:p w14:paraId="696C62BE" w14:textId="77777777" w:rsidR="002D06C6" w:rsidRPr="000575DA" w:rsidRDefault="002D06C6" w:rsidP="002D06C6">
      <w:pPr>
        <w:rPr>
          <w:rFonts w:ascii="Arial" w:eastAsia="Times New Roman" w:hAnsi="Arial" w:cs="Arial"/>
          <w:sz w:val="22"/>
          <w:szCs w:val="22"/>
        </w:rPr>
      </w:pPr>
      <w:r w:rsidRPr="000575DA">
        <w:rPr>
          <w:rFonts w:ascii="Arial" w:eastAsia="Times New Roman" w:hAnsi="Arial" w:cs="Arial"/>
          <w:sz w:val="22"/>
          <w:szCs w:val="22"/>
        </w:rPr>
        <w:t xml:space="preserve">Credible, influential and inspiring, you’re an engaging leader with solid experience developing and managing a team. </w:t>
      </w:r>
    </w:p>
    <w:p w14:paraId="7E1510D3" w14:textId="77777777" w:rsidR="002D06C6" w:rsidRPr="000575DA" w:rsidRDefault="002D06C6" w:rsidP="002D06C6">
      <w:pPr>
        <w:rPr>
          <w:rFonts w:ascii="Arial" w:eastAsia="Times New Roman" w:hAnsi="Arial" w:cs="Arial"/>
          <w:b/>
          <w:sz w:val="22"/>
          <w:szCs w:val="22"/>
        </w:rPr>
      </w:pPr>
    </w:p>
    <w:p w14:paraId="09336DE2" w14:textId="77777777" w:rsidR="002D06C6" w:rsidRPr="000575DA" w:rsidRDefault="002D06C6" w:rsidP="002D06C6">
      <w:pPr>
        <w:rPr>
          <w:rFonts w:ascii="Arial" w:eastAsia="Times New Roman" w:hAnsi="Arial" w:cs="Arial"/>
          <w:sz w:val="22"/>
          <w:szCs w:val="22"/>
        </w:rPr>
      </w:pPr>
      <w:r w:rsidRPr="000575DA">
        <w:rPr>
          <w:rFonts w:ascii="Arial" w:eastAsia="Times New Roman" w:hAnsi="Arial" w:cs="Arial"/>
          <w:sz w:val="22"/>
          <w:szCs w:val="22"/>
        </w:rPr>
        <w:t>You will be a strong and decisive leader; able to deliver outcomes, either directly or via others, under pressure and a high degree of public scrutiny.</w:t>
      </w:r>
    </w:p>
    <w:p w14:paraId="150B3B11" w14:textId="77777777" w:rsidR="002D06C6" w:rsidRPr="000575DA" w:rsidRDefault="002D06C6" w:rsidP="002D06C6">
      <w:pPr>
        <w:rPr>
          <w:rFonts w:ascii="Arial" w:eastAsia="Times New Roman" w:hAnsi="Arial" w:cs="Arial"/>
          <w:sz w:val="22"/>
          <w:szCs w:val="22"/>
        </w:rPr>
      </w:pPr>
    </w:p>
    <w:p w14:paraId="6AE5A4FC" w14:textId="77777777" w:rsidR="002D06C6" w:rsidRPr="000575DA" w:rsidRDefault="002D06C6" w:rsidP="002D06C6">
      <w:pPr>
        <w:rPr>
          <w:rFonts w:ascii="Arial" w:eastAsia="Times New Roman" w:hAnsi="Arial" w:cs="Arial"/>
          <w:sz w:val="22"/>
          <w:szCs w:val="22"/>
        </w:rPr>
      </w:pPr>
      <w:r w:rsidRPr="000575DA">
        <w:rPr>
          <w:rFonts w:ascii="Arial" w:eastAsia="Times New Roman" w:hAnsi="Arial" w:cs="Arial"/>
          <w:sz w:val="22"/>
          <w:szCs w:val="22"/>
        </w:rPr>
        <w:t xml:space="preserve">You’ll have the strength of mind – and personality – to influence complex issues and gain all-important buy-in from all levels of staff, as well as key stakeholders and external bodies. You know exactly what you want to achieve and you’ll make it happen. </w:t>
      </w:r>
    </w:p>
    <w:p w14:paraId="06F73F07" w14:textId="77777777" w:rsidR="00A241F9" w:rsidRDefault="00A241F9" w:rsidP="00A241F9">
      <w:pPr>
        <w:pStyle w:val="PlainText"/>
        <w:spacing w:line="276" w:lineRule="auto"/>
        <w:ind w:left="2268" w:hanging="2268"/>
        <w:rPr>
          <w:rFonts w:ascii="Arial" w:hAnsi="Arial" w:cs="Arial"/>
          <w:color w:val="004C84"/>
          <w:sz w:val="60"/>
          <w:szCs w:val="60"/>
        </w:rPr>
      </w:pPr>
    </w:p>
    <w:p w14:paraId="56399D2C" w14:textId="77777777" w:rsidR="00A241F9" w:rsidRDefault="00A241F9" w:rsidP="00A241F9">
      <w:pPr>
        <w:pStyle w:val="PlainText"/>
        <w:spacing w:line="276" w:lineRule="auto"/>
        <w:ind w:left="2268" w:hanging="2268"/>
        <w:rPr>
          <w:rFonts w:ascii="Arial" w:hAnsi="Arial" w:cs="Arial"/>
          <w:color w:val="004C84"/>
          <w:sz w:val="60"/>
          <w:szCs w:val="60"/>
        </w:rPr>
      </w:pPr>
    </w:p>
    <w:p w14:paraId="7B4F9293" w14:textId="77777777" w:rsidR="00A241F9" w:rsidRDefault="00A241F9" w:rsidP="00A241F9">
      <w:pPr>
        <w:pStyle w:val="PlainText"/>
        <w:spacing w:line="276" w:lineRule="auto"/>
        <w:ind w:left="2268" w:hanging="2268"/>
        <w:rPr>
          <w:rFonts w:ascii="Arial" w:hAnsi="Arial" w:cs="Arial"/>
          <w:color w:val="004C84"/>
          <w:sz w:val="60"/>
          <w:szCs w:val="60"/>
        </w:rPr>
      </w:pPr>
    </w:p>
    <w:p w14:paraId="36B6F954" w14:textId="77777777" w:rsidR="00A241F9" w:rsidRDefault="00A241F9" w:rsidP="00A241F9">
      <w:pPr>
        <w:pStyle w:val="PlainText"/>
        <w:spacing w:line="276" w:lineRule="auto"/>
        <w:ind w:left="2268" w:hanging="2268"/>
        <w:rPr>
          <w:rFonts w:ascii="Arial" w:hAnsi="Arial" w:cs="Arial"/>
          <w:color w:val="004C84"/>
          <w:sz w:val="60"/>
          <w:szCs w:val="60"/>
        </w:rPr>
      </w:pPr>
    </w:p>
    <w:p w14:paraId="2487E2F5" w14:textId="77777777" w:rsidR="00A241F9" w:rsidRDefault="00A241F9" w:rsidP="00A241F9">
      <w:pPr>
        <w:pStyle w:val="PlainText"/>
        <w:spacing w:line="276" w:lineRule="auto"/>
        <w:ind w:left="2268" w:hanging="2268"/>
        <w:rPr>
          <w:rFonts w:ascii="Arial" w:hAnsi="Arial" w:cs="Arial"/>
          <w:color w:val="004C84"/>
          <w:sz w:val="60"/>
          <w:szCs w:val="60"/>
        </w:rPr>
      </w:pPr>
    </w:p>
    <w:p w14:paraId="0C1AA9DF" w14:textId="77777777"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61A149D2" wp14:editId="0399D961">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 The role continued</w:t>
      </w:r>
    </w:p>
    <w:p w14:paraId="75F393D2" w14:textId="77777777" w:rsidR="00A241F9" w:rsidRDefault="00A241F9" w:rsidP="00A241F9">
      <w:pPr>
        <w:spacing w:after="120" w:line="276" w:lineRule="auto"/>
        <w:rPr>
          <w:rFonts w:ascii="Arial" w:hAnsi="Arial" w:cs="Arial"/>
          <w:b/>
          <w:color w:val="004C84"/>
          <w:sz w:val="28"/>
          <w:szCs w:val="28"/>
        </w:rPr>
      </w:pPr>
    </w:p>
    <w:p w14:paraId="1C7AC7E4"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Knowledge/Qualifications</w:t>
      </w:r>
    </w:p>
    <w:p w14:paraId="2D533F2F" w14:textId="77777777" w:rsidR="00A241F9" w:rsidRPr="007D5D7D" w:rsidRDefault="002D06C6" w:rsidP="00A241F9">
      <w:pPr>
        <w:spacing w:line="276" w:lineRule="auto"/>
        <w:rPr>
          <w:rFonts w:ascii="Arial" w:hAnsi="Arial" w:cs="Arial"/>
          <w:color w:val="FF0000"/>
          <w:sz w:val="22"/>
          <w:szCs w:val="22"/>
        </w:rPr>
      </w:pPr>
      <w:r w:rsidRPr="000575DA">
        <w:rPr>
          <w:rFonts w:ascii="Arial" w:eastAsia="Times New Roman" w:hAnsi="Arial" w:cs="Arial"/>
          <w:sz w:val="22"/>
          <w:szCs w:val="22"/>
        </w:rPr>
        <w:t>Suitable economics qualification, educated to degree level or equivalent</w:t>
      </w:r>
    </w:p>
    <w:p w14:paraId="6DABC13E" w14:textId="77777777" w:rsidR="00A241F9" w:rsidRPr="00A241F9" w:rsidRDefault="00A241F9" w:rsidP="00A241F9">
      <w:pPr>
        <w:spacing w:line="276" w:lineRule="auto"/>
        <w:rPr>
          <w:rFonts w:ascii="Arial" w:hAnsi="Arial" w:cs="Arial"/>
          <w:sz w:val="22"/>
          <w:szCs w:val="22"/>
        </w:rPr>
      </w:pPr>
    </w:p>
    <w:p w14:paraId="71215930" w14:textId="77777777" w:rsidR="00A241F9" w:rsidRPr="002D06C6" w:rsidRDefault="00A241F9" w:rsidP="002D06C6">
      <w:pPr>
        <w:spacing w:after="120" w:line="276" w:lineRule="auto"/>
        <w:rPr>
          <w:rFonts w:ascii="Arial" w:hAnsi="Arial" w:cs="Arial"/>
          <w:b/>
          <w:color w:val="004C84"/>
          <w:sz w:val="28"/>
          <w:szCs w:val="28"/>
        </w:rPr>
      </w:pPr>
      <w:r w:rsidRPr="00A241F9">
        <w:rPr>
          <w:rFonts w:ascii="Arial" w:hAnsi="Arial" w:cs="Arial"/>
          <w:b/>
          <w:color w:val="004C84"/>
          <w:sz w:val="28"/>
          <w:szCs w:val="28"/>
        </w:rPr>
        <w:t>Skills/Abilities/Experience</w:t>
      </w:r>
    </w:p>
    <w:p w14:paraId="27677568" w14:textId="77777777" w:rsidR="002D06C6" w:rsidRPr="002D06C6" w:rsidRDefault="002D06C6" w:rsidP="002D06C6">
      <w:pPr>
        <w:rPr>
          <w:rFonts w:ascii="Arial" w:hAnsi="Arial" w:cs="Arial"/>
          <w:sz w:val="22"/>
          <w:szCs w:val="22"/>
        </w:rPr>
      </w:pPr>
    </w:p>
    <w:p w14:paraId="470FF112" w14:textId="77777777" w:rsidR="002D06C6" w:rsidRPr="000575DA" w:rsidRDefault="002D06C6" w:rsidP="002D06C6">
      <w:pPr>
        <w:pStyle w:val="ListParagraph"/>
        <w:numPr>
          <w:ilvl w:val="0"/>
          <w:numId w:val="12"/>
        </w:numPr>
        <w:rPr>
          <w:rFonts w:ascii="Arial" w:eastAsia="Times New Roman" w:hAnsi="Arial" w:cs="Arial"/>
          <w:sz w:val="22"/>
          <w:szCs w:val="22"/>
        </w:rPr>
      </w:pPr>
      <w:r w:rsidRPr="000575DA">
        <w:rPr>
          <w:rFonts w:ascii="Arial" w:eastAsia="Times New Roman" w:hAnsi="Arial" w:cs="Arial"/>
          <w:sz w:val="22"/>
          <w:szCs w:val="22"/>
        </w:rPr>
        <w:t>Experience of leading and influencing government and other expert / technical organisations</w:t>
      </w:r>
    </w:p>
    <w:p w14:paraId="49A014A8" w14:textId="77777777" w:rsidR="002D06C6" w:rsidRPr="000575DA" w:rsidRDefault="002D06C6" w:rsidP="002D06C6">
      <w:pPr>
        <w:pStyle w:val="ListParagraph"/>
        <w:numPr>
          <w:ilvl w:val="0"/>
          <w:numId w:val="12"/>
        </w:numPr>
        <w:rPr>
          <w:rFonts w:ascii="Arial" w:eastAsia="Times New Roman" w:hAnsi="Arial" w:cs="Arial"/>
          <w:sz w:val="22"/>
          <w:szCs w:val="22"/>
        </w:rPr>
      </w:pPr>
      <w:r w:rsidRPr="000575DA">
        <w:rPr>
          <w:rFonts w:ascii="Arial" w:eastAsia="Times New Roman" w:hAnsi="Arial" w:cs="Arial"/>
          <w:sz w:val="22"/>
          <w:szCs w:val="22"/>
        </w:rPr>
        <w:t>Leading and managing multi-disciplinary teams</w:t>
      </w:r>
    </w:p>
    <w:p w14:paraId="1D45580F" w14:textId="77777777" w:rsidR="002D06C6" w:rsidRPr="000575DA" w:rsidRDefault="002D06C6" w:rsidP="002D06C6">
      <w:pPr>
        <w:pStyle w:val="ListParagraph"/>
        <w:numPr>
          <w:ilvl w:val="0"/>
          <w:numId w:val="12"/>
        </w:numPr>
        <w:rPr>
          <w:rFonts w:ascii="Arial" w:eastAsia="Times New Roman" w:hAnsi="Arial" w:cs="Arial"/>
          <w:sz w:val="22"/>
          <w:szCs w:val="22"/>
        </w:rPr>
      </w:pPr>
      <w:r w:rsidRPr="000575DA">
        <w:rPr>
          <w:rFonts w:ascii="Arial" w:eastAsia="Times New Roman" w:hAnsi="Arial" w:cs="Arial"/>
          <w:sz w:val="22"/>
          <w:szCs w:val="22"/>
        </w:rPr>
        <w:t>Proven experience in developing and influencing strategic outcomes with a range of stakeholders</w:t>
      </w:r>
    </w:p>
    <w:p w14:paraId="085007ED" w14:textId="77777777" w:rsidR="002D06C6" w:rsidRPr="000575DA" w:rsidRDefault="002D06C6" w:rsidP="002D06C6">
      <w:pPr>
        <w:pStyle w:val="ListParagraph"/>
        <w:numPr>
          <w:ilvl w:val="0"/>
          <w:numId w:val="12"/>
        </w:numPr>
        <w:rPr>
          <w:rFonts w:ascii="Arial" w:eastAsia="Times New Roman" w:hAnsi="Arial" w:cs="Arial"/>
          <w:sz w:val="22"/>
          <w:szCs w:val="22"/>
        </w:rPr>
      </w:pPr>
      <w:r w:rsidRPr="000575DA">
        <w:rPr>
          <w:rFonts w:ascii="Arial" w:eastAsia="Times New Roman" w:hAnsi="Arial" w:cs="Arial"/>
          <w:sz w:val="22"/>
          <w:szCs w:val="22"/>
        </w:rPr>
        <w:t xml:space="preserve">Experience of communicating </w:t>
      </w:r>
      <w:r>
        <w:rPr>
          <w:rFonts w:ascii="Arial" w:eastAsia="Times New Roman" w:hAnsi="Arial" w:cs="Arial"/>
          <w:sz w:val="22"/>
          <w:szCs w:val="22"/>
        </w:rPr>
        <w:t xml:space="preserve">complex ideas and proposals </w:t>
      </w:r>
      <w:r w:rsidRPr="000575DA">
        <w:rPr>
          <w:rFonts w:ascii="Arial" w:eastAsia="Times New Roman" w:hAnsi="Arial" w:cs="Arial"/>
          <w:sz w:val="22"/>
          <w:szCs w:val="22"/>
        </w:rPr>
        <w:t>effectively within a large</w:t>
      </w:r>
      <w:r>
        <w:rPr>
          <w:rFonts w:ascii="Arial" w:eastAsia="Times New Roman" w:hAnsi="Arial" w:cs="Arial"/>
          <w:sz w:val="22"/>
          <w:szCs w:val="22"/>
        </w:rPr>
        <w:t xml:space="preserve"> </w:t>
      </w:r>
      <w:r w:rsidRPr="000575DA">
        <w:rPr>
          <w:rFonts w:ascii="Arial" w:eastAsia="Times New Roman" w:hAnsi="Arial" w:cs="Arial"/>
          <w:sz w:val="22"/>
          <w:szCs w:val="22"/>
        </w:rPr>
        <w:t>organisation</w:t>
      </w:r>
      <w:r>
        <w:rPr>
          <w:rFonts w:ascii="Arial" w:eastAsia="Times New Roman" w:hAnsi="Arial" w:cs="Arial"/>
          <w:sz w:val="22"/>
          <w:szCs w:val="22"/>
        </w:rPr>
        <w:t xml:space="preserve"> which has operational delivery functions</w:t>
      </w:r>
    </w:p>
    <w:p w14:paraId="014CC5B9" w14:textId="77777777" w:rsidR="002D06C6" w:rsidRPr="000575DA" w:rsidRDefault="002D06C6" w:rsidP="002D06C6">
      <w:pPr>
        <w:pStyle w:val="ListParagraph"/>
        <w:numPr>
          <w:ilvl w:val="0"/>
          <w:numId w:val="12"/>
        </w:numPr>
        <w:rPr>
          <w:rFonts w:ascii="Arial" w:eastAsia="Times New Roman" w:hAnsi="Arial" w:cs="Arial"/>
          <w:sz w:val="22"/>
          <w:szCs w:val="22"/>
        </w:rPr>
      </w:pPr>
      <w:r w:rsidRPr="000575DA">
        <w:rPr>
          <w:rFonts w:ascii="Arial" w:eastAsia="Times New Roman" w:hAnsi="Arial" w:cs="Arial"/>
          <w:sz w:val="22"/>
          <w:szCs w:val="22"/>
        </w:rPr>
        <w:t>Well-developed ability to delegate management activities through senior direct reports</w:t>
      </w:r>
    </w:p>
    <w:p w14:paraId="794A0DA4" w14:textId="77777777" w:rsidR="002D06C6" w:rsidRPr="000575DA" w:rsidRDefault="002D06C6" w:rsidP="002D06C6">
      <w:pPr>
        <w:rPr>
          <w:rFonts w:ascii="Arial" w:eastAsia="Times New Roman" w:hAnsi="Arial" w:cs="Arial"/>
          <w:sz w:val="22"/>
          <w:szCs w:val="22"/>
        </w:rPr>
      </w:pPr>
      <w:r w:rsidRPr="000575DA">
        <w:rPr>
          <w:rFonts w:ascii="Arial" w:eastAsia="Times New Roman" w:hAnsi="Arial" w:cs="Arial"/>
          <w:sz w:val="22"/>
          <w:szCs w:val="22"/>
        </w:rPr>
        <w:t> </w:t>
      </w:r>
    </w:p>
    <w:p w14:paraId="28FA38B4" w14:textId="77777777" w:rsidR="00A241F9" w:rsidRDefault="00A241F9" w:rsidP="00A241F9">
      <w:pPr>
        <w:pStyle w:val="PlainText"/>
        <w:spacing w:line="276" w:lineRule="auto"/>
        <w:ind w:left="2268" w:hanging="2268"/>
        <w:rPr>
          <w:rFonts w:ascii="Arial" w:hAnsi="Arial" w:cs="Arial"/>
          <w:color w:val="004C84"/>
          <w:sz w:val="60"/>
          <w:szCs w:val="60"/>
        </w:rPr>
      </w:pPr>
    </w:p>
    <w:p w14:paraId="225E149A" w14:textId="77777777" w:rsidR="00A241F9" w:rsidRDefault="00A241F9" w:rsidP="00A241F9">
      <w:pPr>
        <w:pStyle w:val="PlainText"/>
        <w:spacing w:line="276" w:lineRule="auto"/>
        <w:ind w:left="2268" w:hanging="2268"/>
        <w:rPr>
          <w:rFonts w:ascii="Arial" w:hAnsi="Arial" w:cs="Arial"/>
          <w:color w:val="004C84"/>
          <w:sz w:val="60"/>
          <w:szCs w:val="60"/>
        </w:rPr>
      </w:pPr>
    </w:p>
    <w:p w14:paraId="0E492F2A" w14:textId="77777777" w:rsidR="00A241F9" w:rsidRDefault="00A241F9" w:rsidP="00A241F9">
      <w:pPr>
        <w:pStyle w:val="PlainText"/>
        <w:spacing w:line="276" w:lineRule="auto"/>
        <w:ind w:left="2268" w:hanging="2268"/>
        <w:rPr>
          <w:rFonts w:ascii="Arial" w:hAnsi="Arial" w:cs="Arial"/>
          <w:color w:val="004C84"/>
          <w:sz w:val="60"/>
          <w:szCs w:val="60"/>
        </w:rPr>
      </w:pPr>
    </w:p>
    <w:p w14:paraId="28A32238" w14:textId="77777777" w:rsidR="00A241F9" w:rsidRDefault="00A241F9" w:rsidP="00A241F9">
      <w:pPr>
        <w:pStyle w:val="PlainText"/>
        <w:spacing w:line="276" w:lineRule="auto"/>
        <w:ind w:left="2268" w:hanging="2268"/>
        <w:rPr>
          <w:rFonts w:ascii="Arial" w:hAnsi="Arial" w:cs="Arial"/>
          <w:color w:val="004C84"/>
          <w:sz w:val="60"/>
          <w:szCs w:val="60"/>
        </w:rPr>
      </w:pPr>
    </w:p>
    <w:p w14:paraId="15648E85" w14:textId="77777777" w:rsidR="00A241F9" w:rsidRDefault="00A241F9" w:rsidP="00A241F9">
      <w:pPr>
        <w:pStyle w:val="PlainText"/>
        <w:spacing w:line="276" w:lineRule="auto"/>
        <w:ind w:left="2268" w:hanging="2268"/>
        <w:rPr>
          <w:rFonts w:ascii="Arial" w:hAnsi="Arial" w:cs="Arial"/>
          <w:color w:val="004C84"/>
          <w:sz w:val="60"/>
          <w:szCs w:val="60"/>
        </w:rPr>
      </w:pPr>
    </w:p>
    <w:p w14:paraId="4DBC456E" w14:textId="77777777" w:rsidR="00A241F9" w:rsidRDefault="00A241F9" w:rsidP="00A241F9">
      <w:pPr>
        <w:pStyle w:val="PlainText"/>
        <w:spacing w:line="276" w:lineRule="auto"/>
        <w:ind w:left="2268" w:hanging="2268"/>
        <w:rPr>
          <w:rFonts w:ascii="Arial" w:hAnsi="Arial" w:cs="Arial"/>
          <w:color w:val="004C84"/>
          <w:sz w:val="60"/>
          <w:szCs w:val="60"/>
        </w:rPr>
      </w:pPr>
    </w:p>
    <w:p w14:paraId="4AC060E1" w14:textId="77777777" w:rsidR="00A241F9" w:rsidRDefault="00A241F9" w:rsidP="00A241F9">
      <w:pPr>
        <w:pStyle w:val="PlainText"/>
        <w:spacing w:line="276" w:lineRule="auto"/>
        <w:ind w:left="2268" w:hanging="2268"/>
        <w:rPr>
          <w:rFonts w:ascii="Arial" w:hAnsi="Arial" w:cs="Arial"/>
          <w:color w:val="004C84"/>
          <w:sz w:val="60"/>
          <w:szCs w:val="60"/>
        </w:rPr>
      </w:pPr>
    </w:p>
    <w:p w14:paraId="5151825C" w14:textId="77777777" w:rsidR="00A241F9" w:rsidRDefault="00A241F9" w:rsidP="00A241F9">
      <w:pPr>
        <w:pStyle w:val="PlainText"/>
        <w:spacing w:line="276" w:lineRule="auto"/>
        <w:ind w:left="2268" w:hanging="2268"/>
        <w:rPr>
          <w:rFonts w:ascii="Arial" w:hAnsi="Arial" w:cs="Arial"/>
          <w:color w:val="004C84"/>
          <w:sz w:val="60"/>
          <w:szCs w:val="60"/>
        </w:rPr>
      </w:pPr>
    </w:p>
    <w:p w14:paraId="3F02EF78" w14:textId="77777777" w:rsidR="00A241F9" w:rsidRDefault="00A241F9" w:rsidP="00A241F9">
      <w:pPr>
        <w:pStyle w:val="PlainText"/>
        <w:spacing w:line="276" w:lineRule="auto"/>
        <w:ind w:left="2268" w:hanging="2268"/>
        <w:rPr>
          <w:rFonts w:ascii="Arial" w:hAnsi="Arial" w:cs="Arial"/>
          <w:color w:val="004C84"/>
          <w:sz w:val="60"/>
          <w:szCs w:val="60"/>
        </w:rPr>
      </w:pPr>
    </w:p>
    <w:p w14:paraId="6EA9A595" w14:textId="77777777"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drawing>
          <wp:anchor distT="0" distB="0" distL="114300" distR="114300" simplePos="0" relativeHeight="251675648" behindDoc="0" locked="0" layoutInCell="1" allowOverlap="1" wp14:anchorId="40351AC8" wp14:editId="50513B81">
            <wp:simplePos x="0" y="0"/>
            <wp:positionH relativeFrom="column">
              <wp:posOffset>-701040</wp:posOffset>
            </wp:positionH>
            <wp:positionV relativeFrom="paragraph">
              <wp:posOffset>15240</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D4240E8" w14:textId="77777777" w:rsidR="00A7799E" w:rsidRPr="002F0588" w:rsidRDefault="00A7799E" w:rsidP="00A241F9">
      <w:pPr>
        <w:pStyle w:val="PlainText"/>
        <w:spacing w:line="276" w:lineRule="auto"/>
        <w:ind w:left="2268" w:hanging="2268"/>
        <w:rPr>
          <w:rFonts w:ascii="Arial" w:hAnsi="Arial" w:cs="Arial"/>
          <w:color w:val="004C84"/>
          <w:sz w:val="60"/>
          <w:szCs w:val="60"/>
        </w:rPr>
      </w:pPr>
      <w:r w:rsidRPr="002F0588">
        <w:rPr>
          <w:rFonts w:ascii="Arial" w:hAnsi="Arial" w:cs="Arial"/>
          <w:color w:val="004C84"/>
          <w:sz w:val="60"/>
          <w:szCs w:val="60"/>
        </w:rPr>
        <w:t>4. Further information</w:t>
      </w:r>
    </w:p>
    <w:p w14:paraId="71C1072E" w14:textId="77777777" w:rsidR="00A7799E" w:rsidRPr="002F0588" w:rsidRDefault="00A7799E" w:rsidP="00A7799E">
      <w:pPr>
        <w:pStyle w:val="PlainText"/>
        <w:spacing w:line="276" w:lineRule="auto"/>
        <w:rPr>
          <w:rFonts w:ascii="Arial" w:hAnsi="Arial" w:cs="Arial"/>
          <w:sz w:val="22"/>
          <w:szCs w:val="22"/>
        </w:rPr>
      </w:pPr>
    </w:p>
    <w:p w14:paraId="153D5624"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6D1E623E" w14:textId="77777777" w:rsidR="009825A7" w:rsidRDefault="009825A7" w:rsidP="00A7799E">
      <w:pPr>
        <w:pStyle w:val="PlainText"/>
        <w:spacing w:line="276" w:lineRule="auto"/>
        <w:rPr>
          <w:rFonts w:ascii="Arial" w:hAnsi="Arial" w:cs="Arial"/>
          <w:sz w:val="22"/>
          <w:szCs w:val="22"/>
        </w:rPr>
      </w:pPr>
    </w:p>
    <w:p w14:paraId="41ABC315"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567DF75" w14:textId="77777777" w:rsidR="009825A7" w:rsidRDefault="009825A7" w:rsidP="00A7799E">
      <w:pPr>
        <w:pStyle w:val="PlainText"/>
        <w:spacing w:line="276" w:lineRule="auto"/>
        <w:rPr>
          <w:rFonts w:ascii="Arial" w:hAnsi="Arial" w:cs="Arial"/>
          <w:sz w:val="22"/>
          <w:szCs w:val="22"/>
        </w:rPr>
      </w:pPr>
    </w:p>
    <w:p w14:paraId="2CF47BBF"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We</w:t>
      </w:r>
      <w:r w:rsidR="009825A7">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3A3C2C1F" w14:textId="77777777" w:rsidR="00FE2B0B" w:rsidRDefault="00FE2B0B" w:rsidP="00FE2B0B">
      <w:pPr>
        <w:pStyle w:val="PlainText"/>
        <w:spacing w:line="276" w:lineRule="auto"/>
        <w:rPr>
          <w:rFonts w:ascii="Arial" w:hAnsi="Arial" w:cs="Arial"/>
          <w:color w:val="0070C0"/>
          <w:sz w:val="22"/>
          <w:szCs w:val="22"/>
        </w:rPr>
      </w:pPr>
    </w:p>
    <w:p w14:paraId="31758405" w14:textId="77777777" w:rsidR="00FE2B0B" w:rsidRPr="00865810" w:rsidRDefault="005202F5" w:rsidP="00FE2B0B">
      <w:pPr>
        <w:pStyle w:val="PlainText"/>
        <w:spacing w:line="276" w:lineRule="auto"/>
        <w:rPr>
          <w:rFonts w:ascii="Arial" w:hAnsi="Arial" w:cs="Arial"/>
          <w:sz w:val="22"/>
          <w:szCs w:val="22"/>
        </w:rPr>
      </w:pPr>
      <w:r w:rsidRPr="00865810">
        <w:rPr>
          <w:rFonts w:ascii="Arial" w:hAnsi="Arial" w:cs="Arial"/>
          <w:sz w:val="22"/>
          <w:szCs w:val="22"/>
        </w:rPr>
        <w:t>The role will require national travel on a regular basis.</w:t>
      </w:r>
    </w:p>
    <w:p w14:paraId="045676BB" w14:textId="77777777" w:rsidR="009825A7" w:rsidRDefault="009825A7" w:rsidP="00A7799E">
      <w:pPr>
        <w:pStyle w:val="PlainText"/>
        <w:spacing w:line="276" w:lineRule="auto"/>
        <w:rPr>
          <w:rFonts w:ascii="Arial" w:hAnsi="Arial" w:cs="Arial"/>
          <w:sz w:val="22"/>
          <w:szCs w:val="22"/>
        </w:rPr>
      </w:pPr>
    </w:p>
    <w:p w14:paraId="04159F48"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4C8C3B3D"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AC961D6" w14:textId="77777777" w:rsidR="009825A7" w:rsidRDefault="009825A7" w:rsidP="00A7799E">
      <w:pPr>
        <w:pStyle w:val="PlainText"/>
        <w:spacing w:line="276" w:lineRule="auto"/>
        <w:rPr>
          <w:rFonts w:ascii="Arial" w:hAnsi="Arial" w:cs="Arial"/>
          <w:sz w:val="22"/>
          <w:szCs w:val="22"/>
        </w:rPr>
      </w:pPr>
    </w:p>
    <w:p w14:paraId="5ABB1DF1"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w:t>
      </w:r>
      <w:r>
        <w:rPr>
          <w:rFonts w:ascii="Arial" w:hAnsi="Arial" w:cs="Arial"/>
          <w:sz w:val="22"/>
          <w:szCs w:val="22"/>
        </w:rPr>
        <w:lastRenderedPageBreak/>
        <w:t>employing ex-RFCC members. We would welcome an application from you once the 12 month period ha</w:t>
      </w:r>
      <w:r w:rsidR="004C1D57">
        <w:rPr>
          <w:rFonts w:ascii="Arial" w:hAnsi="Arial" w:cs="Arial"/>
          <w:sz w:val="22"/>
          <w:szCs w:val="22"/>
        </w:rPr>
        <w:t>s</w:t>
      </w:r>
      <w:r>
        <w:rPr>
          <w:rFonts w:ascii="Arial" w:hAnsi="Arial" w:cs="Arial"/>
          <w:sz w:val="22"/>
          <w:szCs w:val="22"/>
        </w:rPr>
        <w:t xml:space="preserve"> passed.</w:t>
      </w:r>
    </w:p>
    <w:p w14:paraId="5778802A" w14:textId="77777777" w:rsidR="009825A7" w:rsidRPr="002F0588" w:rsidRDefault="009825A7" w:rsidP="00A7799E">
      <w:pPr>
        <w:pStyle w:val="PlainText"/>
        <w:spacing w:line="276" w:lineRule="auto"/>
        <w:rPr>
          <w:rFonts w:ascii="Arial" w:hAnsi="Arial" w:cs="Arial"/>
          <w:sz w:val="22"/>
          <w:szCs w:val="22"/>
        </w:rPr>
      </w:pPr>
    </w:p>
    <w:p w14:paraId="44D9AE63"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14:paraId="6E03F1B7" w14:textId="77777777" w:rsidR="009825A7" w:rsidRDefault="00FE2B0B"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15584" behindDoc="0" locked="0" layoutInCell="1" allowOverlap="1" wp14:anchorId="57649D54" wp14:editId="49F474B5">
            <wp:simplePos x="0" y="0"/>
            <wp:positionH relativeFrom="column">
              <wp:posOffset>-701040</wp:posOffset>
            </wp:positionH>
            <wp:positionV relativeFrom="paragraph">
              <wp:posOffset>257175</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85CECF2" w14:textId="77777777" w:rsidR="009825A7" w:rsidRDefault="009825A7" w:rsidP="00A7799E">
      <w:pPr>
        <w:pStyle w:val="PlainText"/>
        <w:spacing w:line="276" w:lineRule="auto"/>
        <w:rPr>
          <w:rFonts w:ascii="Arial" w:hAnsi="Arial" w:cs="Arial"/>
          <w:sz w:val="22"/>
          <w:szCs w:val="22"/>
        </w:rPr>
      </w:pPr>
    </w:p>
    <w:p w14:paraId="0FFAD64F" w14:textId="77777777" w:rsidR="009825A7" w:rsidRDefault="009825A7" w:rsidP="009825A7">
      <w:pPr>
        <w:spacing w:line="276" w:lineRule="auto"/>
        <w:ind w:left="2268" w:hanging="2268"/>
        <w:rPr>
          <w:rFonts w:ascii="Arial" w:hAnsi="Arial" w:cs="Arial"/>
          <w:color w:val="004C84"/>
          <w:sz w:val="60"/>
          <w:szCs w:val="60"/>
        </w:rPr>
      </w:pPr>
      <w:r w:rsidRPr="009825A7">
        <w:rPr>
          <w:rFonts w:ascii="Arial" w:hAnsi="Arial" w:cs="Arial"/>
          <w:color w:val="004C84"/>
          <w:sz w:val="60"/>
          <w:szCs w:val="60"/>
        </w:rPr>
        <w:t>4. Further information</w:t>
      </w:r>
      <w:r>
        <w:rPr>
          <w:rFonts w:ascii="Arial" w:hAnsi="Arial" w:cs="Arial"/>
          <w:color w:val="004C84"/>
          <w:sz w:val="60"/>
          <w:szCs w:val="60"/>
        </w:rPr>
        <w:t xml:space="preserve"> continued</w:t>
      </w:r>
    </w:p>
    <w:p w14:paraId="24FC58BC" w14:textId="77777777" w:rsidR="009825A7" w:rsidRDefault="009825A7" w:rsidP="00A7799E">
      <w:pPr>
        <w:pStyle w:val="PlainText"/>
        <w:spacing w:line="276" w:lineRule="auto"/>
        <w:rPr>
          <w:rFonts w:ascii="Arial" w:hAnsi="Arial" w:cs="Arial"/>
          <w:sz w:val="22"/>
          <w:szCs w:val="22"/>
        </w:rPr>
      </w:pPr>
    </w:p>
    <w:p w14:paraId="7FE4FB6F" w14:textId="77777777" w:rsidR="00C51BEC" w:rsidRPr="00A241F9" w:rsidRDefault="00C51BEC" w:rsidP="00C51BE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 cont.</w:t>
      </w:r>
    </w:p>
    <w:p w14:paraId="0E8EDB0C" w14:textId="77777777" w:rsidR="00C51BEC" w:rsidRDefault="00C51BEC" w:rsidP="00C51BEC">
      <w:pPr>
        <w:pStyle w:val="PlainText"/>
        <w:spacing w:line="276" w:lineRule="auto"/>
        <w:rPr>
          <w:rFonts w:ascii="Arial" w:hAnsi="Arial" w:cs="Arial"/>
          <w:sz w:val="22"/>
          <w:szCs w:val="22"/>
        </w:rPr>
      </w:pPr>
    </w:p>
    <w:p w14:paraId="19760971" w14:textId="77777777"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605502B9" w14:textId="77777777" w:rsidR="00C51BEC" w:rsidRDefault="00C51BEC" w:rsidP="00A7799E">
      <w:pPr>
        <w:pStyle w:val="PlainText"/>
        <w:spacing w:line="276" w:lineRule="auto"/>
        <w:rPr>
          <w:rFonts w:ascii="Arial" w:hAnsi="Arial" w:cs="Arial"/>
          <w:b/>
          <w:color w:val="004C84"/>
          <w:sz w:val="28"/>
          <w:szCs w:val="28"/>
        </w:rPr>
      </w:pPr>
    </w:p>
    <w:p w14:paraId="385668C5"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65FE272E" w14:textId="77777777" w:rsidR="009825A7" w:rsidRDefault="009825A7" w:rsidP="00A7799E">
      <w:pPr>
        <w:pStyle w:val="PlainText"/>
        <w:spacing w:line="276" w:lineRule="auto"/>
        <w:rPr>
          <w:rFonts w:ascii="Arial" w:hAnsi="Arial" w:cs="Arial"/>
          <w:sz w:val="22"/>
          <w:szCs w:val="22"/>
        </w:rPr>
      </w:pPr>
    </w:p>
    <w:p w14:paraId="6231F2D7"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313E07DC" w14:textId="77777777" w:rsidR="00A7799E" w:rsidRPr="002F0588" w:rsidRDefault="00A7799E" w:rsidP="00A7799E">
      <w:pPr>
        <w:pStyle w:val="PlainText"/>
        <w:spacing w:line="276" w:lineRule="auto"/>
        <w:rPr>
          <w:rFonts w:ascii="Arial" w:hAnsi="Arial" w:cs="Arial"/>
          <w:sz w:val="22"/>
          <w:szCs w:val="22"/>
        </w:rPr>
      </w:pPr>
    </w:p>
    <w:p w14:paraId="33C05006"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73CACC7F" w14:textId="77777777" w:rsidR="00FE2B0B" w:rsidRDefault="00FE2B0B" w:rsidP="00A7799E">
      <w:pPr>
        <w:pStyle w:val="PlainText"/>
        <w:spacing w:line="276" w:lineRule="auto"/>
        <w:rPr>
          <w:rFonts w:ascii="Arial" w:hAnsi="Arial" w:cs="Arial"/>
          <w:sz w:val="22"/>
          <w:szCs w:val="22"/>
        </w:rPr>
      </w:pPr>
    </w:p>
    <w:p w14:paraId="46140791"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09732104" w14:textId="77777777" w:rsidR="00FE2B0B" w:rsidRDefault="00FE2B0B" w:rsidP="00A7799E">
      <w:pPr>
        <w:pStyle w:val="PlainText"/>
        <w:spacing w:line="276" w:lineRule="auto"/>
        <w:rPr>
          <w:rFonts w:ascii="Arial" w:hAnsi="Arial" w:cs="Arial"/>
          <w:sz w:val="22"/>
          <w:szCs w:val="22"/>
        </w:rPr>
      </w:pPr>
    </w:p>
    <w:p w14:paraId="20C65A0A"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74790553" w14:textId="77777777" w:rsidR="00D874FD" w:rsidRDefault="00D874FD" w:rsidP="00A7799E">
      <w:pPr>
        <w:pStyle w:val="PlainText"/>
        <w:spacing w:line="276" w:lineRule="auto"/>
        <w:rPr>
          <w:rFonts w:ascii="Arial" w:hAnsi="Arial" w:cs="Arial"/>
          <w:sz w:val="22"/>
          <w:szCs w:val="22"/>
        </w:rPr>
      </w:pPr>
    </w:p>
    <w:p w14:paraId="61CE3D3B" w14:textId="77777777" w:rsidR="0091155B" w:rsidRDefault="00FE2B0B" w:rsidP="00FE2B0B">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3" w:history="1">
        <w:r w:rsidRPr="00C86EEA">
          <w:rPr>
            <w:rStyle w:val="Hyperlink"/>
            <w:rFonts w:ascii="Arial" w:hAnsi="Arial" w:cs="Arial"/>
            <w:color w:val="4F81BD"/>
            <w:sz w:val="22"/>
            <w:szCs w:val="22"/>
          </w:rPr>
          <w:t>https://www.gov.uk/government/organisations/environment-agency/about/recruitment</w:t>
        </w:r>
      </w:hyperlink>
    </w:p>
    <w:p w14:paraId="400FF8D8" w14:textId="77777777" w:rsidR="0091155B" w:rsidRDefault="0091155B" w:rsidP="00FE2B0B">
      <w:pPr>
        <w:pStyle w:val="PlainText"/>
        <w:spacing w:line="276" w:lineRule="auto"/>
        <w:rPr>
          <w:rStyle w:val="Hyperlink"/>
          <w:rFonts w:ascii="Arial" w:hAnsi="Arial" w:cs="Arial"/>
          <w:color w:val="4F81BD"/>
          <w:sz w:val="22"/>
          <w:szCs w:val="22"/>
        </w:rPr>
      </w:pPr>
    </w:p>
    <w:p w14:paraId="3FCA4C56" w14:textId="77777777" w:rsidR="0091155B" w:rsidRDefault="0091155B" w:rsidP="00FE2B0B">
      <w:pPr>
        <w:pStyle w:val="PlainText"/>
        <w:spacing w:line="276" w:lineRule="auto"/>
        <w:rPr>
          <w:rFonts w:ascii="Arial" w:hAnsi="Arial" w:cs="Arial"/>
          <w:sz w:val="22"/>
          <w:szCs w:val="22"/>
        </w:rPr>
      </w:pPr>
      <w:r w:rsidRPr="00AA5383">
        <w:rPr>
          <w:rFonts w:ascii="Arial" w:hAnsi="Arial" w:cs="Arial"/>
          <w:sz w:val="22"/>
          <w:szCs w:val="22"/>
        </w:rPr>
        <w:lastRenderedPageBreak/>
        <w:t>To discuss the role in more detail please contact</w:t>
      </w:r>
      <w:r>
        <w:rPr>
          <w:rFonts w:ascii="Arial" w:hAnsi="Arial" w:cs="Arial"/>
          <w:sz w:val="22"/>
          <w:szCs w:val="22"/>
        </w:rPr>
        <w:t xml:space="preserve"> Julie Foley, Flood Risk and Coastal Management Director of Strategy and</w:t>
      </w:r>
      <w:r w:rsidR="00C633F1">
        <w:rPr>
          <w:rFonts w:ascii="Arial" w:hAnsi="Arial" w:cs="Arial"/>
          <w:sz w:val="22"/>
          <w:szCs w:val="22"/>
        </w:rPr>
        <w:t xml:space="preserve"> Adaptation: </w:t>
      </w:r>
      <w:hyperlink r:id="rId34" w:history="1">
        <w:r w:rsidR="00C633F1" w:rsidRPr="007A66D3">
          <w:rPr>
            <w:rStyle w:val="Hyperlink"/>
            <w:rFonts w:ascii="Arial" w:hAnsi="Arial" w:cs="Arial"/>
            <w:sz w:val="22"/>
            <w:szCs w:val="22"/>
          </w:rPr>
          <w:t>julie.foley@environment-agency.gov.uk</w:t>
        </w:r>
      </w:hyperlink>
    </w:p>
    <w:p w14:paraId="4EDF5F3A" w14:textId="77777777" w:rsidR="00C633F1" w:rsidRPr="0091155B" w:rsidRDefault="00C633F1" w:rsidP="00FE2B0B">
      <w:pPr>
        <w:pStyle w:val="PlainText"/>
        <w:spacing w:line="276" w:lineRule="auto"/>
        <w:rPr>
          <w:rFonts w:ascii="Arial" w:hAnsi="Arial" w:cs="Arial"/>
          <w:sz w:val="22"/>
          <w:szCs w:val="22"/>
        </w:rPr>
      </w:pPr>
    </w:p>
    <w:p w14:paraId="6A5501B2"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422E31C0" wp14:editId="01375F1B">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777C02DE" w14:textId="77777777" w:rsidR="00460905" w:rsidRDefault="00460905" w:rsidP="00460905">
                            <w:r w:rsidRPr="00460905">
                              <w:rPr>
                                <w:noProof/>
                                <w:lang w:eastAsia="en-GB"/>
                              </w:rPr>
                              <w:drawing>
                                <wp:inline distT="0" distB="0" distL="0" distR="0" wp14:anchorId="1D5FB9FC" wp14:editId="7C6EC87E">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73D39" id="Text Box 19" o:spid="_x0000_s1035"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" fillcolor="window" stroked="f" strokeweight=".5pt">
                <v:textbox>
                  <w:txbxContent>
                    <w:p w:rsidR="00460905" w:rsidRDefault="00460905" w:rsidP="00460905">
                      <w:r w:rsidRPr="00460905">
                        <w:rPr>
                          <w:noProof/>
                          <w:lang w:eastAsia="en-GB"/>
                        </w:rPr>
                        <w:drawing>
                          <wp:inline distT="0" distB="0" distL="0" distR="0" wp14:anchorId="2DE649C5" wp14:editId="76A8DD36">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444845CE" wp14:editId="23AAD61E">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32484143" w14:textId="77777777" w:rsidR="00460905" w:rsidRDefault="00460905" w:rsidP="00460905">
                            <w:r w:rsidRPr="00460905">
                              <w:rPr>
                                <w:noProof/>
                                <w:lang w:eastAsia="en-GB"/>
                              </w:rPr>
                              <w:drawing>
                                <wp:inline distT="0" distB="0" distL="0" distR="0" wp14:anchorId="410E82B5" wp14:editId="64B93A2F">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DA939" id="Text Box 20" o:spid="_x0000_s1036"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SBUKhVAIAAKIEAAAOAAAAAAAAAAAAAAAAAC4CAABkcnMvZTJvRG9jLnhtbFBL&#10;AQItABQABgAIAAAAIQAdUa/i4gAAAAoBAAAPAAAAAAAAAAAAAAAAAK4EAABkcnMvZG93bnJldi54&#10;bWxQSwUGAAAAAAQABADzAAAAvQUAAAAA&#10;" fillcolor="window" stroked="f" strokeweight=".5pt">
                <v:textbox>
                  <w:txbxContent>
                    <w:p w:rsidR="00460905" w:rsidRDefault="00460905" w:rsidP="00460905">
                      <w:r w:rsidRPr="00460905">
                        <w:rPr>
                          <w:noProof/>
                          <w:lang w:eastAsia="en-GB"/>
                        </w:rPr>
                        <w:drawing>
                          <wp:inline distT="0" distB="0" distL="0" distR="0" wp14:anchorId="473B47DE" wp14:editId="4840F52D">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6BE4F983" wp14:editId="4A4514C5">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DC615" w14:textId="77777777" w:rsidR="00460905" w:rsidRDefault="00460905">
                            <w:r>
                              <w:rPr>
                                <w:rFonts w:ascii="Arial" w:hAnsi="Arial" w:cs="Arial"/>
                                <w:noProof/>
                                <w:color w:val="001BA0"/>
                                <w:sz w:val="20"/>
                                <w:szCs w:val="20"/>
                                <w:lang w:eastAsia="en-GB"/>
                              </w:rPr>
                              <w:drawing>
                                <wp:inline distT="0" distB="0" distL="0" distR="0" wp14:anchorId="30FA1483" wp14:editId="04F1AD9A">
                                  <wp:extent cx="731519" cy="631372"/>
                                  <wp:effectExtent l="0" t="0" r="0" b="0"/>
                                  <wp:docPr id="40" name="emb2A9E533E" descr="Image result for flickr logo">
                                    <a:hlinkClick xmlns:a="http://schemas.openxmlformats.org/drawingml/2006/main" r:id="rId39"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9" tooltip="&quot;Search images of flickr logo&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26E773" id="Text Box 18" o:spid="_x0000_s1037"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" fillcolor="white [3201]" stroked="f" strokeweight=".5pt">
                <v:textbox>
                  <w:txbxContent>
                    <w:p w:rsidR="00460905" w:rsidRDefault="00460905">
                      <w:r>
                        <w:rPr>
                          <w:rFonts w:ascii="Arial" w:hAnsi="Arial" w:cs="Arial"/>
                          <w:noProof/>
                          <w:color w:val="001BA0"/>
                          <w:sz w:val="20"/>
                          <w:szCs w:val="20"/>
                          <w:lang w:eastAsia="en-GB"/>
                        </w:rPr>
                        <w:drawing>
                          <wp:inline distT="0" distB="0" distL="0" distR="0" wp14:anchorId="7F0A9DE7" wp14:editId="5558AFF6">
                            <wp:extent cx="731519" cy="631372"/>
                            <wp:effectExtent l="0" t="0" r="0" b="0"/>
                            <wp:docPr id="40" name="emb2A9E533E" descr="Image result for flickr logo">
                              <a:hlinkClick xmlns:a="http://schemas.openxmlformats.org/drawingml/2006/main" r:id="rId41"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1" tooltip="&quot;Search images of flickr logo&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5A2EEA65"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573A9EE9" wp14:editId="7EEF2636">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43"/>
                    </pic:cNvPr>
                    <pic:cNvPicPr>
                      <a:picLocks noChangeAspect="1" noChangeArrowheads="1"/>
                    </pic:cNvPicPr>
                  </pic:nvPicPr>
                  <pic:blipFill>
                    <a:blip r:embed="rId44"/>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3799D017" wp14:editId="22D0E08B">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5"/>
                    </pic:cNvPr>
                    <pic:cNvPicPr>
                      <a:picLocks noChangeAspect="1" noChangeArrowheads="1"/>
                    </pic:cNvPicPr>
                  </pic:nvPicPr>
                  <pic:blipFill>
                    <a:blip r:embed="rId46"/>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4242F456" wp14:editId="1DA457CB">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7"/>
                    </pic:cNvPr>
                    <pic:cNvPicPr>
                      <a:picLocks noChangeAspect="1" noChangeArrowheads="1"/>
                    </pic:cNvPicPr>
                  </pic:nvPicPr>
                  <pic:blipFill>
                    <a:blip r:embed="rId48"/>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54E311A3" w14:textId="77777777" w:rsidR="00460905" w:rsidRDefault="00460905" w:rsidP="00A7799E">
      <w:pPr>
        <w:pStyle w:val="PlainText"/>
        <w:spacing w:line="276" w:lineRule="auto"/>
        <w:rPr>
          <w:rFonts w:ascii="Arial" w:hAnsi="Arial" w:cs="Arial"/>
          <w:sz w:val="22"/>
          <w:szCs w:val="22"/>
        </w:rPr>
      </w:pPr>
    </w:p>
    <w:p w14:paraId="2628781A"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lastRenderedPageBreak/>
        <w:drawing>
          <wp:anchor distT="0" distB="0" distL="114300" distR="114300" simplePos="0" relativeHeight="251717632" behindDoc="0" locked="0" layoutInCell="1" allowOverlap="1" wp14:anchorId="44C8C456" wp14:editId="6520FCEB">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799447C5"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489257F6"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31455AE6" w14:textId="77777777" w:rsidR="00495A9F" w:rsidRPr="00495A9F" w:rsidRDefault="00495A9F" w:rsidP="005306B3">
      <w:pPr>
        <w:pStyle w:val="PlainText"/>
        <w:spacing w:line="276" w:lineRule="auto"/>
        <w:contextualSpacing/>
        <w:rPr>
          <w:rFonts w:ascii="Arial" w:hAnsi="Arial" w:cs="Arial"/>
          <w:color w:val="000000"/>
          <w:sz w:val="22"/>
          <w:szCs w:val="22"/>
        </w:rPr>
      </w:pPr>
    </w:p>
    <w:p w14:paraId="4CBCFDEC"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096634CF" w14:textId="77777777" w:rsidR="00D874FD" w:rsidRDefault="00D874FD" w:rsidP="005306B3">
      <w:pPr>
        <w:pStyle w:val="PlainText"/>
        <w:spacing w:line="276" w:lineRule="auto"/>
        <w:contextualSpacing/>
        <w:rPr>
          <w:rFonts w:ascii="Arial" w:hAnsi="Arial" w:cs="Arial"/>
          <w:color w:val="000000"/>
          <w:sz w:val="22"/>
          <w:szCs w:val="22"/>
        </w:rPr>
      </w:pPr>
    </w:p>
    <w:p w14:paraId="31049628"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180155C6" w14:textId="77777777" w:rsidR="00D874FD" w:rsidRDefault="00D874FD" w:rsidP="005306B3">
      <w:pPr>
        <w:pStyle w:val="PlainText"/>
        <w:spacing w:line="276" w:lineRule="auto"/>
        <w:contextualSpacing/>
        <w:rPr>
          <w:rFonts w:ascii="Arial" w:hAnsi="Arial" w:cs="Arial"/>
          <w:color w:val="000000"/>
          <w:sz w:val="22"/>
          <w:szCs w:val="22"/>
        </w:rPr>
      </w:pPr>
    </w:p>
    <w:p w14:paraId="06444D39"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05533158"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398A1D5"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7185504D" w14:textId="77777777" w:rsidR="00D874FD" w:rsidRDefault="00D874FD" w:rsidP="00D874FD">
      <w:pPr>
        <w:pStyle w:val="PlainText"/>
        <w:spacing w:line="276" w:lineRule="auto"/>
        <w:contextualSpacing/>
        <w:rPr>
          <w:rFonts w:ascii="Arial" w:hAnsi="Arial" w:cs="Arial"/>
          <w:color w:val="000000"/>
          <w:sz w:val="22"/>
          <w:szCs w:val="22"/>
        </w:rPr>
      </w:pPr>
    </w:p>
    <w:p w14:paraId="226697B4"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54D6A670" w14:textId="77777777" w:rsidR="00495A9F" w:rsidRPr="00495A9F" w:rsidRDefault="00495A9F" w:rsidP="005306B3">
      <w:pPr>
        <w:pStyle w:val="PlainText"/>
        <w:spacing w:line="276" w:lineRule="auto"/>
        <w:contextualSpacing/>
        <w:rPr>
          <w:rFonts w:ascii="Arial" w:hAnsi="Arial" w:cs="Arial"/>
          <w:color w:val="000000"/>
          <w:sz w:val="22"/>
          <w:szCs w:val="22"/>
        </w:rPr>
      </w:pPr>
    </w:p>
    <w:p w14:paraId="49BBEC8E"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496EE392" w14:textId="77777777" w:rsidR="00495A9F" w:rsidRDefault="00495A9F" w:rsidP="005306B3">
      <w:pPr>
        <w:pStyle w:val="PlainText"/>
        <w:spacing w:line="276" w:lineRule="auto"/>
        <w:contextualSpacing/>
        <w:rPr>
          <w:rFonts w:ascii="Arial" w:hAnsi="Arial" w:cs="Arial"/>
          <w:color w:val="000000"/>
          <w:sz w:val="22"/>
          <w:szCs w:val="22"/>
        </w:rPr>
      </w:pPr>
    </w:p>
    <w:p w14:paraId="3E1D25AA"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7F3ACB7D" w14:textId="77777777" w:rsidR="001F7526" w:rsidRDefault="001F7526" w:rsidP="005306B3">
      <w:pPr>
        <w:pStyle w:val="PlainText"/>
        <w:spacing w:line="276" w:lineRule="auto"/>
        <w:contextualSpacing/>
        <w:rPr>
          <w:rFonts w:ascii="Arial" w:hAnsi="Arial" w:cs="Arial"/>
          <w:color w:val="000000"/>
          <w:sz w:val="22"/>
          <w:szCs w:val="22"/>
        </w:rPr>
      </w:pPr>
    </w:p>
    <w:p w14:paraId="0D9D675C" w14:textId="77777777" w:rsidR="00A241F9" w:rsidRDefault="00A241F9" w:rsidP="005306B3">
      <w:pPr>
        <w:pStyle w:val="PlainText"/>
        <w:spacing w:line="276" w:lineRule="auto"/>
        <w:contextualSpacing/>
        <w:rPr>
          <w:rFonts w:ascii="Arial" w:hAnsi="Arial" w:cs="Arial"/>
          <w:color w:val="000000"/>
          <w:sz w:val="22"/>
          <w:szCs w:val="22"/>
        </w:rPr>
      </w:pPr>
    </w:p>
    <w:p w14:paraId="6A92EC17" w14:textId="77777777" w:rsidR="00A241F9" w:rsidRDefault="00A241F9" w:rsidP="005306B3">
      <w:pPr>
        <w:pStyle w:val="PlainText"/>
        <w:spacing w:line="276" w:lineRule="auto"/>
        <w:contextualSpacing/>
        <w:rPr>
          <w:rFonts w:ascii="Arial" w:hAnsi="Arial" w:cs="Arial"/>
          <w:color w:val="000000"/>
          <w:sz w:val="22"/>
          <w:szCs w:val="22"/>
        </w:rPr>
      </w:pPr>
    </w:p>
    <w:p w14:paraId="21782CFD" w14:textId="77777777" w:rsidR="00A241F9" w:rsidRDefault="00A241F9" w:rsidP="005306B3">
      <w:pPr>
        <w:pStyle w:val="PlainText"/>
        <w:spacing w:line="276" w:lineRule="auto"/>
        <w:contextualSpacing/>
        <w:rPr>
          <w:rFonts w:ascii="Arial" w:hAnsi="Arial" w:cs="Arial"/>
          <w:color w:val="000000"/>
          <w:sz w:val="22"/>
          <w:szCs w:val="22"/>
        </w:rPr>
      </w:pPr>
    </w:p>
    <w:p w14:paraId="1A629857" w14:textId="77777777" w:rsidR="00A241F9" w:rsidRPr="00495A9F" w:rsidRDefault="00A241F9" w:rsidP="005306B3">
      <w:pPr>
        <w:pStyle w:val="PlainText"/>
        <w:spacing w:line="276" w:lineRule="auto"/>
        <w:contextualSpacing/>
        <w:rPr>
          <w:rFonts w:ascii="Arial" w:hAnsi="Arial" w:cs="Arial"/>
          <w:color w:val="000000"/>
          <w:sz w:val="22"/>
          <w:szCs w:val="22"/>
        </w:rPr>
      </w:pPr>
    </w:p>
    <w:p w14:paraId="537AFE72" w14:textId="77777777" w:rsidR="00477A3B" w:rsidRDefault="00D874FD" w:rsidP="00477A3B">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19680" behindDoc="0" locked="0" layoutInCell="1" allowOverlap="1" wp14:anchorId="3D93AFDE" wp14:editId="65CEB216">
            <wp:simplePos x="0" y="0"/>
            <wp:positionH relativeFrom="column">
              <wp:posOffset>-701040</wp:posOffset>
            </wp:positionH>
            <wp:positionV relativeFrom="paragraph">
              <wp:posOffset>-184785</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477A3B" w:rsidRPr="002F0588">
        <w:rPr>
          <w:rFonts w:ascii="Arial" w:hAnsi="Arial" w:cs="Arial"/>
          <w:color w:val="004C84"/>
          <w:sz w:val="60"/>
          <w:szCs w:val="60"/>
        </w:rPr>
        <w:t>5. How to apply</w:t>
      </w:r>
      <w:r w:rsidR="00477A3B">
        <w:rPr>
          <w:rFonts w:ascii="Arial" w:hAnsi="Arial" w:cs="Arial"/>
          <w:color w:val="004C84"/>
          <w:sz w:val="60"/>
          <w:szCs w:val="60"/>
        </w:rPr>
        <w:t xml:space="preserve"> continued</w:t>
      </w:r>
    </w:p>
    <w:p w14:paraId="30804823"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45C2FB2" w14:textId="77777777" w:rsidR="00D874FD" w:rsidRPr="006D47BC" w:rsidRDefault="00D874FD" w:rsidP="00D874FD">
      <w:pPr>
        <w:rPr>
          <w:rFonts w:ascii="Arial" w:hAnsi="Arial" w:cs="Arial"/>
          <w:iCs/>
          <w:color w:val="000000" w:themeColor="text1"/>
          <w:sz w:val="22"/>
          <w:szCs w:val="22"/>
        </w:rPr>
      </w:pPr>
    </w:p>
    <w:p w14:paraId="1F9E965C"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21FB00F8" w14:textId="77777777" w:rsidR="001D30E0" w:rsidRPr="00BC19F8" w:rsidRDefault="001D30E0" w:rsidP="001D30E0">
      <w:pPr>
        <w:rPr>
          <w:rStyle w:val="Hyperlink"/>
          <w:rFonts w:ascii="Arial" w:hAnsi="Arial" w:cs="Arial"/>
          <w:b/>
          <w:color w:val="000000" w:themeColor="text1"/>
          <w:sz w:val="28"/>
          <w:szCs w:val="28"/>
        </w:rPr>
      </w:pPr>
      <w:r w:rsidRPr="001425AB">
        <w:rPr>
          <w:rFonts w:ascii="Arial" w:hAnsi="Arial" w:cs="Arial"/>
          <w:sz w:val="22"/>
          <w:szCs w:val="22"/>
        </w:rPr>
        <w:t xml:space="preserve">In order to apply, please submit your CV and a covering </w:t>
      </w:r>
      <w:r>
        <w:rPr>
          <w:rFonts w:ascii="Arial" w:hAnsi="Arial" w:cs="Arial"/>
          <w:sz w:val="22"/>
          <w:szCs w:val="22"/>
        </w:rPr>
        <w:t>letter</w:t>
      </w:r>
      <w:r w:rsidRPr="00BC19F8">
        <w:rPr>
          <w:rFonts w:ascii="Arial" w:hAnsi="Arial" w:cs="Arial"/>
          <w:sz w:val="22"/>
          <w:szCs w:val="22"/>
        </w:rPr>
        <w:t>.</w:t>
      </w:r>
      <w:r w:rsidR="00BC19F8" w:rsidRPr="00BC19F8">
        <w:rPr>
          <w:rFonts w:ascii="Arial" w:hAnsi="Arial" w:cs="Arial"/>
          <w:b/>
          <w:color w:val="000000" w:themeColor="text1"/>
          <w:sz w:val="28"/>
          <w:szCs w:val="28"/>
        </w:rPr>
        <w:t xml:space="preserve"> </w:t>
      </w:r>
      <w:r w:rsidR="00BC19F8" w:rsidRPr="00BC19F8">
        <w:rPr>
          <w:rFonts w:ascii="Arial" w:hAnsi="Arial" w:cs="Arial"/>
          <w:b/>
          <w:sz w:val="22"/>
          <w:szCs w:val="22"/>
        </w:rPr>
        <w:t>Please note – you must up load your CV and covering letter as one document/file on the recruitment system (do not submit them as separate documents).</w:t>
      </w:r>
    </w:p>
    <w:p w14:paraId="3560F0C1" w14:textId="77777777" w:rsidR="001D30E0" w:rsidRPr="00BC19F8" w:rsidRDefault="001D30E0" w:rsidP="001D30E0">
      <w:pPr>
        <w:pStyle w:val="Default"/>
        <w:rPr>
          <w:b/>
          <w:bCs/>
          <w:sz w:val="22"/>
          <w:szCs w:val="22"/>
        </w:rPr>
      </w:pPr>
    </w:p>
    <w:p w14:paraId="6300DA9A" w14:textId="77777777" w:rsidR="001D30E0" w:rsidRDefault="001D30E0" w:rsidP="001D30E0">
      <w:pPr>
        <w:pStyle w:val="Default"/>
        <w:rPr>
          <w:b/>
          <w:bCs/>
          <w:sz w:val="22"/>
          <w:szCs w:val="22"/>
        </w:rPr>
      </w:pPr>
      <w:r w:rsidRPr="001425AB">
        <w:rPr>
          <w:b/>
          <w:bCs/>
          <w:sz w:val="22"/>
          <w:szCs w:val="22"/>
        </w:rPr>
        <w:t xml:space="preserve">Curriculum Vitae </w:t>
      </w:r>
    </w:p>
    <w:p w14:paraId="32CF3284" w14:textId="77777777" w:rsidR="001D30E0" w:rsidRPr="001425AB" w:rsidRDefault="001D30E0" w:rsidP="001D30E0">
      <w:pPr>
        <w:pStyle w:val="Default"/>
        <w:rPr>
          <w:sz w:val="22"/>
          <w:szCs w:val="22"/>
        </w:rPr>
      </w:pPr>
    </w:p>
    <w:p w14:paraId="51D1D35C" w14:textId="77777777" w:rsidR="001D30E0" w:rsidRPr="001425AB" w:rsidRDefault="001D30E0" w:rsidP="001D30E0">
      <w:pPr>
        <w:pStyle w:val="Default"/>
        <w:jc w:val="both"/>
        <w:rPr>
          <w:sz w:val="22"/>
          <w:szCs w:val="22"/>
        </w:rPr>
      </w:pPr>
      <w:r w:rsidRPr="001425AB">
        <w:rPr>
          <w:sz w:val="22"/>
          <w:szCs w:val="22"/>
        </w:rPr>
        <w:t xml:space="preserve">Your CV should be of no more than three A4 pages in length.  It should be tailored to the requirements of the post and include details on your current and most recent role, skills, experience, notice period and salary. It should also include your current postal and email address and contact telephone number(s). In line with our commitment to equal opportunities, please note that your application does not need to include your date of birth. </w:t>
      </w:r>
    </w:p>
    <w:p w14:paraId="79A64F5A" w14:textId="77777777" w:rsidR="001D30E0" w:rsidRPr="001425AB" w:rsidRDefault="001D30E0" w:rsidP="001D30E0">
      <w:pPr>
        <w:pStyle w:val="Default"/>
        <w:jc w:val="both"/>
        <w:rPr>
          <w:b/>
          <w:bCs/>
          <w:sz w:val="22"/>
          <w:szCs w:val="22"/>
        </w:rPr>
      </w:pPr>
    </w:p>
    <w:p w14:paraId="7C3F3537" w14:textId="77777777" w:rsidR="001D30E0" w:rsidRPr="001425AB" w:rsidRDefault="001D30E0" w:rsidP="001D30E0">
      <w:pPr>
        <w:pStyle w:val="Default"/>
        <w:jc w:val="both"/>
        <w:rPr>
          <w:sz w:val="22"/>
          <w:szCs w:val="22"/>
        </w:rPr>
      </w:pPr>
      <w:r w:rsidRPr="001425AB">
        <w:rPr>
          <w:sz w:val="22"/>
          <w:szCs w:val="22"/>
        </w:rPr>
        <w:t>Please note that the shortlisting panel do not have access to the personal details or identity of applicants at this stage of the process.  Your application will be shortlisted based only on the content of your covering letter and the skills, experience and qualifications laid out in your CV. </w:t>
      </w:r>
    </w:p>
    <w:p w14:paraId="1FE97332" w14:textId="77777777" w:rsidR="001D30E0" w:rsidRPr="001425AB" w:rsidRDefault="001D30E0" w:rsidP="001D30E0">
      <w:pPr>
        <w:pStyle w:val="Default"/>
        <w:jc w:val="both"/>
        <w:rPr>
          <w:sz w:val="22"/>
          <w:szCs w:val="22"/>
        </w:rPr>
      </w:pPr>
      <w:r w:rsidRPr="001425AB">
        <w:rPr>
          <w:sz w:val="22"/>
          <w:szCs w:val="22"/>
        </w:rPr>
        <w:t xml:space="preserve"> </w:t>
      </w:r>
    </w:p>
    <w:p w14:paraId="59F51483" w14:textId="77777777" w:rsidR="001D30E0" w:rsidRPr="001425AB" w:rsidRDefault="001D30E0" w:rsidP="001D30E0">
      <w:pPr>
        <w:pStyle w:val="Default"/>
        <w:jc w:val="both"/>
        <w:rPr>
          <w:sz w:val="22"/>
          <w:szCs w:val="22"/>
        </w:rPr>
      </w:pPr>
      <w:r w:rsidRPr="001425AB">
        <w:rPr>
          <w:b/>
          <w:bCs/>
          <w:sz w:val="22"/>
          <w:szCs w:val="22"/>
        </w:rPr>
        <w:t>Covering Letter</w:t>
      </w:r>
    </w:p>
    <w:p w14:paraId="2A20CD24" w14:textId="77777777" w:rsidR="001D30E0" w:rsidRPr="001425AB" w:rsidRDefault="001D30E0" w:rsidP="001D30E0">
      <w:pPr>
        <w:jc w:val="both"/>
        <w:rPr>
          <w:rFonts w:ascii="Arial" w:hAnsi="Arial" w:cs="Arial"/>
          <w:sz w:val="22"/>
          <w:szCs w:val="22"/>
        </w:rPr>
      </w:pPr>
    </w:p>
    <w:p w14:paraId="476AB8F7" w14:textId="77777777" w:rsidR="001D30E0" w:rsidRPr="00523567" w:rsidRDefault="001D30E0" w:rsidP="001D30E0">
      <w:pPr>
        <w:jc w:val="both"/>
        <w:rPr>
          <w:rFonts w:ascii="Arial" w:hAnsi="Arial" w:cs="Arial"/>
          <w:sz w:val="22"/>
          <w:szCs w:val="22"/>
        </w:rPr>
      </w:pPr>
      <w:r w:rsidRPr="00523567">
        <w:rPr>
          <w:rFonts w:ascii="Arial" w:hAnsi="Arial" w:cs="Arial"/>
          <w:sz w:val="22"/>
          <w:szCs w:val="22"/>
        </w:rPr>
        <w:t>Your covering letter should be of no more than two A4 pages (Arial, 11pt) and should outline your experience and suitability for the role around the following capabilities, which are:</w:t>
      </w:r>
    </w:p>
    <w:p w14:paraId="6446C23B" w14:textId="77777777" w:rsidR="00671349" w:rsidRPr="00523567" w:rsidRDefault="00671349" w:rsidP="001D30E0">
      <w:pPr>
        <w:spacing w:line="276" w:lineRule="auto"/>
        <w:rPr>
          <w:rFonts w:ascii="Arial" w:hAnsi="Arial" w:cs="Arial"/>
          <w:sz w:val="22"/>
          <w:szCs w:val="22"/>
        </w:rPr>
      </w:pPr>
    </w:p>
    <w:p w14:paraId="09963DDC" w14:textId="77777777" w:rsidR="00523567" w:rsidRPr="00523567" w:rsidRDefault="00523567" w:rsidP="00A82A25">
      <w:pPr>
        <w:pStyle w:val="PlainText"/>
        <w:numPr>
          <w:ilvl w:val="0"/>
          <w:numId w:val="13"/>
        </w:numPr>
        <w:spacing w:line="276" w:lineRule="auto"/>
        <w:contextualSpacing/>
        <w:rPr>
          <w:rFonts w:ascii="Arial" w:hAnsi="Arial" w:cs="Arial"/>
          <w:color w:val="000000"/>
          <w:sz w:val="22"/>
          <w:szCs w:val="22"/>
        </w:rPr>
      </w:pPr>
      <w:commentRangeStart w:id="1"/>
      <w:r w:rsidRPr="00523567">
        <w:rPr>
          <w:rFonts w:ascii="Arial" w:hAnsi="Arial" w:cs="Arial"/>
          <w:color w:val="000000"/>
          <w:sz w:val="22"/>
          <w:szCs w:val="22"/>
        </w:rPr>
        <w:t>Leading and Communicating</w:t>
      </w:r>
    </w:p>
    <w:p w14:paraId="63CFCE07" w14:textId="77777777" w:rsidR="00523567" w:rsidRPr="00903B83" w:rsidRDefault="00523567" w:rsidP="00A82A25">
      <w:pPr>
        <w:pStyle w:val="PlainText"/>
        <w:spacing w:line="276" w:lineRule="auto"/>
        <w:ind w:left="1440"/>
        <w:contextualSpacing/>
        <w:rPr>
          <w:rFonts w:ascii="Arial" w:hAnsi="Arial" w:cs="Arial"/>
          <w:color w:val="000000"/>
          <w:sz w:val="22"/>
          <w:szCs w:val="22"/>
        </w:rPr>
      </w:pPr>
      <w:r w:rsidRPr="00A82A25">
        <w:rPr>
          <w:rFonts w:ascii="Arial" w:hAnsi="Arial" w:cs="Arial"/>
          <w:color w:val="000000"/>
          <w:sz w:val="22"/>
          <w:szCs w:val="22"/>
        </w:rPr>
        <w:t>Effectiveness in this area is about leading with empathy and communicating with clarity, conviction and enthusiasm.  It’s about supporting principles of fairness and opportunity for all and a dedication to inclusivity.  It is about establishing future vision; managing and engaging people with honesty and integrity, and upholding the reputation of the organisation</w:t>
      </w:r>
      <w:r w:rsidRPr="00903B83">
        <w:rPr>
          <w:rFonts w:ascii="Arial" w:hAnsi="Arial" w:cs="Arial"/>
          <w:color w:val="000000"/>
          <w:sz w:val="22"/>
          <w:szCs w:val="22"/>
        </w:rPr>
        <w:t>.</w:t>
      </w:r>
    </w:p>
    <w:p w14:paraId="361FC9B8" w14:textId="77777777" w:rsidR="00523567" w:rsidRDefault="00523567" w:rsidP="00A82A25">
      <w:pPr>
        <w:pStyle w:val="PlainText"/>
        <w:spacing w:line="276" w:lineRule="auto"/>
        <w:contextualSpacing/>
        <w:rPr>
          <w:rFonts w:ascii="Arial" w:hAnsi="Arial" w:cs="Arial"/>
          <w:sz w:val="22"/>
          <w:szCs w:val="22"/>
        </w:rPr>
      </w:pPr>
    </w:p>
    <w:p w14:paraId="7C8A7640" w14:textId="77777777" w:rsidR="003503BB" w:rsidRDefault="003503BB" w:rsidP="00A82A25">
      <w:pPr>
        <w:pStyle w:val="PlainText"/>
        <w:spacing w:line="276" w:lineRule="auto"/>
        <w:contextualSpacing/>
        <w:rPr>
          <w:rFonts w:ascii="Arial" w:hAnsi="Arial" w:cs="Arial"/>
          <w:color w:val="000000"/>
          <w:sz w:val="22"/>
          <w:szCs w:val="22"/>
        </w:rPr>
      </w:pPr>
    </w:p>
    <w:p w14:paraId="66E7705B" w14:textId="77777777" w:rsidR="003503BB" w:rsidRDefault="003503BB" w:rsidP="00A82A25">
      <w:pPr>
        <w:pStyle w:val="PlainText"/>
        <w:spacing w:line="276" w:lineRule="auto"/>
        <w:ind w:left="2160"/>
        <w:contextualSpacing/>
        <w:rPr>
          <w:rFonts w:ascii="Arial" w:hAnsi="Arial" w:cs="Arial"/>
          <w:color w:val="000000"/>
          <w:sz w:val="22"/>
          <w:szCs w:val="22"/>
        </w:rPr>
      </w:pPr>
    </w:p>
    <w:p w14:paraId="57CE3DAE" w14:textId="77777777" w:rsidR="005D0330" w:rsidRPr="00523567" w:rsidRDefault="00523567" w:rsidP="00A82A25">
      <w:pPr>
        <w:pStyle w:val="PlainText"/>
        <w:numPr>
          <w:ilvl w:val="0"/>
          <w:numId w:val="13"/>
        </w:numPr>
        <w:spacing w:line="276" w:lineRule="auto"/>
        <w:contextualSpacing/>
        <w:rPr>
          <w:rFonts w:ascii="Arial" w:hAnsi="Arial" w:cs="Arial"/>
          <w:color w:val="000000"/>
          <w:sz w:val="22"/>
          <w:szCs w:val="22"/>
        </w:rPr>
      </w:pPr>
      <w:r w:rsidRPr="00523567">
        <w:rPr>
          <w:rFonts w:ascii="Arial" w:hAnsi="Arial" w:cs="Arial"/>
          <w:color w:val="000000"/>
          <w:sz w:val="22"/>
          <w:szCs w:val="22"/>
        </w:rPr>
        <w:t>Seeing the big picture</w:t>
      </w:r>
    </w:p>
    <w:p w14:paraId="1E212843" w14:textId="77777777" w:rsidR="00523567" w:rsidRPr="00A82A25" w:rsidRDefault="00523567" w:rsidP="00A82A25">
      <w:pPr>
        <w:pStyle w:val="PlainText"/>
        <w:spacing w:line="276" w:lineRule="auto"/>
        <w:ind w:left="1800"/>
        <w:contextualSpacing/>
        <w:rPr>
          <w:rFonts w:ascii="Arial" w:hAnsi="Arial" w:cs="Arial"/>
          <w:color w:val="000000"/>
          <w:sz w:val="22"/>
          <w:szCs w:val="22"/>
        </w:rPr>
      </w:pPr>
      <w:r w:rsidRPr="00A82A25">
        <w:rPr>
          <w:rFonts w:ascii="Arial" w:hAnsi="Arial" w:cs="Arial"/>
          <w:sz w:val="22"/>
          <w:szCs w:val="22"/>
        </w:rPr>
        <w:t>Seeing the big picture is about having an in-depth understanding and knowledge of how your role fits with and supports the Corporate plan. It is about being aware of the political and public context of work. It means taking account of wider influences to develop long terms plans that maximise opportunities to add value and achieve better environmental outcome</w:t>
      </w:r>
      <w:r w:rsidR="004C1D57">
        <w:rPr>
          <w:rFonts w:ascii="Arial" w:hAnsi="Arial" w:cs="Arial"/>
          <w:sz w:val="22"/>
          <w:szCs w:val="22"/>
        </w:rPr>
        <w:t>s</w:t>
      </w:r>
      <w:r w:rsidRPr="00A82A25">
        <w:rPr>
          <w:rFonts w:ascii="Arial" w:hAnsi="Arial" w:cs="Arial"/>
          <w:sz w:val="22"/>
          <w:szCs w:val="22"/>
        </w:rPr>
        <w:t>.</w:t>
      </w:r>
    </w:p>
    <w:p w14:paraId="791242F7" w14:textId="77777777" w:rsidR="005D0330" w:rsidRPr="00523567" w:rsidRDefault="00523567" w:rsidP="00A82A25">
      <w:pPr>
        <w:pStyle w:val="PlainText"/>
        <w:numPr>
          <w:ilvl w:val="0"/>
          <w:numId w:val="13"/>
        </w:numPr>
        <w:spacing w:line="276" w:lineRule="auto"/>
        <w:contextualSpacing/>
        <w:rPr>
          <w:rFonts w:ascii="Arial" w:hAnsi="Arial" w:cs="Arial"/>
          <w:color w:val="000000"/>
          <w:sz w:val="22"/>
          <w:szCs w:val="22"/>
        </w:rPr>
      </w:pPr>
      <w:r w:rsidRPr="00523567">
        <w:rPr>
          <w:rFonts w:ascii="Arial" w:hAnsi="Arial" w:cs="Arial"/>
          <w:color w:val="000000"/>
          <w:sz w:val="22"/>
          <w:szCs w:val="22"/>
        </w:rPr>
        <w:t>Changing and Improving</w:t>
      </w:r>
    </w:p>
    <w:p w14:paraId="4C9FF983" w14:textId="77777777" w:rsidR="00523567" w:rsidRPr="00A82A25" w:rsidRDefault="00523567" w:rsidP="00A82A25">
      <w:pPr>
        <w:pStyle w:val="PlainText"/>
        <w:spacing w:line="276" w:lineRule="auto"/>
        <w:ind w:left="1800"/>
        <w:contextualSpacing/>
        <w:rPr>
          <w:rFonts w:ascii="Arial" w:hAnsi="Arial" w:cs="Arial"/>
          <w:color w:val="000000"/>
          <w:sz w:val="22"/>
          <w:szCs w:val="22"/>
        </w:rPr>
      </w:pPr>
      <w:r w:rsidRPr="00A82A25">
        <w:rPr>
          <w:rFonts w:ascii="Arial" w:hAnsi="Arial" w:cs="Arial"/>
          <w:sz w:val="22"/>
          <w:szCs w:val="22"/>
        </w:rPr>
        <w:t>To be effective in this area you need to be responsive, resilient and seek opportunities to create effective change.  This is about creating and contributing to a culture of innovation and supporting people to consider and take managed risks.  Doing this well means continuously seeking out ways to improve</w:t>
      </w:r>
      <w:r w:rsidRPr="00523567">
        <w:rPr>
          <w:rFonts w:ascii="Arial" w:hAnsi="Arial" w:cs="Arial"/>
          <w:sz w:val="22"/>
          <w:szCs w:val="22"/>
        </w:rPr>
        <w:t xml:space="preserve"> </w:t>
      </w:r>
      <w:r w:rsidRPr="00046341">
        <w:rPr>
          <w:rFonts w:ascii="Arial" w:hAnsi="Arial" w:cs="Arial"/>
          <w:sz w:val="22"/>
          <w:szCs w:val="22"/>
        </w:rPr>
        <w:t>and innovate</w:t>
      </w:r>
    </w:p>
    <w:p w14:paraId="3033F321" w14:textId="77777777" w:rsidR="00072C8E" w:rsidRPr="00A82A25" w:rsidRDefault="005D0330" w:rsidP="00A82A25">
      <w:pPr>
        <w:pStyle w:val="PlainText"/>
        <w:numPr>
          <w:ilvl w:val="0"/>
          <w:numId w:val="13"/>
        </w:numPr>
        <w:spacing w:line="276" w:lineRule="auto"/>
        <w:contextualSpacing/>
        <w:rPr>
          <w:rFonts w:ascii="Arial" w:hAnsi="Arial" w:cs="Arial"/>
          <w:color w:val="FF0000"/>
          <w:sz w:val="22"/>
          <w:szCs w:val="22"/>
        </w:rPr>
      </w:pPr>
      <w:r w:rsidRPr="00A82A25">
        <w:rPr>
          <w:rFonts w:ascii="Arial" w:hAnsi="Arial" w:cs="Arial"/>
          <w:color w:val="000000"/>
          <w:sz w:val="22"/>
          <w:szCs w:val="22"/>
        </w:rPr>
        <w:t>Focuses on Customers and Partners</w:t>
      </w:r>
      <w:commentRangeEnd w:id="1"/>
      <w:r w:rsidR="00072C8E" w:rsidRPr="00A82A25">
        <w:rPr>
          <w:rStyle w:val="CommentReference"/>
          <w:rFonts w:ascii="Arial" w:hAnsi="Arial" w:cs="Arial"/>
          <w:sz w:val="22"/>
          <w:szCs w:val="22"/>
        </w:rPr>
        <w:commentReference w:id="1"/>
      </w:r>
      <w:r w:rsidR="00523567" w:rsidRPr="00523567">
        <w:rPr>
          <w:rFonts w:ascii="Arial" w:hAnsi="Arial" w:cs="Arial"/>
          <w:color w:val="000000"/>
          <w:sz w:val="22"/>
          <w:szCs w:val="22"/>
        </w:rPr>
        <w:t xml:space="preserve"> – Achieving Effective Outcomes</w:t>
      </w:r>
    </w:p>
    <w:p w14:paraId="5402F8FA" w14:textId="77777777" w:rsidR="00523567" w:rsidRDefault="00523567" w:rsidP="00A82A25">
      <w:pPr>
        <w:pStyle w:val="PlainText"/>
        <w:spacing w:line="276" w:lineRule="auto"/>
        <w:ind w:left="1800"/>
        <w:contextualSpacing/>
        <w:rPr>
          <w:rFonts w:ascii="Arial" w:hAnsi="Arial" w:cs="Arial"/>
          <w:sz w:val="22"/>
          <w:szCs w:val="22"/>
        </w:rPr>
      </w:pPr>
      <w:r w:rsidRPr="00A82A25">
        <w:rPr>
          <w:rFonts w:ascii="Arial" w:hAnsi="Arial" w:cs="Arial"/>
          <w:sz w:val="22"/>
          <w:szCs w:val="22"/>
        </w:rPr>
        <w:t>It’s about maintaining an economic, long term focus on all activities in your area.  It’s about identifying the needs of customers and interested groups, using these to initiate innovative partnerships and agreements to provide the greatest value, ensuring tight control of finances, resources and contracts.</w:t>
      </w:r>
    </w:p>
    <w:p w14:paraId="11166D4F" w14:textId="77777777" w:rsidR="00A241F9" w:rsidRPr="00A82A25" w:rsidRDefault="00A241F9" w:rsidP="00A82A25">
      <w:pPr>
        <w:pStyle w:val="PlainText"/>
        <w:spacing w:line="276" w:lineRule="auto"/>
        <w:ind w:left="1500"/>
        <w:contextualSpacing/>
        <w:rPr>
          <w:rFonts w:ascii="Arial" w:hAnsi="Arial" w:cs="Arial"/>
          <w:b/>
          <w:color w:val="000000"/>
          <w:sz w:val="22"/>
          <w:szCs w:val="22"/>
        </w:rPr>
      </w:pPr>
    </w:p>
    <w:p w14:paraId="246C250D"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3D623C9" w14:textId="77777777" w:rsidR="00D874FD" w:rsidRPr="00615BE5" w:rsidRDefault="00495A9F" w:rsidP="00615BE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927BB79" w14:textId="77777777" w:rsidR="00D874FD" w:rsidRDefault="00D874FD" w:rsidP="005306B3">
      <w:pPr>
        <w:pStyle w:val="PlainText"/>
        <w:spacing w:after="120" w:line="276" w:lineRule="auto"/>
        <w:contextualSpacing/>
        <w:rPr>
          <w:rFonts w:ascii="Arial" w:hAnsi="Arial" w:cs="Arial"/>
          <w:b/>
          <w:color w:val="000000"/>
          <w:sz w:val="28"/>
          <w:szCs w:val="28"/>
        </w:rPr>
      </w:pPr>
    </w:p>
    <w:p w14:paraId="744FE88C" w14:textId="77777777" w:rsidR="00D874FD" w:rsidRDefault="00D874FD" w:rsidP="005306B3">
      <w:pPr>
        <w:pStyle w:val="PlainText"/>
        <w:spacing w:after="120" w:line="276" w:lineRule="auto"/>
        <w:contextualSpacing/>
        <w:rPr>
          <w:rFonts w:ascii="Arial" w:hAnsi="Arial" w:cs="Arial"/>
          <w:b/>
          <w:color w:val="000000"/>
          <w:sz w:val="28"/>
          <w:szCs w:val="28"/>
        </w:rPr>
      </w:pPr>
    </w:p>
    <w:p w14:paraId="389929A9"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23776" behindDoc="0" locked="0" layoutInCell="1" allowOverlap="1" wp14:anchorId="4592D90C" wp14:editId="2D9D8025">
            <wp:simplePos x="0" y="0"/>
            <wp:positionH relativeFrom="column">
              <wp:posOffset>-701040</wp:posOffset>
            </wp:positionH>
            <wp:positionV relativeFrom="paragraph">
              <wp:posOffset>-108585</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66E01A53" w14:textId="77777777" w:rsidR="00923BB0" w:rsidRDefault="00923BB0" w:rsidP="005306B3">
      <w:pPr>
        <w:pStyle w:val="PlainText"/>
        <w:spacing w:after="120" w:line="276" w:lineRule="auto"/>
        <w:contextualSpacing/>
        <w:rPr>
          <w:rFonts w:ascii="Arial" w:hAnsi="Arial" w:cs="Arial"/>
          <w:b/>
          <w:color w:val="000000"/>
          <w:sz w:val="28"/>
          <w:szCs w:val="28"/>
        </w:rPr>
      </w:pPr>
    </w:p>
    <w:p w14:paraId="3E5ECB80"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55B1D62C"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22724CAC"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5F43189"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541D2072"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7C72A0C8" w14:textId="77777777" w:rsidR="00477A3B" w:rsidRDefault="00477A3B" w:rsidP="00C03D44">
      <w:pPr>
        <w:pStyle w:val="PlainText"/>
        <w:spacing w:line="276" w:lineRule="auto"/>
        <w:rPr>
          <w:rFonts w:ascii="Arial" w:hAnsi="Arial" w:cs="Arial"/>
          <w:iCs/>
          <w:sz w:val="22"/>
          <w:szCs w:val="22"/>
        </w:rPr>
      </w:pPr>
    </w:p>
    <w:p w14:paraId="548F2406"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1265CE54"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66A91F51"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51" w:history="1">
        <w:r w:rsidRPr="00705419">
          <w:rPr>
            <w:rStyle w:val="Hyperlink"/>
            <w:rFonts w:ascii="Arial" w:hAnsi="Arial" w:cs="Arial"/>
            <w:sz w:val="22"/>
            <w:szCs w:val="22"/>
          </w:rPr>
          <w:t>ea_recruitment@sscl.gse.gov.uk</w:t>
        </w:r>
      </w:hyperlink>
    </w:p>
    <w:p w14:paraId="0123461D" w14:textId="77777777" w:rsidR="007D5D7D" w:rsidRDefault="007D5D7D" w:rsidP="00C03D44">
      <w:pPr>
        <w:pStyle w:val="PlainText"/>
        <w:spacing w:line="276" w:lineRule="auto"/>
        <w:rPr>
          <w:rFonts w:ascii="Arial" w:hAnsi="Arial" w:cs="Arial"/>
          <w:b/>
          <w:color w:val="000000"/>
          <w:sz w:val="28"/>
          <w:szCs w:val="28"/>
        </w:rPr>
      </w:pPr>
    </w:p>
    <w:p w14:paraId="4145784A"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212479BD"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F5F1836" w14:textId="77777777" w:rsidR="00D874FD" w:rsidRDefault="00D874FD" w:rsidP="000E1585">
      <w:pPr>
        <w:pStyle w:val="PlainText"/>
        <w:spacing w:line="276" w:lineRule="auto"/>
        <w:rPr>
          <w:rFonts w:ascii="Arial" w:hAnsi="Arial" w:cs="Arial"/>
          <w:iCs/>
          <w:sz w:val="22"/>
          <w:szCs w:val="22"/>
        </w:rPr>
      </w:pPr>
    </w:p>
    <w:p w14:paraId="4E308D35" w14:textId="77777777" w:rsidR="00D874FD" w:rsidRDefault="00D874FD" w:rsidP="000E1585">
      <w:pPr>
        <w:pStyle w:val="PlainText"/>
        <w:spacing w:line="276" w:lineRule="auto"/>
        <w:rPr>
          <w:rFonts w:ascii="Arial" w:hAnsi="Arial" w:cs="Arial"/>
          <w:iCs/>
          <w:sz w:val="22"/>
          <w:szCs w:val="22"/>
        </w:rPr>
      </w:pPr>
    </w:p>
    <w:p w14:paraId="37A60FEF" w14:textId="77777777" w:rsidR="00D874FD" w:rsidRPr="00C03D44" w:rsidRDefault="00D874FD" w:rsidP="000E1585">
      <w:pPr>
        <w:pStyle w:val="PlainText"/>
        <w:spacing w:line="276" w:lineRule="auto"/>
        <w:rPr>
          <w:rFonts w:ascii="MetaBook-Roman" w:hAnsi="MetaBook-Roman"/>
          <w:color w:val="000000"/>
          <w:sz w:val="22"/>
          <w:szCs w:val="22"/>
        </w:rPr>
      </w:pPr>
    </w:p>
    <w:sectPr w:rsidR="00D874FD" w:rsidRPr="00C03D44" w:rsidSect="00165039">
      <w:footerReference w:type="default" r:id="rId52"/>
      <w:headerReference w:type="first" r:id="rId53"/>
      <w:footerReference w:type="first" r:id="rId54"/>
      <w:pgSz w:w="11900" w:h="16840"/>
      <w:pgMar w:top="851" w:right="1134" w:bottom="851" w:left="1134"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issons, Andrew" w:date="2019-01-22T14:57:00Z" w:initials="SA">
    <w:p w14:paraId="0E49DCAB" w14:textId="77777777" w:rsidR="00072C8E" w:rsidRDefault="00072C8E">
      <w:pPr>
        <w:pStyle w:val="CommentText"/>
      </w:pPr>
      <w:r>
        <w:rPr>
          <w:rStyle w:val="CommentReference"/>
        </w:rPr>
        <w:annotationRef/>
      </w:r>
      <w:r>
        <w:rPr>
          <w:noProof/>
        </w:rPr>
        <w:t>Think ok to leave these as they are.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49DC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95A35D" w16cid:durableId="1FF56B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F4F94" w14:textId="77777777" w:rsidR="004572A4" w:rsidRDefault="004572A4" w:rsidP="00165039">
      <w:r>
        <w:separator/>
      </w:r>
    </w:p>
  </w:endnote>
  <w:endnote w:type="continuationSeparator" w:id="0">
    <w:p w14:paraId="76227372" w14:textId="77777777" w:rsidR="004572A4" w:rsidRDefault="004572A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altName w:val="Century Gothi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D5211"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65895532" wp14:editId="60963AF3">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69D8F6A" w14:textId="77777777" w:rsidR="00DA717C" w:rsidRDefault="004572A4"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25939E44" w14:textId="77777777" w:rsidR="00DA717C" w:rsidRDefault="00DA717C" w:rsidP="00D9328A">
                          <w:pPr>
                            <w:pStyle w:val="BasicParagraph"/>
                            <w:rPr>
                              <w:rFonts w:ascii="Arial" w:hAnsi="Arial" w:cs="Arial"/>
                              <w:color w:val="004C84"/>
                            </w:rPr>
                          </w:pPr>
                        </w:p>
                        <w:p w14:paraId="2B2B587E"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38EE9FAF"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9FC72" id="_x0000_t202" coordsize="21600,21600" o:spt="202" path="m,l,21600r21600,l21600,xe">
              <v:stroke joinstyle="miter"/>
              <v:path gradientshapeok="t" o:connecttype="rect"/>
            </v:shapetype>
            <v:shape id="Text Box 8" o:spid="_x0000_s103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DA717C" w:rsidRDefault="006F565C"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213FB">
      <w:rPr>
        <w:rStyle w:val="PageNumber"/>
        <w:rFonts w:ascii="Arial" w:hAnsi="Arial" w:cs="Arial"/>
        <w:noProof/>
        <w:color w:val="004C84"/>
      </w:rPr>
      <w:t>4</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5BFA"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4E1F64A3" wp14:editId="2564B01C">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41D3753A"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68450FBB" w14:textId="77777777" w:rsidR="00CF4B42" w:rsidRDefault="004572A4"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3C7954B9" w14:textId="77777777" w:rsidR="00A72F2C" w:rsidRDefault="00A72F2C" w:rsidP="005E6DEC">
                          <w:pPr>
                            <w:pStyle w:val="BasicParagraph"/>
                            <w:rPr>
                              <w:rFonts w:ascii="Arial" w:hAnsi="Arial" w:cs="Arial"/>
                              <w:color w:val="004C84"/>
                              <w:sz w:val="30"/>
                              <w:szCs w:val="30"/>
                            </w:rPr>
                          </w:pPr>
                        </w:p>
                        <w:p w14:paraId="15B4043E" w14:textId="77777777" w:rsidR="00A72F2C" w:rsidRPr="003821DD" w:rsidRDefault="00A72F2C" w:rsidP="005E6DEC">
                          <w:pPr>
                            <w:pStyle w:val="BasicParagraph"/>
                            <w:rPr>
                              <w:rFonts w:ascii="Arial" w:hAnsi="Arial" w:cs="Arial"/>
                              <w:b/>
                              <w:color w:val="004C84"/>
                              <w:sz w:val="22"/>
                              <w:szCs w:val="22"/>
                            </w:rPr>
                          </w:pPr>
                          <w:r w:rsidRPr="003821DD">
                            <w:rPr>
                              <w:rFonts w:ascii="Arial" w:hAnsi="Arial" w:cs="Arial"/>
                              <w:b/>
                              <w:color w:val="004C84"/>
                              <w:sz w:val="22"/>
                              <w:szCs w:val="22"/>
                            </w:rPr>
                            <w:t xml:space="preserve">July 2018 – V9 </w:t>
                          </w:r>
                        </w:p>
                        <w:p w14:paraId="3613797E" w14:textId="77777777" w:rsidR="00CF4B42" w:rsidRDefault="00CF4B42" w:rsidP="005E6DEC">
                          <w:pPr>
                            <w:pStyle w:val="BasicParagraph"/>
                            <w:rPr>
                              <w:rFonts w:ascii="Arial" w:hAnsi="Arial" w:cs="Arial"/>
                              <w:color w:val="004C84"/>
                              <w:sz w:val="30"/>
                              <w:szCs w:val="30"/>
                            </w:rPr>
                          </w:pPr>
                        </w:p>
                        <w:p w14:paraId="2428AEBE"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47C46BF1"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CCE76" id="_x0000_t202" coordsize="21600,21600" o:spt="202" path="m,l,21600r21600,l21600,xe">
              <v:stroke joinstyle="miter"/>
              <v:path gradientshapeok="t" o:connecttype="rect"/>
            </v:shapetype>
            <v:shape id="Text Box 6" o:spid="_x0000_s1039"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6F565C"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rsidR="00A72F2C" w:rsidRDefault="00A72F2C" w:rsidP="005E6DEC">
                    <w:pPr>
                      <w:pStyle w:val="BasicParagraph"/>
                      <w:rPr>
                        <w:rFonts w:ascii="Arial" w:hAnsi="Arial" w:cs="Arial"/>
                        <w:color w:val="004C84"/>
                        <w:sz w:val="30"/>
                        <w:szCs w:val="30"/>
                      </w:rPr>
                    </w:pPr>
                  </w:p>
                  <w:p w:rsidR="00A72F2C" w:rsidRPr="003821DD" w:rsidRDefault="00A72F2C" w:rsidP="005E6DEC">
                    <w:pPr>
                      <w:pStyle w:val="BasicParagraph"/>
                      <w:rPr>
                        <w:rFonts w:ascii="Arial" w:hAnsi="Arial" w:cs="Arial"/>
                        <w:b/>
                        <w:color w:val="004C84"/>
                        <w:sz w:val="22"/>
                        <w:szCs w:val="22"/>
                      </w:rPr>
                    </w:pPr>
                    <w:r w:rsidRPr="003821DD">
                      <w:rPr>
                        <w:rFonts w:ascii="Arial" w:hAnsi="Arial" w:cs="Arial"/>
                        <w:b/>
                        <w:color w:val="004C84"/>
                        <w:sz w:val="22"/>
                        <w:szCs w:val="22"/>
                      </w:rPr>
                      <w:t xml:space="preserve">July 2018 – V9 </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7E0A7" w14:textId="77777777" w:rsidR="004572A4" w:rsidRDefault="004572A4" w:rsidP="00165039">
      <w:r>
        <w:separator/>
      </w:r>
    </w:p>
  </w:footnote>
  <w:footnote w:type="continuationSeparator" w:id="0">
    <w:p w14:paraId="3F04E2FF" w14:textId="77777777" w:rsidR="004572A4" w:rsidRDefault="004572A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ED0C7" w14:textId="77777777" w:rsidR="00CF4B42" w:rsidRDefault="00CF4B42">
    <w:pPr>
      <w:pStyle w:val="Header"/>
    </w:pPr>
    <w:r>
      <w:rPr>
        <w:noProof/>
        <w:lang w:eastAsia="en-GB"/>
      </w:rPr>
      <w:drawing>
        <wp:anchor distT="0" distB="0" distL="114300" distR="114300" simplePos="0" relativeHeight="251659776" behindDoc="1" locked="0" layoutInCell="1" allowOverlap="1" wp14:anchorId="7E6069AB" wp14:editId="53C2CCD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733845F7" wp14:editId="50E0FEFA">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62A2AC89" wp14:editId="15C1FD4E">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CE5815"/>
    <w:multiLevelType w:val="hybridMultilevel"/>
    <w:tmpl w:val="CB4C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571CA1"/>
    <w:multiLevelType w:val="hybridMultilevel"/>
    <w:tmpl w:val="09602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1C338C0"/>
    <w:multiLevelType w:val="hybridMultilevel"/>
    <w:tmpl w:val="A69C2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15:restartNumberingAfterBreak="0">
    <w:nsid w:val="6E5D2836"/>
    <w:multiLevelType w:val="hybridMultilevel"/>
    <w:tmpl w:val="941A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10"/>
  </w:num>
  <w:num w:numId="5">
    <w:abstractNumId w:val="3"/>
  </w:num>
  <w:num w:numId="6">
    <w:abstractNumId w:val="0"/>
  </w:num>
  <w:num w:numId="7">
    <w:abstractNumId w:val="7"/>
  </w:num>
  <w:num w:numId="8">
    <w:abstractNumId w:val="4"/>
  </w:num>
  <w:num w:numId="9">
    <w:abstractNumId w:val="9"/>
  </w:num>
  <w:num w:numId="10">
    <w:abstractNumId w:val="11"/>
  </w:num>
  <w:num w:numId="11">
    <w:abstractNumId w:val="5"/>
  </w:num>
  <w:num w:numId="12">
    <w:abstractNumId w:val="2"/>
  </w:num>
  <w:num w:numId="13">
    <w:abstractNumId w:val="12"/>
  </w:num>
  <w:num w:numId="14">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ssons, Andrew">
    <w15:presenceInfo w15:providerId="AD" w15:userId="S-1-5-21-5500852-3169274997-3744214685-3597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72C8E"/>
    <w:rsid w:val="000904FF"/>
    <w:rsid w:val="00096CD5"/>
    <w:rsid w:val="000A2370"/>
    <w:rsid w:val="000E1585"/>
    <w:rsid w:val="001070E3"/>
    <w:rsid w:val="00112978"/>
    <w:rsid w:val="00115394"/>
    <w:rsid w:val="00134DD1"/>
    <w:rsid w:val="0013566A"/>
    <w:rsid w:val="00140CF6"/>
    <w:rsid w:val="0015141C"/>
    <w:rsid w:val="00156B31"/>
    <w:rsid w:val="00156D44"/>
    <w:rsid w:val="00165039"/>
    <w:rsid w:val="00172C86"/>
    <w:rsid w:val="0019341A"/>
    <w:rsid w:val="001A6544"/>
    <w:rsid w:val="001B1ADE"/>
    <w:rsid w:val="001B4410"/>
    <w:rsid w:val="001C08CA"/>
    <w:rsid w:val="001C283A"/>
    <w:rsid w:val="001D30E0"/>
    <w:rsid w:val="001E27A6"/>
    <w:rsid w:val="001F17D4"/>
    <w:rsid w:val="001F549A"/>
    <w:rsid w:val="001F57E4"/>
    <w:rsid w:val="001F7526"/>
    <w:rsid w:val="001F77A4"/>
    <w:rsid w:val="00234596"/>
    <w:rsid w:val="00250433"/>
    <w:rsid w:val="002514EA"/>
    <w:rsid w:val="0026031E"/>
    <w:rsid w:val="00271827"/>
    <w:rsid w:val="002819C3"/>
    <w:rsid w:val="00296490"/>
    <w:rsid w:val="00296711"/>
    <w:rsid w:val="002A6840"/>
    <w:rsid w:val="002A69E8"/>
    <w:rsid w:val="002A7BBD"/>
    <w:rsid w:val="002C10FB"/>
    <w:rsid w:val="002D06C6"/>
    <w:rsid w:val="002F0588"/>
    <w:rsid w:val="00302D29"/>
    <w:rsid w:val="003503BB"/>
    <w:rsid w:val="003535CC"/>
    <w:rsid w:val="00367AEB"/>
    <w:rsid w:val="003821DD"/>
    <w:rsid w:val="00383E24"/>
    <w:rsid w:val="00385003"/>
    <w:rsid w:val="003A60D0"/>
    <w:rsid w:val="003B5AAF"/>
    <w:rsid w:val="003F2A11"/>
    <w:rsid w:val="0040784D"/>
    <w:rsid w:val="0041113A"/>
    <w:rsid w:val="00414193"/>
    <w:rsid w:val="004456F3"/>
    <w:rsid w:val="0044746C"/>
    <w:rsid w:val="0045553C"/>
    <w:rsid w:val="004572A4"/>
    <w:rsid w:val="00460905"/>
    <w:rsid w:val="00477A3B"/>
    <w:rsid w:val="0048562D"/>
    <w:rsid w:val="00491B2B"/>
    <w:rsid w:val="0049401F"/>
    <w:rsid w:val="00495A9F"/>
    <w:rsid w:val="004A2BCE"/>
    <w:rsid w:val="004C1D57"/>
    <w:rsid w:val="004C6BE2"/>
    <w:rsid w:val="004D5F90"/>
    <w:rsid w:val="004F0160"/>
    <w:rsid w:val="005156C7"/>
    <w:rsid w:val="005202F5"/>
    <w:rsid w:val="00523567"/>
    <w:rsid w:val="00525179"/>
    <w:rsid w:val="005306B3"/>
    <w:rsid w:val="005837A7"/>
    <w:rsid w:val="00583B07"/>
    <w:rsid w:val="0059166E"/>
    <w:rsid w:val="005D0330"/>
    <w:rsid w:val="005E6DEC"/>
    <w:rsid w:val="005F4310"/>
    <w:rsid w:val="005F49F5"/>
    <w:rsid w:val="00615BE5"/>
    <w:rsid w:val="00654DAB"/>
    <w:rsid w:val="00671349"/>
    <w:rsid w:val="0067486A"/>
    <w:rsid w:val="006D47BC"/>
    <w:rsid w:val="006E7A73"/>
    <w:rsid w:val="006F565C"/>
    <w:rsid w:val="0070191E"/>
    <w:rsid w:val="00716DBB"/>
    <w:rsid w:val="00724AA7"/>
    <w:rsid w:val="007365C1"/>
    <w:rsid w:val="00745FDA"/>
    <w:rsid w:val="007467CF"/>
    <w:rsid w:val="007502A3"/>
    <w:rsid w:val="007A2BBB"/>
    <w:rsid w:val="007B3A09"/>
    <w:rsid w:val="007B5661"/>
    <w:rsid w:val="007B5C92"/>
    <w:rsid w:val="007D5D7D"/>
    <w:rsid w:val="00865810"/>
    <w:rsid w:val="008744B8"/>
    <w:rsid w:val="00880D98"/>
    <w:rsid w:val="008C182F"/>
    <w:rsid w:val="008C233E"/>
    <w:rsid w:val="008D418C"/>
    <w:rsid w:val="008F09A3"/>
    <w:rsid w:val="00903B83"/>
    <w:rsid w:val="0091155B"/>
    <w:rsid w:val="0091304B"/>
    <w:rsid w:val="00915CEB"/>
    <w:rsid w:val="00923BB0"/>
    <w:rsid w:val="00947454"/>
    <w:rsid w:val="009779A0"/>
    <w:rsid w:val="009825A7"/>
    <w:rsid w:val="00985109"/>
    <w:rsid w:val="0098651D"/>
    <w:rsid w:val="009943EB"/>
    <w:rsid w:val="009B6CA6"/>
    <w:rsid w:val="009D001B"/>
    <w:rsid w:val="009F7839"/>
    <w:rsid w:val="00A052E4"/>
    <w:rsid w:val="00A13433"/>
    <w:rsid w:val="00A241F9"/>
    <w:rsid w:val="00A53F81"/>
    <w:rsid w:val="00A63B92"/>
    <w:rsid w:val="00A65F17"/>
    <w:rsid w:val="00A66DB7"/>
    <w:rsid w:val="00A72F2C"/>
    <w:rsid w:val="00A7799E"/>
    <w:rsid w:val="00A82A25"/>
    <w:rsid w:val="00AA2144"/>
    <w:rsid w:val="00AA70B7"/>
    <w:rsid w:val="00AB0F9F"/>
    <w:rsid w:val="00AD20B8"/>
    <w:rsid w:val="00AD4A92"/>
    <w:rsid w:val="00AF7FBE"/>
    <w:rsid w:val="00B26732"/>
    <w:rsid w:val="00B40B53"/>
    <w:rsid w:val="00B50B4F"/>
    <w:rsid w:val="00B62603"/>
    <w:rsid w:val="00B63F9A"/>
    <w:rsid w:val="00B81DA8"/>
    <w:rsid w:val="00B96861"/>
    <w:rsid w:val="00BA79C1"/>
    <w:rsid w:val="00BB5F80"/>
    <w:rsid w:val="00BC19F8"/>
    <w:rsid w:val="00BE6A75"/>
    <w:rsid w:val="00C03D44"/>
    <w:rsid w:val="00C06275"/>
    <w:rsid w:val="00C138C5"/>
    <w:rsid w:val="00C15273"/>
    <w:rsid w:val="00C15D6C"/>
    <w:rsid w:val="00C240E6"/>
    <w:rsid w:val="00C25986"/>
    <w:rsid w:val="00C31CDB"/>
    <w:rsid w:val="00C43BA3"/>
    <w:rsid w:val="00C51BEC"/>
    <w:rsid w:val="00C633F1"/>
    <w:rsid w:val="00C86A3A"/>
    <w:rsid w:val="00C86EEA"/>
    <w:rsid w:val="00CA0AC9"/>
    <w:rsid w:val="00CB7F3F"/>
    <w:rsid w:val="00CC5CCB"/>
    <w:rsid w:val="00CE799C"/>
    <w:rsid w:val="00CF4B42"/>
    <w:rsid w:val="00D213FB"/>
    <w:rsid w:val="00D4258F"/>
    <w:rsid w:val="00D539FC"/>
    <w:rsid w:val="00D874FD"/>
    <w:rsid w:val="00D9328A"/>
    <w:rsid w:val="00D9355F"/>
    <w:rsid w:val="00DA717C"/>
    <w:rsid w:val="00DB28C2"/>
    <w:rsid w:val="00DC67B8"/>
    <w:rsid w:val="00DD7A1C"/>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83C8E"/>
    <w:rsid w:val="00F928D0"/>
    <w:rsid w:val="00FE0C0F"/>
    <w:rsid w:val="00FE2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7439D8"/>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34"/>
    <w:qFormat/>
    <w:rsid w:val="001D30E0"/>
    <w:pPr>
      <w:ind w:left="720"/>
      <w:contextualSpacing/>
    </w:pPr>
  </w:style>
  <w:style w:type="paragraph" w:customStyle="1" w:styleId="Default">
    <w:name w:val="Default"/>
    <w:basedOn w:val="Normal"/>
    <w:rsid w:val="001D30E0"/>
    <w:pPr>
      <w:autoSpaceDE w:val="0"/>
      <w:autoSpaceDN w:val="0"/>
    </w:pPr>
    <w:rPr>
      <w:rFonts w:ascii="Arial" w:eastAsiaTheme="minorHAnsi" w:hAnsi="Arial" w:cs="Arial"/>
      <w:color w:val="000000"/>
      <w:lang w:eastAsia="en-GB"/>
    </w:rPr>
  </w:style>
  <w:style w:type="character" w:styleId="CommentReference">
    <w:name w:val="annotation reference"/>
    <w:basedOn w:val="DefaultParagraphFont"/>
    <w:uiPriority w:val="99"/>
    <w:semiHidden/>
    <w:unhideWhenUsed/>
    <w:rsid w:val="00072C8E"/>
    <w:rPr>
      <w:sz w:val="16"/>
      <w:szCs w:val="16"/>
    </w:rPr>
  </w:style>
  <w:style w:type="paragraph" w:styleId="CommentText">
    <w:name w:val="annotation text"/>
    <w:basedOn w:val="Normal"/>
    <w:link w:val="CommentTextChar"/>
    <w:uiPriority w:val="99"/>
    <w:semiHidden/>
    <w:unhideWhenUsed/>
    <w:rsid w:val="00072C8E"/>
    <w:rPr>
      <w:sz w:val="20"/>
      <w:szCs w:val="20"/>
    </w:rPr>
  </w:style>
  <w:style w:type="character" w:customStyle="1" w:styleId="CommentTextChar">
    <w:name w:val="Comment Text Char"/>
    <w:basedOn w:val="DefaultParagraphFont"/>
    <w:link w:val="CommentText"/>
    <w:uiPriority w:val="99"/>
    <w:semiHidden/>
    <w:rsid w:val="00072C8E"/>
    <w:rPr>
      <w:lang w:eastAsia="en-US"/>
    </w:rPr>
  </w:style>
  <w:style w:type="paragraph" w:styleId="CommentSubject">
    <w:name w:val="annotation subject"/>
    <w:basedOn w:val="CommentText"/>
    <w:next w:val="CommentText"/>
    <w:link w:val="CommentSubjectChar"/>
    <w:uiPriority w:val="99"/>
    <w:semiHidden/>
    <w:unhideWhenUsed/>
    <w:rsid w:val="00072C8E"/>
    <w:rPr>
      <w:b/>
      <w:bCs/>
    </w:rPr>
  </w:style>
  <w:style w:type="character" w:customStyle="1" w:styleId="CommentSubjectChar">
    <w:name w:val="Comment Subject Char"/>
    <w:basedOn w:val="CommentTextChar"/>
    <w:link w:val="CommentSubject"/>
    <w:uiPriority w:val="99"/>
    <w:semiHidden/>
    <w:rsid w:val="00072C8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0.wmf"/><Relationship Id="rId26" Type="http://schemas.openxmlformats.org/officeDocument/2006/relationships/hyperlink" Target="https://www.facebook.com/environmentagency" TargetMode="External"/><Relationship Id="rId39" Type="http://schemas.openxmlformats.org/officeDocument/2006/relationships/hyperlink" Target="https://www.bing.com/images/search?q=flickr+logo&amp;id=1CFD4889F53600C7C533F585C107628EB73609E7&amp;FORM=IQFRBA" TargetMode="External"/><Relationship Id="rId21" Type="http://schemas.openxmlformats.org/officeDocument/2006/relationships/image" Target="media/image8.png"/><Relationship Id="rId34" Type="http://schemas.openxmlformats.org/officeDocument/2006/relationships/hyperlink" Target="mailto:julie.foley@environment-agency.gov.uk" TargetMode="External"/><Relationship Id="rId42" Type="http://schemas.openxmlformats.org/officeDocument/2006/relationships/image" Target="media/image140.jpeg"/><Relationship Id="rId47" Type="http://schemas.openxmlformats.org/officeDocument/2006/relationships/hyperlink" Target="https://www.facebook.com/environmentagency?ref=hl" TargetMode="External"/><Relationship Id="rId50" Type="http://schemas.microsoft.com/office/2011/relationships/commentsExtended" Target="commentsExtended.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wmf"/><Relationship Id="rId17" Type="http://schemas.openxmlformats.org/officeDocument/2006/relationships/image" Target="media/image6.wmf"/><Relationship Id="rId25" Type="http://schemas.openxmlformats.org/officeDocument/2006/relationships/hyperlink" Target="https://twitter.com/envagency" TargetMode="External"/><Relationship Id="rId33" Type="http://schemas.openxmlformats.org/officeDocument/2006/relationships/hyperlink" Target="https://www.gov.uk/government/organisations/environment-agency/about/recruitment" TargetMode="External"/><Relationship Id="rId38" Type="http://schemas.openxmlformats.org/officeDocument/2006/relationships/image" Target="media/image130.wmf"/><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50.wmf"/><Relationship Id="rId20" Type="http://schemas.openxmlformats.org/officeDocument/2006/relationships/image" Target="media/image70.wmf"/><Relationship Id="rId29" Type="http://schemas.openxmlformats.org/officeDocument/2006/relationships/hyperlink" Target="https://www.flickr.com/photos/environment-agency" TargetMode="External"/><Relationship Id="rId41" Type="http://schemas.openxmlformats.org/officeDocument/2006/relationships/hyperlink" Target="https://www.bing.com/images/search?q=flickr+logo&amp;id=1CFD4889F53600C7C533F585C107628EB73609E7&amp;FORM=IQFRBA"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www.gov.uk/environment-agency" TargetMode="External"/><Relationship Id="rId32" Type="http://schemas.openxmlformats.org/officeDocument/2006/relationships/image" Target="media/image11.jpeg"/><Relationship Id="rId37" Type="http://schemas.openxmlformats.org/officeDocument/2006/relationships/image" Target="media/image13.wmf"/><Relationship Id="rId40" Type="http://schemas.openxmlformats.org/officeDocument/2006/relationships/image" Target="media/image14.jpeg"/><Relationship Id="rId45" Type="http://schemas.openxmlformats.org/officeDocument/2006/relationships/hyperlink" Target="http://www.linkedin.com/company/environment-agency/careers?trk=top_nav_careers" TargetMode="External"/><Relationship Id="rId53" Type="http://schemas.openxmlformats.org/officeDocument/2006/relationships/header" Target="header1.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www.environment-agency.gov.uk/aboutus" TargetMode="External"/><Relationship Id="rId28" Type="http://schemas.openxmlformats.org/officeDocument/2006/relationships/hyperlink" Target="https://www.instagram.com/envagency" TargetMode="External"/><Relationship Id="rId36" Type="http://schemas.openxmlformats.org/officeDocument/2006/relationships/image" Target="media/image120.wmf"/><Relationship Id="rId49" Type="http://schemas.openxmlformats.org/officeDocument/2006/relationships/comments" Target="comments.xml"/><Relationship Id="rId57"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7.wmf"/><Relationship Id="rId31" Type="http://schemas.openxmlformats.org/officeDocument/2006/relationships/image" Target="media/image10.jpeg"/><Relationship Id="rId44" Type="http://schemas.openxmlformats.org/officeDocument/2006/relationships/image" Target="media/image15.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wmf"/><Relationship Id="rId22" Type="http://schemas.openxmlformats.org/officeDocument/2006/relationships/image" Target="media/image9.jpeg"/><Relationship Id="rId27" Type="http://schemas.openxmlformats.org/officeDocument/2006/relationships/hyperlink" Target="https://www.linkedin.com/company/environment-agency" TargetMode="External"/><Relationship Id="rId30" Type="http://schemas.openxmlformats.org/officeDocument/2006/relationships/hyperlink" Target="http://www.youtube.co.uk/user/EnvironmentAgencyTV" TargetMode="External"/><Relationship Id="rId35" Type="http://schemas.openxmlformats.org/officeDocument/2006/relationships/image" Target="media/image12.wmf"/><Relationship Id="rId43" Type="http://schemas.openxmlformats.org/officeDocument/2006/relationships/hyperlink" Target="https://twitter.com/EnvAgencyJobs" TargetMode="External"/><Relationship Id="rId48" Type="http://schemas.openxmlformats.org/officeDocument/2006/relationships/image" Target="media/image17.jpeg"/><Relationship Id="rId56"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mailto:ea_recruitment@sscl.gse.gov.uk"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08CB7-8249-43A0-8629-26C6FAB8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2895</Words>
  <Characters>16507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19364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Godley, Lowri</cp:lastModifiedBy>
  <cp:revision>2</cp:revision>
  <cp:lastPrinted>2019-01-23T15:29:00Z</cp:lastPrinted>
  <dcterms:created xsi:type="dcterms:W3CDTF">2019-02-07T12:55:00Z</dcterms:created>
  <dcterms:modified xsi:type="dcterms:W3CDTF">2019-02-07T12:55:00Z</dcterms:modified>
</cp:coreProperties>
</file>