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01A6E">
      <w:pPr>
        <w:rPr>
          <w:rFonts w:ascii="Arial" w:hAnsi="Arial" w:cs="Arial"/>
          <w:color w:val="004C84"/>
          <w:sz w:val="44"/>
          <w:szCs w:val="56"/>
        </w:rPr>
      </w:pPr>
      <w:r w:rsidRPr="00601A6E">
        <w:rPr>
          <w:rFonts w:ascii="Arial" w:hAnsi="Arial" w:cs="Arial"/>
          <w:color w:val="004C84"/>
          <w:sz w:val="72"/>
          <w:szCs w:val="72"/>
        </w:rPr>
        <w:t>Senior Permitting Officer – Industry Regulation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01A6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01A6E">
                              <w:rPr>
                                <w:rFonts w:ascii="Arial" w:hAnsi="Arial" w:cs="Arial"/>
                                <w:b/>
                                <w:color w:val="FFFFFF" w:themeColor="background1"/>
                                <w:sz w:val="22"/>
                                <w:szCs w:val="22"/>
                              </w:rPr>
                              <w:t>Senior Permitting Officer – Industry Regulation</w:t>
                            </w:r>
                          </w:p>
                          <w:p w:rsidR="00D324BE" w:rsidRPr="00D324BE" w:rsidRDefault="00601A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01A6E">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1A6E">
                              <w:rPr>
                                <w:rFonts w:ascii="Arial" w:hAnsi="Arial" w:cs="Arial"/>
                                <w:b/>
                                <w:color w:val="FFFFFF" w:themeColor="background1"/>
                                <w:sz w:val="22"/>
                                <w:szCs w:val="22"/>
                              </w:rPr>
                              <w:t>29</w:t>
                            </w:r>
                            <w:r w:rsidR="00601A6E" w:rsidRPr="00601A6E">
                              <w:rPr>
                                <w:rFonts w:ascii="Arial" w:hAnsi="Arial" w:cs="Arial"/>
                                <w:b/>
                                <w:color w:val="FFFFFF" w:themeColor="background1"/>
                                <w:sz w:val="22"/>
                                <w:szCs w:val="22"/>
                                <w:vertAlign w:val="superscript"/>
                              </w:rPr>
                              <w:t>th</w:t>
                            </w:r>
                            <w:r w:rsidR="00601A6E">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1A6E">
                              <w:rPr>
                                <w:rFonts w:ascii="Arial" w:hAnsi="Arial" w:cs="Arial"/>
                                <w:b/>
                                <w:color w:val="FFFFFF" w:themeColor="background1"/>
                                <w:sz w:val="22"/>
                                <w:szCs w:val="22"/>
                              </w:rPr>
                              <w:t xml:space="preserve"> 13541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01A6E"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01A6E">
                        <w:rPr>
                          <w:rFonts w:ascii="Arial" w:hAnsi="Arial" w:cs="Arial"/>
                          <w:b/>
                          <w:color w:val="FFFFFF" w:themeColor="background1"/>
                          <w:sz w:val="22"/>
                          <w:szCs w:val="22"/>
                        </w:rPr>
                        <w:t>Senior Permitting Officer – Industry Regulation</w:t>
                      </w:r>
                    </w:p>
                    <w:p w:rsidR="00D324BE" w:rsidRPr="00D324BE" w:rsidRDefault="00601A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01A6E">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1A6E">
                        <w:rPr>
                          <w:rFonts w:ascii="Arial" w:hAnsi="Arial" w:cs="Arial"/>
                          <w:b/>
                          <w:color w:val="FFFFFF" w:themeColor="background1"/>
                          <w:sz w:val="22"/>
                          <w:szCs w:val="22"/>
                        </w:rPr>
                        <w:t>29</w:t>
                      </w:r>
                      <w:r w:rsidR="00601A6E" w:rsidRPr="00601A6E">
                        <w:rPr>
                          <w:rFonts w:ascii="Arial" w:hAnsi="Arial" w:cs="Arial"/>
                          <w:b/>
                          <w:color w:val="FFFFFF" w:themeColor="background1"/>
                          <w:sz w:val="22"/>
                          <w:szCs w:val="22"/>
                          <w:vertAlign w:val="superscript"/>
                        </w:rPr>
                        <w:t>th</w:t>
                      </w:r>
                      <w:r w:rsidR="00601A6E">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1A6E">
                        <w:rPr>
                          <w:rFonts w:ascii="Arial" w:hAnsi="Arial" w:cs="Arial"/>
                          <w:b/>
                          <w:color w:val="FFFFFF" w:themeColor="background1"/>
                          <w:sz w:val="22"/>
                          <w:szCs w:val="22"/>
                        </w:rPr>
                        <w:t xml:space="preserve"> 13541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01A6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01A6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01A6E" w:rsidRPr="00601A6E">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601A6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01A6E" w:rsidRPr="00601A6E">
        <w:rPr>
          <w:rFonts w:ascii="Arial" w:hAnsi="Arial" w:cs="Arial"/>
          <w:sz w:val="22"/>
          <w:szCs w:val="22"/>
        </w:rPr>
        <w:t>Sapphire East, 550 Streetsbrook Road, Solihull B91 1QT</w:t>
      </w:r>
    </w:p>
    <w:p w:rsidR="00910E02" w:rsidRPr="002F0588" w:rsidRDefault="00910E02" w:rsidP="00910E02">
      <w:pPr>
        <w:pStyle w:val="PlainText"/>
        <w:spacing w:line="276" w:lineRule="auto"/>
        <w:rPr>
          <w:rFonts w:ascii="Arial" w:hAnsi="Arial" w:cs="Arial"/>
          <w:sz w:val="22"/>
          <w:szCs w:val="22"/>
        </w:rPr>
      </w:pPr>
    </w:p>
    <w:p w:rsidR="00910E02" w:rsidRPr="00601A6E"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01A6E" w:rsidRPr="00601A6E">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601A6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01A6E">
        <w:rPr>
          <w:rFonts w:ascii="Arial" w:hAnsi="Arial" w:cs="Arial"/>
          <w:sz w:val="22"/>
          <w:szCs w:val="22"/>
        </w:rPr>
        <w:t xml:space="preserve">Your leave allowance in this role will be </w:t>
      </w:r>
      <w:r w:rsidR="00601A6E" w:rsidRPr="00601A6E">
        <w:rPr>
          <w:rFonts w:ascii="Arial" w:hAnsi="Arial" w:cs="Arial"/>
          <w:sz w:val="22"/>
          <w:szCs w:val="22"/>
        </w:rPr>
        <w:t>27</w:t>
      </w:r>
      <w:r w:rsidR="00981120" w:rsidRPr="00601A6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01A6E">
        <w:rPr>
          <w:rFonts w:ascii="Arial" w:hAnsi="Arial" w:cs="Arial"/>
          <w:sz w:val="22"/>
          <w:szCs w:val="22"/>
          <w:lang w:val="en"/>
        </w:rPr>
        <w:t>Your entitlement depends on your grade, your contracted hours, and your length of continu</w:t>
      </w:r>
      <w:bookmarkStart w:id="0" w:name="_GoBack"/>
      <w:bookmarkEnd w:id="0"/>
      <w:r w:rsidR="00981120" w:rsidRPr="00601A6E">
        <w:rPr>
          <w:rFonts w:ascii="Arial" w:hAnsi="Arial" w:cs="Arial"/>
          <w:sz w:val="22"/>
          <w:szCs w:val="22"/>
          <w:lang w:val="en"/>
        </w:rPr>
        <w:t>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01A6E" w:rsidRDefault="00DF7984" w:rsidP="00DF7984">
      <w:pPr>
        <w:shd w:val="clear" w:color="auto" w:fill="FFFFFF"/>
        <w:rPr>
          <w:rFonts w:ascii="Arial" w:eastAsia="Times New Roman" w:hAnsi="Arial" w:cs="Arial"/>
          <w:sz w:val="22"/>
          <w:szCs w:val="22"/>
          <w:lang w:val="en" w:eastAsia="en-GB"/>
        </w:rPr>
      </w:pPr>
      <w:r w:rsidRPr="00601A6E">
        <w:rPr>
          <w:rFonts w:ascii="Arial" w:eastAsia="Times New Roman" w:hAnsi="Arial" w:cs="Arial"/>
          <w:sz w:val="22"/>
          <w:szCs w:val="22"/>
          <w:lang w:val="en" w:eastAsia="en-GB"/>
        </w:rPr>
        <w:t>Our advert describes the da</w:t>
      </w:r>
      <w:r w:rsidR="00920C49" w:rsidRPr="00601A6E">
        <w:rPr>
          <w:rFonts w:ascii="Arial" w:eastAsia="Times New Roman" w:hAnsi="Arial" w:cs="Arial"/>
          <w:sz w:val="22"/>
          <w:szCs w:val="22"/>
          <w:lang w:val="en" w:eastAsia="en-GB"/>
        </w:rPr>
        <w:t xml:space="preserve">y to day activities of the role, the team it operates within and the </w:t>
      </w:r>
      <w:r w:rsidRPr="00601A6E">
        <w:rPr>
          <w:rFonts w:ascii="Arial" w:eastAsia="Times New Roman" w:hAnsi="Arial" w:cs="Arial"/>
          <w:sz w:val="22"/>
          <w:szCs w:val="22"/>
          <w:lang w:val="en" w:eastAsia="en-GB"/>
        </w:rPr>
        <w:t>skills</w:t>
      </w:r>
      <w:r w:rsidR="00920C49" w:rsidRPr="00601A6E">
        <w:rPr>
          <w:rFonts w:ascii="Arial" w:eastAsia="Times New Roman" w:hAnsi="Arial" w:cs="Arial"/>
          <w:sz w:val="22"/>
          <w:szCs w:val="22"/>
          <w:lang w:val="en" w:eastAsia="en-GB"/>
        </w:rPr>
        <w:t>/experience</w:t>
      </w:r>
      <w:r w:rsidRPr="00601A6E">
        <w:rPr>
          <w:rFonts w:ascii="Arial" w:eastAsia="Times New Roman" w:hAnsi="Arial" w:cs="Arial"/>
          <w:sz w:val="22"/>
          <w:szCs w:val="22"/>
          <w:lang w:val="en" w:eastAsia="en-GB"/>
        </w:rPr>
        <w:t xml:space="preserve"> </w:t>
      </w:r>
      <w:r w:rsidR="00920C49" w:rsidRPr="00601A6E">
        <w:rPr>
          <w:rFonts w:ascii="Arial" w:eastAsia="Times New Roman" w:hAnsi="Arial" w:cs="Arial"/>
          <w:sz w:val="22"/>
          <w:szCs w:val="22"/>
          <w:lang w:val="en" w:eastAsia="en-GB"/>
        </w:rPr>
        <w:t xml:space="preserve">we’re looking for from applicants.  This information </w:t>
      </w:r>
      <w:r w:rsidRPr="00601A6E">
        <w:rPr>
          <w:rFonts w:ascii="Arial" w:eastAsia="Times New Roman" w:hAnsi="Arial" w:cs="Arial"/>
          <w:sz w:val="22"/>
          <w:szCs w:val="22"/>
          <w:lang w:val="en" w:eastAsia="en-GB"/>
        </w:rPr>
        <w:t xml:space="preserve">should be read in conjunction with the job family </w:t>
      </w:r>
      <w:r w:rsidR="00920C49" w:rsidRPr="00601A6E">
        <w:rPr>
          <w:rFonts w:ascii="Arial" w:eastAsia="Times New Roman" w:hAnsi="Arial" w:cs="Arial"/>
          <w:sz w:val="22"/>
          <w:szCs w:val="22"/>
          <w:lang w:val="en" w:eastAsia="en-GB"/>
        </w:rPr>
        <w:t>role profile that we’ve provided.</w:t>
      </w:r>
    </w:p>
    <w:p w:rsidR="00DF7984" w:rsidRPr="00601A6E" w:rsidRDefault="00DF7984" w:rsidP="007E42E0">
      <w:pPr>
        <w:shd w:val="clear" w:color="auto" w:fill="FFFFFF"/>
        <w:rPr>
          <w:rFonts w:ascii="Arial" w:eastAsia="Times New Roman" w:hAnsi="Arial" w:cs="Arial"/>
          <w:sz w:val="22"/>
          <w:szCs w:val="22"/>
          <w:lang w:val="en" w:eastAsia="en-GB"/>
        </w:rPr>
      </w:pPr>
    </w:p>
    <w:p w:rsidR="007E42E0" w:rsidRPr="00601A6E" w:rsidRDefault="00920C49" w:rsidP="007E42E0">
      <w:pPr>
        <w:shd w:val="clear" w:color="auto" w:fill="FFFFFF"/>
        <w:rPr>
          <w:rFonts w:ascii="Arial" w:eastAsia="Times New Roman" w:hAnsi="Arial" w:cs="Arial"/>
          <w:sz w:val="22"/>
          <w:szCs w:val="22"/>
          <w:lang w:val="en" w:eastAsia="en-GB"/>
        </w:rPr>
      </w:pPr>
      <w:r w:rsidRPr="00601A6E">
        <w:rPr>
          <w:rFonts w:ascii="Arial" w:eastAsia="Times New Roman" w:hAnsi="Arial" w:cs="Arial"/>
          <w:sz w:val="22"/>
          <w:szCs w:val="22"/>
          <w:lang w:val="en" w:eastAsia="en-GB"/>
        </w:rPr>
        <w:t>In the Environment Agency, o</w:t>
      </w:r>
      <w:r w:rsidR="007E42E0" w:rsidRPr="00601A6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01A6E" w:rsidRDefault="007E42E0" w:rsidP="007E42E0">
      <w:pPr>
        <w:shd w:val="clear" w:color="auto" w:fill="FFFFFF"/>
        <w:rPr>
          <w:rFonts w:ascii="Arial" w:eastAsia="Times New Roman" w:hAnsi="Arial" w:cs="Arial"/>
          <w:sz w:val="22"/>
          <w:szCs w:val="22"/>
          <w:lang w:val="en" w:eastAsia="en-GB"/>
        </w:rPr>
      </w:pPr>
    </w:p>
    <w:p w:rsidR="00920C49" w:rsidRPr="00601A6E" w:rsidRDefault="00601A6E" w:rsidP="00920C49">
      <w:pPr>
        <w:pStyle w:val="PlainText"/>
        <w:spacing w:after="120" w:line="276" w:lineRule="auto"/>
        <w:rPr>
          <w:rFonts w:ascii="Arial" w:eastAsia="Times New Roman" w:hAnsi="Arial" w:cs="Arial"/>
          <w:sz w:val="22"/>
          <w:szCs w:val="22"/>
          <w:lang w:val="en" w:eastAsia="en-GB"/>
        </w:rPr>
      </w:pPr>
      <w:r w:rsidRPr="00601A6E">
        <w:rPr>
          <w:rFonts w:ascii="Arial" w:eastAsia="Times New Roman" w:hAnsi="Arial" w:cs="Arial"/>
          <w:sz w:val="22"/>
          <w:szCs w:val="22"/>
          <w:lang w:val="en" w:eastAsia="en-GB"/>
        </w:rPr>
        <w:t>The role of Senior Permitting Officer – Industry Regulation fits into our Environment &amp; Regulation job family at Staff Grade 5.</w:t>
      </w:r>
    </w:p>
    <w:p w:rsidR="007E42E0" w:rsidRPr="00601A6E" w:rsidRDefault="007E42E0" w:rsidP="007E42E0">
      <w:pPr>
        <w:shd w:val="clear" w:color="auto" w:fill="FFFFFF"/>
        <w:rPr>
          <w:rFonts w:ascii="Arial" w:eastAsia="Times New Roman" w:hAnsi="Arial" w:cs="Arial"/>
          <w:sz w:val="22"/>
          <w:szCs w:val="22"/>
          <w:lang w:val="en" w:eastAsia="en-GB"/>
        </w:rPr>
      </w:pPr>
      <w:r w:rsidRPr="00601A6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601A6E" w:rsidRDefault="00E5041C" w:rsidP="00E5041C">
      <w:pPr>
        <w:pStyle w:val="PlainText"/>
        <w:spacing w:line="276" w:lineRule="auto"/>
        <w:rPr>
          <w:rFonts w:ascii="Arial" w:hAnsi="Arial" w:cs="Arial"/>
          <w:sz w:val="22"/>
          <w:szCs w:val="22"/>
        </w:rPr>
      </w:pPr>
      <w:r w:rsidRPr="00601A6E">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01A6E" w:rsidRDefault="00E5041C" w:rsidP="00E5041C">
      <w:pPr>
        <w:pStyle w:val="PlainText"/>
        <w:spacing w:line="276" w:lineRule="auto"/>
        <w:rPr>
          <w:rFonts w:ascii="Arial" w:hAnsi="Arial" w:cs="Arial"/>
          <w:sz w:val="22"/>
          <w:szCs w:val="22"/>
        </w:rPr>
      </w:pPr>
    </w:p>
    <w:p w:rsidR="00012034" w:rsidRPr="00601A6E" w:rsidRDefault="00012034" w:rsidP="00012034">
      <w:pPr>
        <w:pStyle w:val="PlainText"/>
        <w:spacing w:line="276" w:lineRule="auto"/>
        <w:rPr>
          <w:rFonts w:ascii="Arial" w:hAnsi="Arial" w:cs="Arial"/>
          <w:sz w:val="22"/>
          <w:szCs w:val="22"/>
        </w:rPr>
      </w:pPr>
      <w:r w:rsidRPr="00601A6E">
        <w:rPr>
          <w:rFonts w:ascii="Arial" w:hAnsi="Arial" w:cs="Arial"/>
          <w:iCs/>
          <w:sz w:val="22"/>
          <w:szCs w:val="22"/>
        </w:rPr>
        <w:t>We aim to create and maintain a diverse workforce (including our Board and Executives) that better reflects the UK’s economically active population.</w:t>
      </w:r>
      <w:r w:rsidRPr="00601A6E">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01A6E" w:rsidRDefault="00E5041C" w:rsidP="00E5041C">
      <w:pPr>
        <w:pStyle w:val="PlainText"/>
        <w:spacing w:line="276" w:lineRule="auto"/>
        <w:rPr>
          <w:rFonts w:ascii="Arial" w:hAnsi="Arial" w:cs="Arial"/>
          <w:sz w:val="22"/>
          <w:szCs w:val="22"/>
        </w:rPr>
      </w:pPr>
    </w:p>
    <w:p w:rsidR="00E5041C" w:rsidRPr="00601A6E" w:rsidRDefault="00E5041C" w:rsidP="00E5041C">
      <w:pPr>
        <w:pStyle w:val="PlainText"/>
        <w:spacing w:line="276" w:lineRule="auto"/>
        <w:rPr>
          <w:rFonts w:ascii="Arial" w:hAnsi="Arial" w:cs="Arial"/>
          <w:sz w:val="22"/>
          <w:szCs w:val="22"/>
        </w:rPr>
      </w:pPr>
      <w:r w:rsidRPr="00601A6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01A6E" w:rsidRDefault="00E5041C" w:rsidP="00E5041C">
      <w:pPr>
        <w:pStyle w:val="PlainText"/>
        <w:spacing w:line="276" w:lineRule="auto"/>
        <w:rPr>
          <w:rFonts w:ascii="Arial" w:hAnsi="Arial" w:cs="Arial"/>
          <w:sz w:val="22"/>
          <w:szCs w:val="22"/>
        </w:rPr>
      </w:pP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Everyone starting in a new role in the Environment Agency will be welcomed into the team and given all of the training and support you need to succeed.</w:t>
      </w:r>
    </w:p>
    <w:p w:rsidR="00601A6E" w:rsidRPr="00601A6E" w:rsidRDefault="00601A6E" w:rsidP="00601A6E">
      <w:pPr>
        <w:pStyle w:val="PlainText"/>
        <w:spacing w:line="276" w:lineRule="auto"/>
        <w:rPr>
          <w:rFonts w:ascii="Arial" w:hAnsi="Arial" w:cs="Arial"/>
          <w:sz w:val="22"/>
          <w:szCs w:val="22"/>
        </w:rPr>
      </w:pP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Other benefits include:</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A generous pension scheme</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Holiday allowance of 27 days to 30 days per year, plus bank holidays</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A range of flexible working options to help you to achieve a positive work-life balance</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Enhanced maternity, paternity and adoption leave</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Interest free loans for season tickets and bicycles</w:t>
      </w:r>
    </w:p>
    <w:p w:rsidR="00601A6E"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 Childcare vouchers scheme</w:t>
      </w:r>
    </w:p>
    <w:p w:rsidR="00601A6E" w:rsidRPr="00601A6E" w:rsidRDefault="00601A6E" w:rsidP="00601A6E">
      <w:pPr>
        <w:pStyle w:val="PlainText"/>
        <w:spacing w:line="276" w:lineRule="auto"/>
        <w:rPr>
          <w:rFonts w:ascii="Arial" w:hAnsi="Arial" w:cs="Arial"/>
          <w:sz w:val="22"/>
          <w:szCs w:val="22"/>
        </w:rPr>
      </w:pPr>
    </w:p>
    <w:p w:rsidR="00E5041C" w:rsidRPr="00601A6E" w:rsidRDefault="00601A6E" w:rsidP="00601A6E">
      <w:pPr>
        <w:pStyle w:val="PlainText"/>
        <w:spacing w:line="276" w:lineRule="auto"/>
        <w:rPr>
          <w:rFonts w:ascii="Arial" w:hAnsi="Arial" w:cs="Arial"/>
          <w:sz w:val="22"/>
          <w:szCs w:val="22"/>
        </w:rPr>
      </w:pPr>
      <w:r w:rsidRPr="00601A6E">
        <w:rPr>
          <w:rFonts w:ascii="Arial" w:hAnsi="Arial" w:cs="Arial"/>
          <w:sz w:val="22"/>
          <w:szCs w:val="22"/>
        </w:rPr>
        <w:t>For further information on this role, please speak to Dan Timney (Principal Permitting Team Leader) on 07769 235 392.</w:t>
      </w:r>
    </w:p>
    <w:p w:rsidR="00601A6E" w:rsidRDefault="00601A6E"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601A6E" w:rsidRPr="00356077" w:rsidRDefault="00601A6E" w:rsidP="00601A6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01A6E" w:rsidRDefault="00601A6E" w:rsidP="00601A6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01A6E" w:rsidRDefault="00601A6E" w:rsidP="00601A6E">
      <w:pPr>
        <w:pStyle w:val="PlainText"/>
        <w:spacing w:line="276" w:lineRule="auto"/>
        <w:rPr>
          <w:rFonts w:ascii="Arial" w:hAnsi="Arial" w:cs="Arial"/>
          <w:sz w:val="22"/>
          <w:szCs w:val="22"/>
        </w:rPr>
      </w:pPr>
    </w:p>
    <w:p w:rsidR="00601A6E" w:rsidRDefault="00601A6E" w:rsidP="00601A6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01A6E" w:rsidRDefault="00601A6E" w:rsidP="00601A6E">
      <w:pPr>
        <w:pStyle w:val="PlainText"/>
        <w:spacing w:line="276" w:lineRule="auto"/>
        <w:rPr>
          <w:rFonts w:ascii="Arial" w:hAnsi="Arial" w:cs="Arial"/>
          <w:sz w:val="22"/>
          <w:szCs w:val="22"/>
        </w:rPr>
      </w:pPr>
    </w:p>
    <w:p w:rsidR="00601A6E" w:rsidRPr="0069665F" w:rsidRDefault="00601A6E" w:rsidP="00601A6E">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D6AAD5D" wp14:editId="20897811">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601A6E" w:rsidRDefault="00601A6E"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01A6E">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01A6E"/>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9605-3C6E-4B79-927B-9E4488D8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2019-11-22T13:06:00Z</dcterms:created>
  <dcterms:modified xsi:type="dcterms:W3CDTF">2019-11-22T13:06:00Z</dcterms:modified>
</cp:coreProperties>
</file>