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E09556B" w:rsidR="009C3D40" w:rsidRPr="0034221C" w:rsidRDefault="0034221C" w:rsidP="009C3D40">
      <w:pPr>
        <w:rPr>
          <w:rFonts w:ascii="Arial" w:hAnsi="Arial" w:cs="Arial"/>
          <w:color w:val="004C84"/>
          <w:sz w:val="56"/>
          <w:szCs w:val="56"/>
        </w:rPr>
      </w:pPr>
      <w:r w:rsidRPr="0034221C">
        <w:rPr>
          <w:rFonts w:ascii="Arial" w:hAnsi="Arial" w:cs="Arial"/>
          <w:color w:val="004C84"/>
          <w:sz w:val="56"/>
          <w:szCs w:val="56"/>
        </w:rPr>
        <w:t>Asset Inspector – Flood &amp; Coastal Risk Management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E62F8D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4221C" w:rsidRPr="0034221C">
                              <w:rPr>
                                <w:rFonts w:ascii="Arial" w:hAnsi="Arial" w:cs="Arial"/>
                                <w:b/>
                                <w:color w:val="FFFFFF" w:themeColor="background1"/>
                                <w:sz w:val="22"/>
                                <w:szCs w:val="22"/>
                              </w:rPr>
                              <w:t>Asset Inspector – Flood &amp; Coastal Risk Management</w:t>
                            </w:r>
                          </w:p>
                          <w:p w14:paraId="7D7A9355" w14:textId="6A6869E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4221C">
                              <w:rPr>
                                <w:rFonts w:ascii="Arial" w:hAnsi="Arial" w:cs="Arial"/>
                                <w:b/>
                                <w:color w:val="FFFFFF" w:themeColor="background1"/>
                                <w:sz w:val="22"/>
                                <w:szCs w:val="22"/>
                              </w:rPr>
                              <w:t>London</w:t>
                            </w:r>
                          </w:p>
                          <w:p w14:paraId="6273123F" w14:textId="41B99A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4221C">
                              <w:rPr>
                                <w:rFonts w:ascii="Arial" w:hAnsi="Arial" w:cs="Arial"/>
                                <w:b/>
                                <w:color w:val="FFFFFF" w:themeColor="background1"/>
                                <w:sz w:val="22"/>
                                <w:szCs w:val="22"/>
                              </w:rPr>
                              <w:t>08/08/2022</w:t>
                            </w:r>
                          </w:p>
                          <w:p w14:paraId="738FEA27" w14:textId="6D53F7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4221C">
                              <w:rPr>
                                <w:rFonts w:ascii="Arial" w:hAnsi="Arial" w:cs="Arial"/>
                                <w:b/>
                                <w:color w:val="FFFFFF" w:themeColor="background1"/>
                                <w:sz w:val="22"/>
                                <w:szCs w:val="22"/>
                              </w:rPr>
                              <w:t xml:space="preserve"> 23723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E62F8D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4221C" w:rsidRPr="0034221C">
                        <w:rPr>
                          <w:rFonts w:ascii="Arial" w:hAnsi="Arial" w:cs="Arial"/>
                          <w:b/>
                          <w:color w:val="FFFFFF" w:themeColor="background1"/>
                          <w:sz w:val="22"/>
                          <w:szCs w:val="22"/>
                        </w:rPr>
                        <w:t>Asset Inspector – Flood &amp; Coastal Risk Management</w:t>
                      </w:r>
                    </w:p>
                    <w:p w14:paraId="7D7A9355" w14:textId="6A6869E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4221C">
                        <w:rPr>
                          <w:rFonts w:ascii="Arial" w:hAnsi="Arial" w:cs="Arial"/>
                          <w:b/>
                          <w:color w:val="FFFFFF" w:themeColor="background1"/>
                          <w:sz w:val="22"/>
                          <w:szCs w:val="22"/>
                        </w:rPr>
                        <w:t>London</w:t>
                      </w:r>
                    </w:p>
                    <w:p w14:paraId="6273123F" w14:textId="41B99A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4221C">
                        <w:rPr>
                          <w:rFonts w:ascii="Arial" w:hAnsi="Arial" w:cs="Arial"/>
                          <w:b/>
                          <w:color w:val="FFFFFF" w:themeColor="background1"/>
                          <w:sz w:val="22"/>
                          <w:szCs w:val="22"/>
                        </w:rPr>
                        <w:t>08/08/2022</w:t>
                      </w:r>
                    </w:p>
                    <w:p w14:paraId="738FEA27" w14:textId="6D53F7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4221C">
                        <w:rPr>
                          <w:rFonts w:ascii="Arial" w:hAnsi="Arial" w:cs="Arial"/>
                          <w:b/>
                          <w:color w:val="FFFFFF" w:themeColor="background1"/>
                          <w:sz w:val="22"/>
                          <w:szCs w:val="22"/>
                        </w:rPr>
                        <w:t xml:space="preserve"> 23723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4221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4221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9BFDCD9"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4221C" w:rsidRPr="0034221C">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3206321"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4221C" w:rsidRPr="0034221C">
        <w:rPr>
          <w:rFonts w:ascii="Arial" w:hAnsi="Arial" w:cs="Arial"/>
          <w:sz w:val="22"/>
          <w:szCs w:val="22"/>
        </w:rPr>
        <w:t>Thames Barrier, 1 Unity Way, Woolwich, London SE18 5NJ</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52AE30E"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4221C" w:rsidRPr="0034221C">
        <w:rPr>
          <w:rFonts w:ascii="Arial" w:hAnsi="Arial" w:cs="Arial"/>
          <w:sz w:val="22"/>
          <w:szCs w:val="22"/>
        </w:rPr>
        <w:t>37</w:t>
      </w:r>
      <w:r w:rsidRPr="0034221C">
        <w:rPr>
          <w:rFonts w:ascii="Arial" w:hAnsi="Arial" w:cs="Arial"/>
          <w:sz w:val="22"/>
          <w:szCs w:val="22"/>
        </w:rPr>
        <w:t xml:space="preserve"> hours FTE, </w:t>
      </w:r>
      <w:r w:rsidR="0034221C" w:rsidRPr="0034221C">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49CFAA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4221C" w:rsidRPr="0034221C">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8D459BE" w:rsidR="00920C49" w:rsidRPr="0034221C" w:rsidRDefault="00920C49" w:rsidP="00920C49">
      <w:pPr>
        <w:pStyle w:val="PlainText"/>
        <w:spacing w:after="120" w:line="276" w:lineRule="auto"/>
        <w:rPr>
          <w:rFonts w:ascii="Arial" w:eastAsia="Times New Roman" w:hAnsi="Arial" w:cs="Arial"/>
          <w:sz w:val="22"/>
          <w:szCs w:val="22"/>
          <w:lang w:val="en" w:eastAsia="en-GB"/>
        </w:rPr>
      </w:pPr>
      <w:r w:rsidRPr="0034221C">
        <w:rPr>
          <w:rFonts w:ascii="Arial" w:eastAsia="Times New Roman" w:hAnsi="Arial" w:cs="Arial"/>
          <w:sz w:val="22"/>
          <w:szCs w:val="22"/>
          <w:lang w:val="en" w:eastAsia="en-GB"/>
        </w:rPr>
        <w:t xml:space="preserve">The role of </w:t>
      </w:r>
      <w:r w:rsidR="0034221C" w:rsidRPr="0034221C">
        <w:rPr>
          <w:rFonts w:ascii="Arial" w:eastAsia="Times New Roman" w:hAnsi="Arial" w:cs="Arial"/>
          <w:sz w:val="22"/>
          <w:szCs w:val="22"/>
          <w:lang w:val="en" w:eastAsia="en-GB"/>
        </w:rPr>
        <w:t>Asset Inspector – Flood &amp; Coastal Risk Management</w:t>
      </w:r>
      <w:r w:rsidRPr="0034221C">
        <w:rPr>
          <w:rFonts w:ascii="Arial" w:eastAsia="Times New Roman" w:hAnsi="Arial" w:cs="Arial"/>
          <w:sz w:val="22"/>
          <w:szCs w:val="22"/>
          <w:lang w:val="en" w:eastAsia="en-GB"/>
        </w:rPr>
        <w:t xml:space="preserve"> fits into our </w:t>
      </w:r>
      <w:r w:rsidR="0034221C" w:rsidRPr="0034221C">
        <w:rPr>
          <w:rFonts w:ascii="Arial" w:eastAsia="Times New Roman" w:hAnsi="Arial" w:cs="Arial"/>
          <w:sz w:val="22"/>
          <w:szCs w:val="22"/>
          <w:lang w:val="en" w:eastAsia="en-GB"/>
        </w:rPr>
        <w:t>Asset Management</w:t>
      </w:r>
      <w:r w:rsidRPr="0034221C">
        <w:rPr>
          <w:rFonts w:ascii="Arial" w:eastAsia="Times New Roman" w:hAnsi="Arial" w:cs="Arial"/>
          <w:sz w:val="22"/>
          <w:szCs w:val="22"/>
          <w:lang w:val="en" w:eastAsia="en-GB"/>
        </w:rPr>
        <w:t xml:space="preserve"> job family at </w:t>
      </w:r>
      <w:r w:rsidR="0034221C" w:rsidRPr="0034221C">
        <w:rPr>
          <w:rFonts w:ascii="Arial" w:eastAsia="Times New Roman" w:hAnsi="Arial" w:cs="Arial"/>
          <w:sz w:val="22"/>
          <w:szCs w:val="22"/>
          <w:lang w:val="en" w:eastAsia="en-GB"/>
        </w:rPr>
        <w:t>Staff Grade 4</w:t>
      </w:r>
      <w:r w:rsidRPr="0034221C">
        <w:rPr>
          <w:rFonts w:ascii="Arial" w:eastAsia="Times New Roman" w:hAnsi="Arial" w:cs="Arial"/>
          <w:sz w:val="22"/>
          <w:szCs w:val="22"/>
          <w:lang w:val="en" w:eastAsia="en-GB"/>
        </w:rPr>
        <w:t xml:space="preserve">. </w:t>
      </w:r>
    </w:p>
    <w:p w14:paraId="49DFA8AB" w14:textId="3E83814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4221C" w:rsidRPr="0034221C">
        <w:rPr>
          <w:rFonts w:ascii="Arial" w:eastAsia="Times New Roman" w:hAnsi="Arial" w:cs="Arial"/>
          <w:sz w:val="22"/>
          <w:szCs w:val="22"/>
          <w:lang w:val="en" w:eastAsia="en-GB"/>
        </w:rPr>
        <w:t>Sham Marcellin-Fowler on 07788 568106 or sham.marcellin-fowler@environment-agency.gov.uk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A630CFF" w14:textId="77777777" w:rsidR="0034221C" w:rsidRPr="0034221C" w:rsidRDefault="0034221C" w:rsidP="0034221C">
      <w:pPr>
        <w:pStyle w:val="PlainText"/>
        <w:spacing w:line="276" w:lineRule="auto"/>
        <w:rPr>
          <w:rFonts w:ascii="Arial" w:hAnsi="Arial" w:cs="Arial"/>
          <w:color w:val="FF0000"/>
          <w:sz w:val="22"/>
          <w:szCs w:val="22"/>
        </w:rPr>
      </w:pPr>
    </w:p>
    <w:p w14:paraId="74F67CBB" w14:textId="77777777" w:rsidR="0034221C" w:rsidRPr="0034221C" w:rsidRDefault="0034221C" w:rsidP="0034221C">
      <w:pPr>
        <w:pStyle w:val="PlainText"/>
        <w:spacing w:line="276" w:lineRule="auto"/>
        <w:rPr>
          <w:rFonts w:ascii="Arial" w:hAnsi="Arial" w:cs="Arial"/>
          <w:sz w:val="22"/>
          <w:szCs w:val="22"/>
        </w:rPr>
      </w:pPr>
      <w:r w:rsidRPr="0034221C">
        <w:rPr>
          <w:rFonts w:ascii="Arial" w:hAnsi="Arial" w:cs="Arial"/>
          <w:sz w:val="22"/>
          <w:szCs w:val="22"/>
        </w:rPr>
        <w:t>We are fully committed to having an inclusive workforce to reflect the communities we serve. We welcome flexible working patterns for all our vacancies, including job share, so please clearly include any information regarding your preferred working arrangements on your application.</w:t>
      </w:r>
    </w:p>
    <w:p w14:paraId="2F1C19EE" w14:textId="77777777" w:rsidR="0034221C" w:rsidRPr="0034221C" w:rsidRDefault="0034221C" w:rsidP="0034221C">
      <w:pPr>
        <w:pStyle w:val="PlainText"/>
        <w:spacing w:line="276" w:lineRule="auto"/>
        <w:rPr>
          <w:rFonts w:ascii="Arial" w:hAnsi="Arial" w:cs="Arial"/>
          <w:sz w:val="22"/>
          <w:szCs w:val="22"/>
        </w:rPr>
      </w:pPr>
    </w:p>
    <w:p w14:paraId="641B8D03" w14:textId="77777777" w:rsidR="0034221C" w:rsidRPr="0034221C" w:rsidRDefault="0034221C" w:rsidP="0034221C">
      <w:pPr>
        <w:pStyle w:val="PlainText"/>
        <w:spacing w:line="276" w:lineRule="auto"/>
        <w:rPr>
          <w:rFonts w:ascii="Arial" w:hAnsi="Arial" w:cs="Arial"/>
          <w:sz w:val="22"/>
          <w:szCs w:val="22"/>
        </w:rPr>
      </w:pPr>
      <w:r w:rsidRPr="0034221C">
        <w:rPr>
          <w:rFonts w:ascii="Arial" w:hAnsi="Arial" w:cs="Arial"/>
          <w:sz w:val="22"/>
          <w:szCs w:val="22"/>
        </w:rPr>
        <w:t>We offer an extensive range of employee benefits and we’re fully invested in developing team member’s skills and careers.</w:t>
      </w:r>
    </w:p>
    <w:p w14:paraId="0FFD85DB" w14:textId="77777777" w:rsidR="0034221C" w:rsidRPr="0034221C" w:rsidRDefault="0034221C" w:rsidP="0034221C">
      <w:pPr>
        <w:pStyle w:val="PlainText"/>
        <w:spacing w:line="276" w:lineRule="auto"/>
        <w:rPr>
          <w:rFonts w:ascii="Arial" w:hAnsi="Arial" w:cs="Arial"/>
          <w:sz w:val="22"/>
          <w:szCs w:val="22"/>
        </w:rPr>
      </w:pPr>
    </w:p>
    <w:p w14:paraId="0C04ED44" w14:textId="77777777" w:rsidR="0034221C" w:rsidRPr="0034221C" w:rsidRDefault="0034221C" w:rsidP="0034221C">
      <w:pPr>
        <w:pStyle w:val="PlainText"/>
        <w:spacing w:line="276" w:lineRule="auto"/>
        <w:rPr>
          <w:rFonts w:ascii="Arial" w:hAnsi="Arial" w:cs="Arial"/>
          <w:sz w:val="22"/>
          <w:szCs w:val="22"/>
        </w:rPr>
      </w:pPr>
      <w:r w:rsidRPr="0034221C">
        <w:rPr>
          <w:rFonts w:ascii="Arial" w:hAnsi="Arial" w:cs="Arial"/>
          <w:sz w:val="22"/>
          <w:szCs w:val="22"/>
        </w:rPr>
        <w:t>This role will be based at the Thames Barrier and qualifies for Inner London Weighting (£3776).</w:t>
      </w:r>
    </w:p>
    <w:p w14:paraId="340F00DA" w14:textId="77777777" w:rsidR="0034221C" w:rsidRPr="0034221C" w:rsidRDefault="0034221C" w:rsidP="0034221C">
      <w:pPr>
        <w:pStyle w:val="PlainText"/>
        <w:spacing w:line="276" w:lineRule="auto"/>
        <w:rPr>
          <w:rFonts w:ascii="Arial" w:hAnsi="Arial" w:cs="Arial"/>
          <w:sz w:val="22"/>
          <w:szCs w:val="22"/>
        </w:rPr>
      </w:pPr>
    </w:p>
    <w:p w14:paraId="3EA0790C" w14:textId="77777777" w:rsidR="0034221C" w:rsidRPr="0034221C" w:rsidRDefault="0034221C" w:rsidP="0034221C">
      <w:pPr>
        <w:pStyle w:val="PlainText"/>
        <w:spacing w:line="276" w:lineRule="auto"/>
        <w:rPr>
          <w:rFonts w:ascii="Arial" w:hAnsi="Arial" w:cs="Arial"/>
          <w:sz w:val="22"/>
          <w:szCs w:val="22"/>
        </w:rPr>
      </w:pPr>
      <w:r w:rsidRPr="0034221C">
        <w:rPr>
          <w:rFonts w:ascii="Arial" w:hAnsi="Arial" w:cs="Arial"/>
          <w:sz w:val="22"/>
          <w:szCs w:val="22"/>
        </w:rPr>
        <w:t>If you would like to know more, we would be delighted to hear from you, please contact Sham Marcellin-Fowler on 07788 568106 or sham.marcellin-fowler@environment-agency.gov.uk.</w:t>
      </w:r>
    </w:p>
    <w:p w14:paraId="2D5090A3" w14:textId="77777777" w:rsidR="0034221C" w:rsidRPr="0034221C" w:rsidRDefault="0034221C" w:rsidP="0034221C">
      <w:pPr>
        <w:pStyle w:val="PlainText"/>
        <w:spacing w:line="276" w:lineRule="auto"/>
        <w:rPr>
          <w:rFonts w:ascii="Arial" w:hAnsi="Arial" w:cs="Arial"/>
          <w:sz w:val="22"/>
          <w:szCs w:val="22"/>
        </w:rPr>
      </w:pPr>
    </w:p>
    <w:p w14:paraId="426A197D" w14:textId="79F7BC55" w:rsidR="00E5041C" w:rsidRDefault="0034221C" w:rsidP="0034221C">
      <w:pPr>
        <w:pStyle w:val="PlainText"/>
        <w:spacing w:line="276" w:lineRule="auto"/>
        <w:rPr>
          <w:rFonts w:ascii="Arial" w:hAnsi="Arial" w:cs="Arial"/>
          <w:sz w:val="22"/>
          <w:szCs w:val="22"/>
        </w:rPr>
      </w:pPr>
      <w:r w:rsidRPr="0034221C">
        <w:rPr>
          <w:rFonts w:ascii="Arial" w:hAnsi="Arial" w:cs="Arial"/>
          <w:sz w:val="22"/>
          <w:szCs w:val="22"/>
        </w:rPr>
        <w:t>Interviews will be held in September 2022.</w:t>
      </w:r>
    </w:p>
    <w:p w14:paraId="3000EF02" w14:textId="2EDDE962" w:rsidR="0034221C" w:rsidRDefault="0034221C" w:rsidP="0034221C">
      <w:pPr>
        <w:pStyle w:val="PlainText"/>
        <w:spacing w:line="276" w:lineRule="auto"/>
        <w:rPr>
          <w:rFonts w:ascii="Arial" w:hAnsi="Arial" w:cs="Arial"/>
          <w:sz w:val="22"/>
          <w:szCs w:val="22"/>
        </w:rPr>
      </w:pPr>
    </w:p>
    <w:p w14:paraId="124F1D49" w14:textId="00233458" w:rsidR="0034221C" w:rsidRDefault="0034221C" w:rsidP="0034221C">
      <w:pPr>
        <w:pStyle w:val="PlainText"/>
        <w:spacing w:line="276" w:lineRule="auto"/>
        <w:rPr>
          <w:rFonts w:ascii="Arial" w:hAnsi="Arial" w:cs="Arial"/>
          <w:sz w:val="22"/>
          <w:szCs w:val="22"/>
        </w:rPr>
      </w:pPr>
    </w:p>
    <w:p w14:paraId="619BB7A2" w14:textId="2DE0AD60" w:rsidR="0034221C" w:rsidRDefault="0034221C" w:rsidP="0034221C">
      <w:pPr>
        <w:pStyle w:val="PlainText"/>
        <w:spacing w:line="276" w:lineRule="auto"/>
        <w:rPr>
          <w:rFonts w:ascii="Arial" w:hAnsi="Arial" w:cs="Arial"/>
          <w:sz w:val="22"/>
          <w:szCs w:val="22"/>
        </w:rPr>
      </w:pPr>
    </w:p>
    <w:p w14:paraId="1F6816D7" w14:textId="7740FD36" w:rsidR="0034221C" w:rsidRDefault="0034221C" w:rsidP="0034221C">
      <w:pPr>
        <w:pStyle w:val="PlainText"/>
        <w:spacing w:line="276" w:lineRule="auto"/>
        <w:rPr>
          <w:rFonts w:ascii="Arial" w:hAnsi="Arial" w:cs="Arial"/>
          <w:sz w:val="22"/>
          <w:szCs w:val="22"/>
        </w:rPr>
      </w:pPr>
    </w:p>
    <w:p w14:paraId="133EE8EC" w14:textId="6F7A5337" w:rsidR="0034221C" w:rsidRDefault="0034221C" w:rsidP="0034221C">
      <w:pPr>
        <w:pStyle w:val="PlainText"/>
        <w:spacing w:line="276" w:lineRule="auto"/>
        <w:rPr>
          <w:rFonts w:ascii="Arial" w:hAnsi="Arial" w:cs="Arial"/>
          <w:sz w:val="22"/>
          <w:szCs w:val="22"/>
        </w:rPr>
      </w:pPr>
    </w:p>
    <w:p w14:paraId="42D748A3" w14:textId="580A5F2B" w:rsidR="0034221C" w:rsidRDefault="0034221C" w:rsidP="0034221C">
      <w:pPr>
        <w:pStyle w:val="PlainText"/>
        <w:spacing w:line="276" w:lineRule="auto"/>
        <w:rPr>
          <w:rFonts w:ascii="Arial" w:hAnsi="Arial" w:cs="Arial"/>
          <w:sz w:val="22"/>
          <w:szCs w:val="22"/>
        </w:rPr>
      </w:pPr>
    </w:p>
    <w:p w14:paraId="20F1D92D" w14:textId="7925640B" w:rsidR="0034221C" w:rsidRDefault="0034221C" w:rsidP="0034221C">
      <w:pPr>
        <w:pStyle w:val="PlainText"/>
        <w:spacing w:line="276" w:lineRule="auto"/>
        <w:rPr>
          <w:rFonts w:ascii="Arial" w:hAnsi="Arial" w:cs="Arial"/>
          <w:sz w:val="22"/>
          <w:szCs w:val="22"/>
        </w:rPr>
      </w:pPr>
    </w:p>
    <w:p w14:paraId="2A7BEBE4" w14:textId="6F1540E6" w:rsidR="0034221C" w:rsidRDefault="0034221C" w:rsidP="0034221C">
      <w:pPr>
        <w:pStyle w:val="PlainText"/>
        <w:spacing w:line="276" w:lineRule="auto"/>
        <w:rPr>
          <w:rFonts w:ascii="Arial" w:hAnsi="Arial" w:cs="Arial"/>
          <w:sz w:val="22"/>
          <w:szCs w:val="22"/>
        </w:rPr>
      </w:pPr>
    </w:p>
    <w:p w14:paraId="1D67A4CD" w14:textId="2C2A2005" w:rsidR="0034221C" w:rsidRDefault="0034221C" w:rsidP="0034221C">
      <w:pPr>
        <w:pStyle w:val="PlainText"/>
        <w:spacing w:line="276" w:lineRule="auto"/>
        <w:rPr>
          <w:rFonts w:ascii="Arial" w:hAnsi="Arial" w:cs="Arial"/>
          <w:sz w:val="22"/>
          <w:szCs w:val="22"/>
        </w:rPr>
      </w:pPr>
    </w:p>
    <w:p w14:paraId="671B2798" w14:textId="17CAF2E0" w:rsidR="0034221C" w:rsidRDefault="0034221C" w:rsidP="0034221C">
      <w:pPr>
        <w:pStyle w:val="PlainText"/>
        <w:spacing w:line="276" w:lineRule="auto"/>
        <w:rPr>
          <w:rFonts w:ascii="Arial" w:hAnsi="Arial" w:cs="Arial"/>
          <w:sz w:val="22"/>
          <w:szCs w:val="22"/>
        </w:rPr>
      </w:pPr>
    </w:p>
    <w:p w14:paraId="5FD42A21" w14:textId="69611B03" w:rsidR="0034221C" w:rsidRDefault="0034221C" w:rsidP="0034221C">
      <w:pPr>
        <w:pStyle w:val="PlainText"/>
        <w:spacing w:line="276" w:lineRule="auto"/>
        <w:rPr>
          <w:rFonts w:ascii="Arial" w:hAnsi="Arial" w:cs="Arial"/>
          <w:sz w:val="22"/>
          <w:szCs w:val="22"/>
        </w:rPr>
      </w:pPr>
    </w:p>
    <w:p w14:paraId="4D5638ED" w14:textId="0050BCF6" w:rsidR="0034221C" w:rsidRDefault="0034221C" w:rsidP="003422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346DD5F3" wp14:editId="74B5A80A">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213446D" w14:textId="4834F5B8" w:rsidR="0034221C" w:rsidRDefault="0034221C" w:rsidP="0034221C">
      <w:pPr>
        <w:pStyle w:val="PlainText"/>
        <w:spacing w:line="276" w:lineRule="auto"/>
        <w:rPr>
          <w:rFonts w:ascii="Arial" w:hAnsi="Arial" w:cs="Arial"/>
          <w:sz w:val="22"/>
          <w:szCs w:val="22"/>
        </w:rPr>
      </w:pPr>
    </w:p>
    <w:p w14:paraId="4FED441B" w14:textId="77777777" w:rsidR="0034221C" w:rsidRPr="0034221C" w:rsidRDefault="0034221C" w:rsidP="003422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BE5680C" w:rsidR="00E5041C" w:rsidRDefault="00E5041C" w:rsidP="00A7799E">
      <w:pPr>
        <w:pStyle w:val="PlainText"/>
        <w:spacing w:line="276" w:lineRule="auto"/>
        <w:rPr>
          <w:rFonts w:ascii="Arial" w:hAnsi="Arial" w:cs="Arial"/>
          <w:sz w:val="22"/>
          <w:szCs w:val="22"/>
        </w:rPr>
      </w:pPr>
    </w:p>
    <w:p w14:paraId="6AD56E45" w14:textId="18F44C13" w:rsidR="0034221C" w:rsidRDefault="0034221C" w:rsidP="00A7799E">
      <w:pPr>
        <w:pStyle w:val="PlainText"/>
        <w:spacing w:line="276" w:lineRule="auto"/>
        <w:rPr>
          <w:rFonts w:ascii="Arial" w:hAnsi="Arial" w:cs="Arial"/>
          <w:sz w:val="22"/>
          <w:szCs w:val="22"/>
        </w:rPr>
      </w:pPr>
    </w:p>
    <w:p w14:paraId="6F1723E1" w14:textId="77777777" w:rsidR="0034221C" w:rsidRDefault="003422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221C"/>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2580</Words>
  <Characters>14709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2022-08-06T08:24:00Z</dcterms:created>
  <dcterms:modified xsi:type="dcterms:W3CDTF">2022-08-06T08:24:00Z</dcterms:modified>
</cp:coreProperties>
</file>