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081AE2">
      <w:pPr>
        <w:rPr>
          <w:rFonts w:ascii="Arial" w:hAnsi="Arial" w:cs="Arial"/>
          <w:color w:val="004C84"/>
          <w:sz w:val="44"/>
          <w:szCs w:val="56"/>
        </w:rPr>
      </w:pPr>
      <w:r w:rsidRPr="00081AE2">
        <w:rPr>
          <w:rFonts w:ascii="Arial" w:hAnsi="Arial" w:cs="Arial"/>
          <w:color w:val="004C84"/>
          <w:sz w:val="72"/>
          <w:szCs w:val="72"/>
        </w:rPr>
        <w:t>Technical Officer - Groundwater and Contaminated Land</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81AE2" w:rsidRPr="00081AE2">
        <w:rPr>
          <w:rFonts w:ascii="Arial" w:hAnsi="Arial" w:cs="Arial"/>
          <w:color w:val="004C84"/>
          <w:sz w:val="22"/>
          <w:szCs w:val="22"/>
        </w:rPr>
        <w:t>Technical Officer - Groundwater and Contaminated Land</w:t>
      </w:r>
    </w:p>
    <w:p w:rsidR="002A6840" w:rsidRPr="002F0588" w:rsidRDefault="00081AE2"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081AE2">
        <w:rPr>
          <w:rFonts w:ascii="Arial" w:hAnsi="Arial" w:cs="Arial"/>
          <w:color w:val="004C84"/>
          <w:sz w:val="22"/>
          <w:szCs w:val="22"/>
        </w:rPr>
        <w:t>West Malling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81AE2">
        <w:rPr>
          <w:rFonts w:ascii="Arial" w:hAnsi="Arial" w:cs="Arial"/>
          <w:color w:val="004C84"/>
          <w:sz w:val="22"/>
          <w:szCs w:val="22"/>
        </w:rPr>
        <w:t>16</w:t>
      </w:r>
      <w:r w:rsidR="00081AE2" w:rsidRPr="00081AE2">
        <w:rPr>
          <w:rFonts w:ascii="Arial" w:hAnsi="Arial" w:cs="Arial"/>
          <w:color w:val="004C84"/>
          <w:sz w:val="22"/>
          <w:szCs w:val="22"/>
          <w:vertAlign w:val="superscript"/>
        </w:rPr>
        <w:t>th</w:t>
      </w:r>
      <w:r w:rsidR="00081AE2">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81AE2">
        <w:rPr>
          <w:rFonts w:ascii="Arial" w:hAnsi="Arial" w:cs="Arial"/>
          <w:color w:val="004C84"/>
          <w:sz w:val="22"/>
          <w:szCs w:val="22"/>
        </w:rPr>
        <w:t xml:space="preserve"> 4634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D091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081AE2" w:rsidRDefault="00081AE2" w:rsidP="002F0588">
      <w:pPr>
        <w:pStyle w:val="PlainText"/>
        <w:spacing w:after="120" w:line="276" w:lineRule="auto"/>
        <w:rPr>
          <w:rFonts w:ascii="Arial" w:hAnsi="Arial" w:cs="Arial"/>
          <w:b/>
          <w:color w:val="004C84"/>
          <w:sz w:val="28"/>
          <w:szCs w:val="28"/>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081AE2" w:rsidP="00081AE2">
      <w:pPr>
        <w:pStyle w:val="PlainText"/>
        <w:spacing w:line="276" w:lineRule="auto"/>
        <w:rPr>
          <w:rFonts w:ascii="Arial" w:hAnsi="Arial" w:cs="Arial"/>
          <w:sz w:val="22"/>
          <w:szCs w:val="22"/>
        </w:rPr>
      </w:pPr>
      <w:r w:rsidRPr="00081AE2">
        <w:rPr>
          <w:rFonts w:ascii="Arial" w:hAnsi="Arial" w:cs="Arial"/>
          <w:sz w:val="22"/>
          <w:szCs w:val="22"/>
        </w:rPr>
        <w:t>Interpret, advise and report on scientific and technical data to support the Environment Management team, providing specialist advice and guidance to contribute to en</w:t>
      </w:r>
      <w:r>
        <w:rPr>
          <w:rFonts w:ascii="Arial" w:hAnsi="Arial" w:cs="Arial"/>
          <w:sz w:val="22"/>
          <w:szCs w:val="22"/>
        </w:rPr>
        <w:t>vironmental outcomes.</w:t>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p>
    <w:p w:rsidR="00081AE2" w:rsidRDefault="00081AE2"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81AE2" w:rsidRDefault="00081AE2" w:rsidP="00081AE2">
      <w:pPr>
        <w:pStyle w:val="PlainText"/>
        <w:numPr>
          <w:ilvl w:val="0"/>
          <w:numId w:val="10"/>
        </w:numPr>
        <w:spacing w:line="276" w:lineRule="auto"/>
        <w:rPr>
          <w:rFonts w:ascii="Arial" w:hAnsi="Arial" w:cs="Arial"/>
          <w:sz w:val="22"/>
          <w:szCs w:val="22"/>
        </w:rPr>
      </w:pPr>
      <w:r w:rsidRPr="00081AE2">
        <w:rPr>
          <w:rFonts w:ascii="Arial" w:hAnsi="Arial" w:cs="Arial"/>
          <w:sz w:val="22"/>
          <w:szCs w:val="22"/>
        </w:rPr>
        <w:t>Analyse, interpret and prepare reports on technical scientific data, providing good quality information to Environment Management teams, to support their decisions and to help them to protect the environment.</w:t>
      </w:r>
    </w:p>
    <w:p w:rsidR="00081AE2" w:rsidRPr="00081AE2" w:rsidRDefault="00081AE2" w:rsidP="00081AE2">
      <w:pPr>
        <w:pStyle w:val="PlainText"/>
        <w:spacing w:line="276" w:lineRule="auto"/>
        <w:ind w:left="360"/>
        <w:rPr>
          <w:rFonts w:ascii="Arial" w:hAnsi="Arial" w:cs="Arial"/>
          <w:sz w:val="22"/>
          <w:szCs w:val="22"/>
        </w:rPr>
      </w:pP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p>
    <w:p w:rsidR="00081AE2" w:rsidRPr="00081AE2" w:rsidRDefault="00081AE2" w:rsidP="00081AE2">
      <w:pPr>
        <w:pStyle w:val="PlainText"/>
        <w:numPr>
          <w:ilvl w:val="0"/>
          <w:numId w:val="10"/>
        </w:numPr>
        <w:spacing w:line="276" w:lineRule="auto"/>
        <w:rPr>
          <w:rFonts w:ascii="Arial" w:hAnsi="Arial" w:cs="Arial"/>
          <w:sz w:val="22"/>
          <w:szCs w:val="22"/>
        </w:rPr>
      </w:pPr>
      <w:r w:rsidRPr="00081AE2">
        <w:rPr>
          <w:rFonts w:ascii="Arial" w:hAnsi="Arial" w:cs="Arial"/>
          <w:sz w:val="22"/>
          <w:szCs w:val="22"/>
        </w:rPr>
        <w:t>Investigate and comment on referred planning application, providing a technical response to planning authorities, developers and environment management team in line with current Environment Agency policy, to influence and promote sustainable development.</w:t>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p>
    <w:p w:rsidR="00081AE2" w:rsidRPr="00081AE2" w:rsidRDefault="00081AE2" w:rsidP="00081AE2">
      <w:pPr>
        <w:pStyle w:val="PlainText"/>
        <w:numPr>
          <w:ilvl w:val="0"/>
          <w:numId w:val="10"/>
        </w:numPr>
        <w:spacing w:line="276" w:lineRule="auto"/>
        <w:rPr>
          <w:rFonts w:ascii="Arial" w:hAnsi="Arial" w:cs="Arial"/>
          <w:sz w:val="22"/>
          <w:szCs w:val="22"/>
        </w:rPr>
      </w:pPr>
      <w:r w:rsidRPr="00081AE2">
        <w:rPr>
          <w:rFonts w:ascii="Arial" w:hAnsi="Arial" w:cs="Arial"/>
          <w:sz w:val="22"/>
          <w:szCs w:val="22"/>
        </w:rPr>
        <w:t>Advise, comment and recommend appropriate action on projects, plans and mitigation schemes within the area to improve habitats and restore environmental quality.</w:t>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r w:rsidRPr="00081AE2">
        <w:rPr>
          <w:rFonts w:ascii="Arial" w:hAnsi="Arial" w:cs="Arial"/>
          <w:sz w:val="22"/>
          <w:szCs w:val="22"/>
        </w:rPr>
        <w:tab/>
      </w:r>
    </w:p>
    <w:p w:rsidR="007B5661" w:rsidRPr="002F0588" w:rsidRDefault="00081AE2" w:rsidP="00081AE2">
      <w:pPr>
        <w:pStyle w:val="PlainText"/>
        <w:numPr>
          <w:ilvl w:val="0"/>
          <w:numId w:val="10"/>
        </w:numPr>
        <w:spacing w:line="276" w:lineRule="auto"/>
        <w:rPr>
          <w:rFonts w:ascii="Arial" w:hAnsi="Arial" w:cs="Arial"/>
          <w:sz w:val="22"/>
          <w:szCs w:val="22"/>
        </w:rPr>
      </w:pPr>
      <w:r w:rsidRPr="00081AE2">
        <w:rPr>
          <w:rFonts w:ascii="Arial" w:hAnsi="Arial" w:cs="Arial"/>
          <w:sz w:val="22"/>
          <w:szCs w:val="22"/>
        </w:rPr>
        <w:t>Co-ordinate and develop environmental improvements plans, in accordance with national legislation and policies, to protect target species and ma</w:t>
      </w:r>
      <w:r>
        <w:rPr>
          <w:rFonts w:ascii="Arial" w:hAnsi="Arial" w:cs="Arial"/>
          <w:sz w:val="22"/>
          <w:szCs w:val="22"/>
        </w:rPr>
        <w:t>intain levels of biodiversity.</w:t>
      </w:r>
      <w:r w:rsidRPr="00081AE2">
        <w:rPr>
          <w:rFonts w:ascii="Arial" w:hAnsi="Arial" w:cs="Arial"/>
          <w:sz w:val="22"/>
          <w:szCs w:val="22"/>
        </w:rPr>
        <w:tab/>
      </w:r>
      <w:r w:rsidRPr="00081AE2">
        <w:rPr>
          <w:rFonts w:ascii="Arial" w:hAnsi="Arial" w:cs="Arial"/>
          <w:sz w:val="22"/>
          <w:szCs w:val="22"/>
        </w:rPr>
        <w:tab/>
      </w:r>
    </w:p>
    <w:p w:rsidR="00081AE2" w:rsidRDefault="00081AE2"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CD65BD" w:rsidRDefault="00CD65BD" w:rsidP="007D091A">
      <w:pPr>
        <w:pStyle w:val="ListParagraph"/>
        <w:numPr>
          <w:ilvl w:val="0"/>
          <w:numId w:val="11"/>
        </w:numPr>
        <w:spacing w:after="152"/>
        <w:rPr>
          <w:rFonts w:eastAsia="Times New Roman" w:cs="Arial"/>
          <w:color w:val="000000"/>
          <w:sz w:val="22"/>
          <w:lang w:eastAsia="en-GB"/>
        </w:rPr>
      </w:pPr>
      <w:r w:rsidRPr="007B0C22">
        <w:rPr>
          <w:rFonts w:eastAsia="Times New Roman" w:cs="Arial"/>
          <w:color w:val="000000"/>
          <w:sz w:val="22"/>
          <w:lang w:eastAsia="en-GB"/>
        </w:rPr>
        <w:t>You'll ideally be qualified to degree level in a relevant Geoscience discipline such as geology/hydrogeol</w:t>
      </w:r>
      <w:r w:rsidR="007D091A">
        <w:rPr>
          <w:rFonts w:eastAsia="Times New Roman" w:cs="Arial"/>
          <w:color w:val="000000"/>
          <w:sz w:val="22"/>
          <w:lang w:eastAsia="en-GB"/>
        </w:rPr>
        <w:t>ogy/geochemistry, land quality</w:t>
      </w:r>
    </w:p>
    <w:p w:rsidR="00CD65BD" w:rsidRDefault="00CD65BD" w:rsidP="007D091A">
      <w:pPr>
        <w:pStyle w:val="ListParagraph"/>
        <w:numPr>
          <w:ilvl w:val="0"/>
          <w:numId w:val="11"/>
        </w:numPr>
        <w:spacing w:after="152"/>
        <w:rPr>
          <w:rFonts w:eastAsia="Times New Roman" w:cs="Arial"/>
          <w:color w:val="000000"/>
          <w:sz w:val="22"/>
          <w:lang w:eastAsia="en-GB"/>
        </w:rPr>
      </w:pPr>
      <w:r>
        <w:rPr>
          <w:rFonts w:eastAsia="Times New Roman" w:cs="Arial"/>
          <w:color w:val="000000"/>
          <w:sz w:val="22"/>
          <w:lang w:eastAsia="en-GB"/>
        </w:rPr>
        <w:t>A</w:t>
      </w:r>
      <w:r w:rsidRPr="007B0C22">
        <w:rPr>
          <w:rFonts w:eastAsia="Times New Roman" w:cs="Arial"/>
          <w:color w:val="000000"/>
          <w:sz w:val="22"/>
          <w:lang w:eastAsia="en-GB"/>
        </w:rPr>
        <w:t xml:space="preserve"> post graduate qualification would be beneficial</w:t>
      </w:r>
      <w:bookmarkStart w:id="0" w:name="_GoBack"/>
      <w:bookmarkEnd w:id="0"/>
    </w:p>
    <w:p w:rsidR="00CD65BD" w:rsidRPr="00C318D0" w:rsidRDefault="00CD65BD" w:rsidP="007D091A">
      <w:pPr>
        <w:pStyle w:val="ListParagraph"/>
        <w:numPr>
          <w:ilvl w:val="0"/>
          <w:numId w:val="11"/>
        </w:numPr>
        <w:spacing w:after="152"/>
        <w:rPr>
          <w:rFonts w:eastAsia="Times New Roman" w:cs="Arial"/>
          <w:color w:val="000000"/>
          <w:sz w:val="22"/>
          <w:lang w:eastAsia="en-GB"/>
        </w:rPr>
      </w:pPr>
      <w:r w:rsidRPr="007B0C22">
        <w:rPr>
          <w:rFonts w:eastAsia="Times New Roman" w:cs="Arial"/>
          <w:color w:val="000000"/>
          <w:sz w:val="22"/>
          <w:lang w:eastAsia="en-GB"/>
        </w:rPr>
        <w:t>We will support you to work towards Chartered status</w:t>
      </w:r>
      <w:r>
        <w:rPr>
          <w:rFonts w:eastAsia="Times New Roman" w:cs="Arial"/>
          <w:color w:val="000000"/>
          <w:sz w:val="22"/>
          <w:lang w:eastAsia="en-GB"/>
        </w:rPr>
        <w:t xml:space="preserve"> </w:t>
      </w:r>
    </w:p>
    <w:p w:rsidR="00081AE2" w:rsidRDefault="00081AE2" w:rsidP="002F0588">
      <w:pPr>
        <w:pStyle w:val="PlainText"/>
        <w:spacing w:after="120" w:line="276" w:lineRule="auto"/>
        <w:rPr>
          <w:rFonts w:ascii="Arial" w:hAnsi="Arial" w:cs="Arial"/>
          <w:b/>
          <w:color w:val="004C84"/>
          <w:sz w:val="28"/>
          <w:szCs w:val="28"/>
        </w:rPr>
      </w:pPr>
    </w:p>
    <w:p w:rsidR="00CD65BD" w:rsidRDefault="00CD65BD"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7B5661" w:rsidRDefault="00CD65BD" w:rsidP="007D091A">
      <w:pPr>
        <w:pStyle w:val="PlainText"/>
        <w:numPr>
          <w:ilvl w:val="0"/>
          <w:numId w:val="12"/>
        </w:numPr>
        <w:spacing w:line="276" w:lineRule="auto"/>
        <w:rPr>
          <w:rFonts w:ascii="Arial" w:eastAsia="Times New Roman" w:hAnsi="Arial" w:cs="Arial"/>
          <w:color w:val="000000"/>
          <w:sz w:val="22"/>
          <w:lang w:eastAsia="en-GB"/>
        </w:rPr>
      </w:pPr>
      <w:r w:rsidRPr="00CD65BD">
        <w:rPr>
          <w:rFonts w:ascii="Arial" w:eastAsia="Times New Roman" w:hAnsi="Arial" w:cs="Arial"/>
          <w:color w:val="000000"/>
          <w:sz w:val="22"/>
          <w:lang w:eastAsia="en-GB"/>
        </w:rPr>
        <w:t>Relevant experience would be beneficial</w:t>
      </w:r>
    </w:p>
    <w:p w:rsidR="00CD65BD" w:rsidRPr="00CD65BD" w:rsidRDefault="00CD65BD" w:rsidP="007D091A">
      <w:pPr>
        <w:pStyle w:val="PlainText"/>
        <w:numPr>
          <w:ilvl w:val="0"/>
          <w:numId w:val="12"/>
        </w:numPr>
        <w:spacing w:line="276" w:lineRule="auto"/>
        <w:rPr>
          <w:rFonts w:ascii="Arial" w:hAnsi="Arial" w:cs="Arial"/>
          <w:sz w:val="22"/>
          <w:szCs w:val="22"/>
        </w:rPr>
      </w:pPr>
      <w:r w:rsidRPr="00CD65BD">
        <w:rPr>
          <w:rFonts w:ascii="Arial" w:eastAsia="Times New Roman" w:hAnsi="Arial" w:cs="Arial"/>
          <w:color w:val="000000"/>
          <w:sz w:val="22"/>
          <w:lang w:eastAsia="en-GB"/>
        </w:rPr>
        <w:t>You'll be a good communicator with well-developed time management, data management and interpersonal skills, who can present convincing verbal and written arguments to a wide audience</w:t>
      </w:r>
    </w:p>
    <w:p w:rsidR="00CD65BD" w:rsidRDefault="00CD65BD" w:rsidP="007D091A">
      <w:pPr>
        <w:pStyle w:val="ListParagraph"/>
        <w:numPr>
          <w:ilvl w:val="0"/>
          <w:numId w:val="12"/>
        </w:numPr>
        <w:spacing w:after="152"/>
        <w:rPr>
          <w:rFonts w:eastAsia="Times New Roman" w:cs="Arial"/>
          <w:color w:val="000000"/>
          <w:sz w:val="22"/>
          <w:lang w:eastAsia="en-GB"/>
        </w:rPr>
      </w:pPr>
      <w:r w:rsidRPr="007B0C22">
        <w:rPr>
          <w:rFonts w:eastAsia="Times New Roman" w:cs="Arial"/>
          <w:color w:val="000000"/>
          <w:sz w:val="22"/>
          <w:lang w:eastAsia="en-GB"/>
        </w:rPr>
        <w:t>You should also have the ability to work with others to solve complex technical issues.</w:t>
      </w:r>
    </w:p>
    <w:p w:rsidR="00CD65BD" w:rsidRDefault="00CD65BD" w:rsidP="007D091A">
      <w:pPr>
        <w:pStyle w:val="ListParagraph"/>
        <w:numPr>
          <w:ilvl w:val="0"/>
          <w:numId w:val="12"/>
        </w:numPr>
        <w:spacing w:after="152"/>
        <w:rPr>
          <w:rFonts w:eastAsia="Times New Roman" w:cs="Arial"/>
          <w:color w:val="000000"/>
          <w:sz w:val="22"/>
          <w:lang w:eastAsia="en-GB"/>
        </w:rPr>
      </w:pPr>
      <w:r w:rsidRPr="007B0C22">
        <w:rPr>
          <w:rFonts w:eastAsia="Times New Roman" w:cs="Arial"/>
          <w:color w:val="000000"/>
          <w:sz w:val="22"/>
          <w:lang w:eastAsia="en-GB"/>
        </w:rPr>
        <w:t>You’ll have good computer skills with the ability to make use of IT tools available including GIS and MS Office</w:t>
      </w:r>
    </w:p>
    <w:p w:rsidR="00CD65BD" w:rsidRPr="00CD65BD" w:rsidRDefault="00CD65BD" w:rsidP="00CD65BD">
      <w:pPr>
        <w:pStyle w:val="PlainText"/>
        <w:spacing w:line="276" w:lineRule="auto"/>
        <w:ind w:left="720"/>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81AE2" w:rsidRPr="00081AE2">
        <w:rPr>
          <w:rFonts w:ascii="Arial" w:hAnsi="Arial" w:cs="Arial"/>
          <w:sz w:val="22"/>
          <w:szCs w:val="22"/>
        </w:rPr>
        <w:t>£26,869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081AE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081AE2">
        <w:rPr>
          <w:rFonts w:ascii="Arial" w:hAnsi="Arial" w:cs="Arial"/>
          <w:sz w:val="22"/>
          <w:szCs w:val="22"/>
        </w:rPr>
        <w:tab/>
      </w:r>
      <w:r w:rsidR="00081AE2" w:rsidRPr="00081AE2">
        <w:rPr>
          <w:rFonts w:ascii="Arial" w:hAnsi="Arial" w:cs="Arial"/>
          <w:sz w:val="22"/>
          <w:szCs w:val="22"/>
        </w:rPr>
        <w:t>Orchard House, Endeavour Park, London Road, Addington, West Malling, Kent, ME19 5SH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081AE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81AE2">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081AE2" w:rsidRPr="00081AE2">
        <w:rPr>
          <w:rFonts w:ascii="Arial" w:hAnsi="Arial" w:cs="Arial"/>
          <w:sz w:val="22"/>
          <w:szCs w:val="22"/>
        </w:rPr>
        <w:t>Fixed Term</w:t>
      </w:r>
      <w:r w:rsidR="00081AE2">
        <w:rPr>
          <w:rFonts w:ascii="Arial" w:hAnsi="Arial" w:cs="Arial"/>
          <w:sz w:val="22"/>
          <w:szCs w:val="22"/>
        </w:rPr>
        <w:t xml:space="preserve"> for a period of </w:t>
      </w:r>
      <w:r w:rsidR="00081AE2" w:rsidRPr="00081AE2">
        <w:rPr>
          <w:rFonts w:ascii="Arial" w:hAnsi="Arial" w:cs="Arial"/>
          <w:sz w:val="22"/>
          <w:szCs w:val="22"/>
        </w:rPr>
        <w:t>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081AE2">
        <w:rPr>
          <w:rFonts w:ascii="Arial" w:hAnsi="Arial" w:cs="Arial"/>
          <w:sz w:val="22"/>
          <w:szCs w:val="22"/>
        </w:rPr>
        <w:t>allowance in this role will be 25 days plus bank holidays pro-rata.</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81AE2" w:rsidRPr="00081AE2" w:rsidRDefault="00081AE2" w:rsidP="00081AE2">
      <w:pPr>
        <w:pStyle w:val="PlainText"/>
        <w:spacing w:line="276" w:lineRule="auto"/>
        <w:rPr>
          <w:rFonts w:ascii="Arial" w:hAnsi="Arial" w:cs="Arial"/>
          <w:color w:val="0070C0"/>
          <w:sz w:val="22"/>
          <w:szCs w:val="22"/>
        </w:rPr>
      </w:pPr>
      <w:r w:rsidRPr="00081AE2">
        <w:rPr>
          <w:rFonts w:ascii="Arial" w:hAnsi="Arial" w:cs="Arial"/>
          <w:color w:val="0070C0"/>
          <w:sz w:val="22"/>
          <w:szCs w:val="22"/>
        </w:rPr>
        <w:t>The role will be based in or area office Orchard House, Addington and interviews will be held in April.</w:t>
      </w:r>
    </w:p>
    <w:p w:rsidR="00081AE2" w:rsidRPr="00081AE2" w:rsidRDefault="00081AE2" w:rsidP="00081AE2">
      <w:pPr>
        <w:pStyle w:val="PlainText"/>
        <w:spacing w:line="276" w:lineRule="auto"/>
        <w:rPr>
          <w:rFonts w:ascii="Arial" w:hAnsi="Arial" w:cs="Arial"/>
          <w:color w:val="0070C0"/>
          <w:sz w:val="22"/>
          <w:szCs w:val="22"/>
        </w:rPr>
      </w:pPr>
    </w:p>
    <w:p w:rsidR="00081AE2" w:rsidRPr="00081AE2" w:rsidRDefault="00081AE2" w:rsidP="00081AE2">
      <w:pPr>
        <w:pStyle w:val="PlainText"/>
        <w:spacing w:line="276" w:lineRule="auto"/>
        <w:rPr>
          <w:rFonts w:ascii="Arial" w:hAnsi="Arial" w:cs="Arial"/>
          <w:color w:val="0070C0"/>
          <w:sz w:val="22"/>
          <w:szCs w:val="22"/>
        </w:rPr>
      </w:pPr>
      <w:r w:rsidRPr="00081AE2">
        <w:rPr>
          <w:rFonts w:ascii="Arial" w:hAnsi="Arial" w:cs="Arial"/>
          <w:color w:val="0070C0"/>
          <w:sz w:val="22"/>
          <w:szCs w:val="22"/>
        </w:rPr>
        <w:t>For further details please contact Priya Sharma on 0208 4746780 or by email Priya.sharma@environment-agency.gov.uk</w:t>
      </w:r>
    </w:p>
    <w:p w:rsidR="00081AE2" w:rsidRPr="00081AE2" w:rsidRDefault="00081AE2" w:rsidP="00081AE2">
      <w:pPr>
        <w:pStyle w:val="PlainText"/>
        <w:spacing w:line="276" w:lineRule="auto"/>
        <w:rPr>
          <w:rFonts w:ascii="Arial" w:hAnsi="Arial" w:cs="Arial"/>
          <w:color w:val="0070C0"/>
          <w:sz w:val="22"/>
          <w:szCs w:val="22"/>
        </w:rPr>
      </w:pPr>
    </w:p>
    <w:p w:rsidR="00A7799E" w:rsidRPr="002F0588" w:rsidRDefault="00081AE2" w:rsidP="00081AE2">
      <w:pPr>
        <w:pStyle w:val="PlainText"/>
        <w:spacing w:line="276" w:lineRule="auto"/>
        <w:rPr>
          <w:rFonts w:ascii="Arial" w:hAnsi="Arial" w:cs="Arial"/>
          <w:sz w:val="22"/>
          <w:szCs w:val="22"/>
        </w:rPr>
      </w:pPr>
      <w:r w:rsidRPr="00081AE2">
        <w:rPr>
          <w:rFonts w:ascii="Arial" w:hAnsi="Arial" w:cs="Arial"/>
          <w:color w:val="0070C0"/>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081AE2" w:rsidRDefault="00081AE2"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617" w:rsidRDefault="009A5617" w:rsidP="00165039">
      <w:r>
        <w:separator/>
      </w:r>
    </w:p>
  </w:endnote>
  <w:endnote w:type="continuationSeparator" w:id="0">
    <w:p w:rsidR="009A5617" w:rsidRDefault="009A5617"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D091A">
      <w:rPr>
        <w:rStyle w:val="PageNumber"/>
        <w:rFonts w:ascii="Arial" w:hAnsi="Arial" w:cs="Arial"/>
        <w:noProof/>
        <w:color w:val="004C84"/>
      </w:rPr>
      <w:t>5</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617" w:rsidRDefault="009A5617" w:rsidP="00165039">
      <w:r>
        <w:separator/>
      </w:r>
    </w:p>
  </w:footnote>
  <w:footnote w:type="continuationSeparator" w:id="0">
    <w:p w:rsidR="009A5617" w:rsidRDefault="009A5617"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A96BCD"/>
    <w:multiLevelType w:val="hybridMultilevel"/>
    <w:tmpl w:val="CF906666"/>
    <w:lvl w:ilvl="0" w:tplc="FB00E738">
      <w:start w:val="7"/>
      <w:numFmt w:val="bullet"/>
      <w:lvlText w:val=""/>
      <w:lvlJc w:val="left"/>
      <w:pPr>
        <w:ind w:left="360" w:hanging="360"/>
      </w:pPr>
      <w:rPr>
        <w:rFonts w:ascii="Symbol" w:eastAsia="MS Mincho"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1DE178B"/>
    <w:multiLevelType w:val="hybridMultilevel"/>
    <w:tmpl w:val="D5220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7D57EF"/>
    <w:multiLevelType w:val="hybridMultilevel"/>
    <w:tmpl w:val="391EB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4B05C5"/>
    <w:multiLevelType w:val="hybridMultilevel"/>
    <w:tmpl w:val="F932A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9"/>
  </w:num>
  <w:num w:numId="5">
    <w:abstractNumId w:val="2"/>
  </w:num>
  <w:num w:numId="6">
    <w:abstractNumId w:val="0"/>
  </w:num>
  <w:num w:numId="7">
    <w:abstractNumId w:val="7"/>
  </w:num>
  <w:num w:numId="8">
    <w:abstractNumId w:val="3"/>
  </w:num>
  <w:num w:numId="9">
    <w:abstractNumId w:val="10"/>
  </w:num>
  <w:num w:numId="10">
    <w:abstractNumId w:val="4"/>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81AE2"/>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7D091A"/>
    <w:rsid w:val="008744B8"/>
    <w:rsid w:val="008C182F"/>
    <w:rsid w:val="008F09A3"/>
    <w:rsid w:val="00915CEB"/>
    <w:rsid w:val="00947454"/>
    <w:rsid w:val="00985109"/>
    <w:rsid w:val="0098651D"/>
    <w:rsid w:val="009943EB"/>
    <w:rsid w:val="009A5617"/>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D65BD"/>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CD65BD"/>
    <w:pPr>
      <w:spacing w:after="200" w:line="276" w:lineRule="auto"/>
      <w:ind w:left="720"/>
      <w:contextualSpacing/>
    </w:pPr>
    <w:rPr>
      <w:rFonts w:ascii="Arial" w:eastAsiaTheme="minorHAnsi" w:hAnsi="Arial"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380258">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21991071">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107340386">
      <w:bodyDiv w:val="1"/>
      <w:marLeft w:val="0"/>
      <w:marRight w:val="0"/>
      <w:marTop w:val="0"/>
      <w:marBottom w:val="0"/>
      <w:divBdr>
        <w:top w:val="none" w:sz="0" w:space="0" w:color="auto"/>
        <w:left w:val="none" w:sz="0" w:space="0" w:color="auto"/>
        <w:bottom w:val="none" w:sz="0" w:space="0" w:color="auto"/>
        <w:right w:val="none" w:sz="0" w:space="0" w:color="auto"/>
      </w:divBdr>
      <w:divsChild>
        <w:div w:id="1381631410">
          <w:marLeft w:val="0"/>
          <w:marRight w:val="0"/>
          <w:marTop w:val="0"/>
          <w:marBottom w:val="0"/>
          <w:divBdr>
            <w:top w:val="none" w:sz="0" w:space="0" w:color="auto"/>
            <w:left w:val="none" w:sz="0" w:space="0" w:color="auto"/>
            <w:bottom w:val="none" w:sz="0" w:space="0" w:color="auto"/>
            <w:right w:val="none" w:sz="0" w:space="0" w:color="auto"/>
          </w:divBdr>
          <w:divsChild>
            <w:div w:id="37247178">
              <w:marLeft w:val="0"/>
              <w:marRight w:val="0"/>
              <w:marTop w:val="0"/>
              <w:marBottom w:val="0"/>
              <w:divBdr>
                <w:top w:val="none" w:sz="0" w:space="0" w:color="auto"/>
                <w:left w:val="none" w:sz="0" w:space="0" w:color="auto"/>
                <w:bottom w:val="none" w:sz="0" w:space="0" w:color="auto"/>
                <w:right w:val="none" w:sz="0" w:space="0" w:color="auto"/>
              </w:divBdr>
              <w:divsChild>
                <w:div w:id="6745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65575">
          <w:marLeft w:val="0"/>
          <w:marRight w:val="0"/>
          <w:marTop w:val="0"/>
          <w:marBottom w:val="0"/>
          <w:divBdr>
            <w:top w:val="none" w:sz="0" w:space="0" w:color="auto"/>
            <w:left w:val="none" w:sz="0" w:space="0" w:color="auto"/>
            <w:bottom w:val="none" w:sz="0" w:space="0" w:color="auto"/>
            <w:right w:val="none" w:sz="0" w:space="0" w:color="auto"/>
          </w:divBdr>
          <w:divsChild>
            <w:div w:id="1438865056">
              <w:marLeft w:val="0"/>
              <w:marRight w:val="0"/>
              <w:marTop w:val="0"/>
              <w:marBottom w:val="0"/>
              <w:divBdr>
                <w:top w:val="none" w:sz="0" w:space="0" w:color="auto"/>
                <w:left w:val="none" w:sz="0" w:space="0" w:color="auto"/>
                <w:bottom w:val="none" w:sz="0" w:space="0" w:color="auto"/>
                <w:right w:val="none" w:sz="0" w:space="0" w:color="auto"/>
              </w:divBdr>
              <w:divsChild>
                <w:div w:id="671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61322-A9B6-4CA4-B5B7-660CB955E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8E001D77</Template>
  <TotalTime>2</TotalTime>
  <Pages>9</Pages>
  <Words>1715</Words>
  <Characters>9779</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11472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2017-03-19T10:20:00Z</dcterms:created>
  <dcterms:modified xsi:type="dcterms:W3CDTF">2017-03-19T10:20:00Z</dcterms:modified>
</cp:coreProperties>
</file>