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9EDB4" w14:textId="77777777" w:rsidR="00B50B4F" w:rsidRDefault="00B50B4F"/>
    <w:p w14:paraId="2160D8FA" w14:textId="77777777" w:rsidR="00165039" w:rsidRDefault="00165039"/>
    <w:p w14:paraId="1B70A658" w14:textId="77777777" w:rsidR="00165039" w:rsidRDefault="00165039"/>
    <w:p w14:paraId="4BAA484C" w14:textId="77777777" w:rsidR="00165039" w:rsidRDefault="00165039"/>
    <w:p w14:paraId="5EA46CA4" w14:textId="77777777" w:rsidR="00165039" w:rsidRDefault="00165039"/>
    <w:p w14:paraId="358D2A02" w14:textId="77777777" w:rsidR="00165039" w:rsidRDefault="00165039"/>
    <w:p w14:paraId="5192BA78" w14:textId="77777777" w:rsidR="00165039" w:rsidRDefault="00165039"/>
    <w:p w14:paraId="0508694F" w14:textId="77777777" w:rsidR="00165039" w:rsidRDefault="00165039"/>
    <w:p w14:paraId="2EBCBBC4" w14:textId="77777777" w:rsidR="00165039" w:rsidRDefault="00165039"/>
    <w:p w14:paraId="197C0D4C" w14:textId="77777777" w:rsidR="00165039" w:rsidRDefault="00165039"/>
    <w:p w14:paraId="4716CDD6" w14:textId="77777777" w:rsidR="00165039" w:rsidRDefault="00165039"/>
    <w:p w14:paraId="50E3718B" w14:textId="77777777" w:rsidR="00165039" w:rsidRDefault="00165039"/>
    <w:p w14:paraId="4087C36D" w14:textId="77777777" w:rsidR="00165039" w:rsidRDefault="00165039"/>
    <w:p w14:paraId="336115F3" w14:textId="77777777" w:rsidR="00165039" w:rsidRDefault="00165039"/>
    <w:p w14:paraId="2E93CD97" w14:textId="77777777" w:rsidR="00165039" w:rsidRDefault="00165039"/>
    <w:p w14:paraId="7742EA2D" w14:textId="77777777" w:rsidR="00165039" w:rsidRDefault="00302D29">
      <w:r>
        <w:t xml:space="preserve">       </w:t>
      </w:r>
    </w:p>
    <w:p w14:paraId="5D1EB5C2" w14:textId="77777777" w:rsidR="00165039" w:rsidRDefault="00165039"/>
    <w:p w14:paraId="7E2FC597" w14:textId="77777777" w:rsidR="00165039" w:rsidRDefault="00165039"/>
    <w:p w14:paraId="09BC2433" w14:textId="77777777" w:rsidR="00302D29" w:rsidRDefault="00302D29">
      <w:pPr>
        <w:rPr>
          <w:rFonts w:ascii="Arial" w:hAnsi="Arial" w:cs="Arial"/>
          <w:color w:val="004C84"/>
          <w:sz w:val="56"/>
          <w:szCs w:val="56"/>
        </w:rPr>
      </w:pPr>
    </w:p>
    <w:p w14:paraId="11C57333" w14:textId="77777777" w:rsidR="00302D29" w:rsidRDefault="00302D29">
      <w:pPr>
        <w:rPr>
          <w:rFonts w:ascii="Arial" w:hAnsi="Arial" w:cs="Arial"/>
          <w:color w:val="004C84"/>
          <w:sz w:val="56"/>
          <w:szCs w:val="56"/>
        </w:rPr>
      </w:pPr>
    </w:p>
    <w:p w14:paraId="5EE1279E" w14:textId="77777777" w:rsidR="00302D29" w:rsidRDefault="00302D29">
      <w:pPr>
        <w:rPr>
          <w:rFonts w:ascii="Arial" w:hAnsi="Arial" w:cs="Arial"/>
          <w:color w:val="004C84"/>
          <w:sz w:val="56"/>
          <w:szCs w:val="56"/>
        </w:rPr>
      </w:pPr>
    </w:p>
    <w:p w14:paraId="7EB9CC29" w14:textId="77777777" w:rsidR="00302D29" w:rsidRDefault="00302D29">
      <w:pPr>
        <w:rPr>
          <w:rFonts w:ascii="Arial" w:hAnsi="Arial" w:cs="Arial"/>
          <w:color w:val="0078B4"/>
          <w:sz w:val="60"/>
          <w:szCs w:val="60"/>
        </w:rPr>
      </w:pPr>
    </w:p>
    <w:p w14:paraId="7B569B48" w14:textId="77777777" w:rsidR="00DE62EE" w:rsidRDefault="00DE62EE" w:rsidP="00270E1C">
      <w:pPr>
        <w:rPr>
          <w:rFonts w:ascii="Arial" w:hAnsi="Arial" w:cs="Arial"/>
          <w:color w:val="004C84"/>
          <w:sz w:val="72"/>
          <w:szCs w:val="72"/>
        </w:rPr>
      </w:pPr>
    </w:p>
    <w:p w14:paraId="4490196F" w14:textId="77777777" w:rsidR="00DE62EE" w:rsidRDefault="00DE62EE" w:rsidP="00270E1C">
      <w:pPr>
        <w:rPr>
          <w:rFonts w:ascii="Arial" w:hAnsi="Arial" w:cs="Arial"/>
          <w:color w:val="004C84"/>
          <w:sz w:val="72"/>
          <w:szCs w:val="72"/>
        </w:rPr>
      </w:pPr>
    </w:p>
    <w:p w14:paraId="672C8FF6" w14:textId="77777777" w:rsidR="00DE62EE" w:rsidRDefault="00DE62EE" w:rsidP="00270E1C">
      <w:pPr>
        <w:rPr>
          <w:rFonts w:ascii="Arial" w:hAnsi="Arial" w:cs="Arial"/>
          <w:color w:val="004C84"/>
          <w:sz w:val="72"/>
          <w:szCs w:val="72"/>
        </w:rPr>
      </w:pPr>
    </w:p>
    <w:p w14:paraId="28EBFFBF" w14:textId="637F269C" w:rsidR="00270E1C" w:rsidRDefault="007D61C4" w:rsidP="00270E1C">
      <w:pPr>
        <w:rPr>
          <w:rFonts w:ascii="Arial" w:hAnsi="Arial" w:cs="Arial"/>
          <w:color w:val="004C84"/>
          <w:sz w:val="44"/>
          <w:szCs w:val="56"/>
        </w:rPr>
      </w:pPr>
      <w:r>
        <w:rPr>
          <w:rFonts w:ascii="Arial" w:hAnsi="Arial" w:cs="Arial"/>
          <w:color w:val="004C84"/>
          <w:sz w:val="72"/>
          <w:szCs w:val="72"/>
        </w:rPr>
        <w:t>Business Support Officer (Recruitment)</w:t>
      </w:r>
      <w:r w:rsidR="00270E1C" w:rsidRPr="00552619">
        <w:rPr>
          <w:rFonts w:ascii="Arial" w:hAnsi="Arial" w:cs="Arial"/>
          <w:color w:val="004C84"/>
          <w:sz w:val="72"/>
          <w:szCs w:val="72"/>
        </w:rPr>
        <w:t xml:space="preserve"> G</w:t>
      </w:r>
      <w:r w:rsidR="00813406">
        <w:rPr>
          <w:rFonts w:ascii="Arial" w:hAnsi="Arial" w:cs="Arial"/>
          <w:color w:val="004C84"/>
          <w:sz w:val="72"/>
          <w:szCs w:val="72"/>
        </w:rPr>
        <w:t>4</w:t>
      </w:r>
    </w:p>
    <w:p w14:paraId="1C78C4F4" w14:textId="77777777" w:rsidR="00AA2144" w:rsidRDefault="00AA2144">
      <w:pPr>
        <w:rPr>
          <w:rFonts w:ascii="Arial" w:hAnsi="Arial" w:cs="Arial"/>
          <w:color w:val="004C84"/>
          <w:sz w:val="44"/>
          <w:szCs w:val="56"/>
        </w:rPr>
      </w:pPr>
    </w:p>
    <w:p w14:paraId="6028732B" w14:textId="77777777" w:rsidR="00165039"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666AFBC8" w14:textId="77777777" w:rsidR="00A960CF" w:rsidRDefault="00A960CF">
      <w:pPr>
        <w:rPr>
          <w:rFonts w:ascii="Arial" w:hAnsi="Arial" w:cs="Arial"/>
          <w:color w:val="004C84"/>
          <w:sz w:val="44"/>
          <w:szCs w:val="56"/>
        </w:rPr>
      </w:pPr>
    </w:p>
    <w:p w14:paraId="08AC11BA" w14:textId="77777777" w:rsidR="00A960CF" w:rsidRPr="002F0588" w:rsidRDefault="00A960CF" w:rsidP="00A960CF">
      <w:pPr>
        <w:rPr>
          <w:rFonts w:ascii="Arial" w:hAnsi="Arial" w:cs="Arial"/>
          <w:color w:val="004C84"/>
          <w:sz w:val="22"/>
          <w:szCs w:val="22"/>
        </w:rPr>
      </w:pPr>
      <w:r>
        <w:rPr>
          <w:rFonts w:ascii="Arial" w:hAnsi="Arial" w:cs="Arial"/>
          <w:color w:val="0078B4"/>
          <w:sz w:val="60"/>
          <w:szCs w:val="60"/>
        </w:rPr>
        <w:br w:type="page"/>
      </w:r>
    </w:p>
    <w:p w14:paraId="4C30C0DF" w14:textId="77777777" w:rsidR="00A960CF" w:rsidRDefault="00A960CF" w:rsidP="00A960CF">
      <w:pPr>
        <w:pStyle w:val="PlainText"/>
        <w:rPr>
          <w:rFonts w:ascii="MetaBook-Roman" w:hAnsi="MetaBook-Roman"/>
        </w:rPr>
      </w:pPr>
      <w:r>
        <w:rPr>
          <w:noProof/>
          <w:lang w:eastAsia="en-GB"/>
        </w:rPr>
        <w:lastRenderedPageBreak/>
        <w:drawing>
          <wp:anchor distT="0" distB="0" distL="114300" distR="114300" simplePos="0" relativeHeight="251658254" behindDoc="1" locked="0" layoutInCell="1" allowOverlap="1" wp14:anchorId="475DA3F5" wp14:editId="6E67DADF">
            <wp:simplePos x="0" y="0"/>
            <wp:positionH relativeFrom="margin">
              <wp:posOffset>-959576</wp:posOffset>
            </wp:positionH>
            <wp:positionV relativeFrom="paragraph">
              <wp:posOffset>25672</wp:posOffset>
            </wp:positionV>
            <wp:extent cx="7799161" cy="2339975"/>
            <wp:effectExtent l="0" t="0" r="0" b="3175"/>
            <wp:wrapNone/>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0563FC9D" w14:textId="77777777" w:rsidR="00A960CF" w:rsidRDefault="00A960CF" w:rsidP="00A960CF">
      <w:pPr>
        <w:pStyle w:val="PlainText"/>
        <w:rPr>
          <w:rFonts w:ascii="MetaBook-Roman" w:hAnsi="MetaBook-Roman"/>
        </w:rPr>
      </w:pPr>
    </w:p>
    <w:p w14:paraId="67DEBF17" w14:textId="77777777" w:rsidR="00A960CF" w:rsidRDefault="00A960CF" w:rsidP="00A960CF">
      <w:pPr>
        <w:pStyle w:val="PlainText"/>
        <w:rPr>
          <w:rFonts w:ascii="MetaBook-Roman" w:hAnsi="MetaBook-Roman"/>
        </w:rPr>
      </w:pPr>
    </w:p>
    <w:p w14:paraId="6755CE10" w14:textId="77777777" w:rsidR="00A960CF" w:rsidRDefault="00A960CF" w:rsidP="00A960CF">
      <w:pPr>
        <w:pStyle w:val="PlainText"/>
        <w:rPr>
          <w:rFonts w:ascii="MetaBook-Roman" w:hAnsi="MetaBook-Roman"/>
        </w:rPr>
      </w:pPr>
    </w:p>
    <w:p w14:paraId="61CF2D8D" w14:textId="0C89AEB4" w:rsidR="00A960CF" w:rsidRPr="002A6840" w:rsidRDefault="00A960CF" w:rsidP="00A960CF">
      <w:pPr>
        <w:pStyle w:val="PlainText"/>
        <w:rPr>
          <w:rFonts w:ascii="MetaBook-Roman" w:hAnsi="MetaBook-Roman"/>
        </w:rPr>
      </w:pPr>
    </w:p>
    <w:p w14:paraId="64137015" w14:textId="18FFEF15" w:rsidR="00A960CF" w:rsidRDefault="00270E1C" w:rsidP="00A960CF">
      <w:pPr>
        <w:rPr>
          <w:rFonts w:ascii="MetaBook-Roman" w:hAnsi="MetaBook-Roman"/>
          <w:color w:val="0078B4"/>
          <w:sz w:val="56"/>
          <w:szCs w:val="56"/>
        </w:rPr>
      </w:pPr>
      <w:r>
        <w:rPr>
          <w:noProof/>
          <w:lang w:eastAsia="en-GB"/>
        </w:rPr>
        <mc:AlternateContent>
          <mc:Choice Requires="wps">
            <w:drawing>
              <wp:anchor distT="0" distB="0" distL="114300" distR="114300" simplePos="0" relativeHeight="251658253" behindDoc="0" locked="0" layoutInCell="1" allowOverlap="1" wp14:anchorId="421ED60C" wp14:editId="2D2CA2B6">
                <wp:simplePos x="0" y="0"/>
                <wp:positionH relativeFrom="page">
                  <wp:align>left</wp:align>
                </wp:positionH>
                <wp:positionV relativeFrom="paragraph">
                  <wp:posOffset>1093470</wp:posOffset>
                </wp:positionV>
                <wp:extent cx="7559675" cy="4442460"/>
                <wp:effectExtent l="0" t="0" r="3175" b="0"/>
                <wp:wrapSquare wrapText="bothSides"/>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442460"/>
                        </a:xfrm>
                        <a:prstGeom prst="rect">
                          <a:avLst/>
                        </a:prstGeom>
                        <a:solidFill>
                          <a:srgbClr val="0078B4"/>
                        </a:solidFill>
                        <a:ln>
                          <a:noFill/>
                        </a:ln>
                        <a:effectLst/>
                        <a:extLst>
                          <a:ext uri="{C572A759-6A51-4108-AA02-DFA0A04FC94B}"/>
                        </a:extLst>
                      </wps:spPr>
                      <wps:txbx>
                        <w:txbxContent>
                          <w:p w14:paraId="4A93941A" w14:textId="4D805910" w:rsidR="00270E1C" w:rsidRPr="00D324BE" w:rsidRDefault="00D449CD" w:rsidP="00270E1C">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7D61C4">
                              <w:rPr>
                                <w:rFonts w:ascii="Arial" w:hAnsi="Arial" w:cs="Arial"/>
                                <w:b/>
                                <w:color w:val="FFFFFF" w:themeColor="background1"/>
                                <w:sz w:val="22"/>
                                <w:szCs w:val="22"/>
                              </w:rPr>
                              <w:t>Business Support Officer (Recruitment) G4</w:t>
                            </w:r>
                          </w:p>
                          <w:p w14:paraId="376F72DC" w14:textId="256A0171" w:rsidR="00D449CD" w:rsidRPr="00C15273" w:rsidRDefault="00D449CD" w:rsidP="00A960CF">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7C2703" w:rsidRPr="006928D7">
                              <w:rPr>
                                <w:rFonts w:ascii="Arial" w:hAnsi="Arial" w:cs="Arial"/>
                                <w:b/>
                                <w:color w:val="FFFFFF" w:themeColor="background1"/>
                                <w:sz w:val="22"/>
                                <w:szCs w:val="22"/>
                              </w:rPr>
                              <w:t>Multiple locations available – please see table on p</w:t>
                            </w:r>
                            <w:r w:rsidR="006928D7" w:rsidRPr="006928D7">
                              <w:rPr>
                                <w:rFonts w:ascii="Arial" w:hAnsi="Arial" w:cs="Arial"/>
                                <w:b/>
                                <w:color w:val="FFFFFF" w:themeColor="background1"/>
                                <w:sz w:val="22"/>
                                <w:szCs w:val="22"/>
                              </w:rPr>
                              <w:t>age 11</w:t>
                            </w:r>
                          </w:p>
                          <w:p w14:paraId="499629B4" w14:textId="17C06E11" w:rsidR="00D449CD" w:rsidRPr="00C15273" w:rsidRDefault="00D449CD" w:rsidP="00A960CF">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Pr="00E60C3F">
                              <w:rPr>
                                <w:rFonts w:ascii="Arial" w:hAnsi="Arial" w:cs="Arial"/>
                                <w:b/>
                                <w:color w:val="FFFFFF" w:themeColor="background1"/>
                                <w:sz w:val="22"/>
                                <w:szCs w:val="22"/>
                              </w:rPr>
                              <w:t xml:space="preserve"> </w:t>
                            </w:r>
                            <w:r w:rsidR="00C4777B">
                              <w:rPr>
                                <w:rFonts w:ascii="Arial" w:hAnsi="Arial" w:cs="Arial"/>
                                <w:b/>
                                <w:color w:val="FFFFFF" w:themeColor="background1"/>
                                <w:sz w:val="22"/>
                                <w:szCs w:val="22"/>
                              </w:rPr>
                              <w:t>July 2022</w:t>
                            </w:r>
                          </w:p>
                          <w:p w14:paraId="626E5ABC" w14:textId="04D89F18" w:rsidR="00491D91" w:rsidRDefault="00D449CD" w:rsidP="00CD7ACE">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491D91">
                              <w:rPr>
                                <w:rFonts w:ascii="Arial" w:hAnsi="Arial" w:cs="Arial"/>
                                <w:b/>
                                <w:color w:val="FFFFFF" w:themeColor="background1"/>
                                <w:sz w:val="22"/>
                                <w:szCs w:val="22"/>
                              </w:rPr>
                              <w:t xml:space="preserve">  </w:t>
                            </w:r>
                            <w:r w:rsidR="00FC7187" w:rsidRPr="00FC7187">
                              <w:rPr>
                                <w:rFonts w:ascii="Arial" w:hAnsi="Arial" w:cs="Arial"/>
                                <w:b/>
                                <w:color w:val="FFFFFF" w:themeColor="background1"/>
                                <w:sz w:val="22"/>
                                <w:szCs w:val="22"/>
                              </w:rPr>
                              <w:t>23515</w:t>
                            </w:r>
                          </w:p>
                          <w:p w14:paraId="6FAE3D8A" w14:textId="77777777" w:rsidR="00D449CD" w:rsidRPr="002F0588" w:rsidRDefault="00D449CD" w:rsidP="00A960CF">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0A7BCDF9" w14:textId="77777777" w:rsidR="00D449CD" w:rsidRPr="002F0588" w:rsidRDefault="00D449CD" w:rsidP="00A960CF">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4A99803B" w14:textId="77777777" w:rsidR="00D449CD" w:rsidRPr="002F0588" w:rsidRDefault="00D449CD" w:rsidP="00A960CF">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593FF" w14:textId="25027795" w:rsidR="00270E1C" w:rsidRDefault="00270E1C" w:rsidP="00A960CF">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team</w:t>
                            </w:r>
                          </w:p>
                          <w:p w14:paraId="7DD928CD" w14:textId="77777777" w:rsidR="00D449CD" w:rsidRDefault="00D449CD" w:rsidP="00A960CF">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0EFF4AB8" w14:textId="77777777" w:rsidR="00D449CD" w:rsidRDefault="00D449CD" w:rsidP="00A960CF">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 xml:space="preserve">Training and development </w:t>
                            </w:r>
                          </w:p>
                          <w:p w14:paraId="1E800C0B" w14:textId="3D1386A3" w:rsidR="00D449CD" w:rsidRPr="00E60C3F" w:rsidRDefault="00D449CD" w:rsidP="00E60C3F">
                            <w:pPr>
                              <w:pStyle w:val="MediumGrid1-Accent21"/>
                              <w:numPr>
                                <w:ilvl w:val="0"/>
                                <w:numId w:val="1"/>
                              </w:numPr>
                              <w:spacing w:before="120" w:line="480" w:lineRule="auto"/>
                              <w:rPr>
                                <w:rFonts w:ascii="Arial" w:hAnsi="Arial" w:cs="Arial"/>
                                <w:b/>
                                <w:color w:val="FFFFFF"/>
                                <w:sz w:val="22"/>
                                <w:szCs w:val="22"/>
                              </w:rPr>
                            </w:pPr>
                            <w:r w:rsidRPr="00E60C3F">
                              <w:rPr>
                                <w:rFonts w:ascii="Arial" w:hAnsi="Arial" w:cs="Arial"/>
                                <w:b/>
                                <w:color w:val="FFFFFF"/>
                                <w:sz w:val="22"/>
                                <w:szCs w:val="22"/>
                              </w:rPr>
                              <w:t>Further information</w:t>
                            </w:r>
                          </w:p>
                          <w:p w14:paraId="315AC296" w14:textId="77777777" w:rsidR="00D449CD" w:rsidRPr="00C15273" w:rsidRDefault="00D449CD" w:rsidP="00A960CF">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40B4A7E4" w14:textId="5C0187F7" w:rsidR="00D449CD" w:rsidRPr="002F0588" w:rsidRDefault="00D449CD" w:rsidP="00A960CF">
                            <w:pPr>
                              <w:pStyle w:val="MediumGrid1-Accent21"/>
                              <w:spacing w:before="120" w:line="480" w:lineRule="auto"/>
                              <w:rPr>
                                <w:rFonts w:ascii="Arial" w:hAnsi="Arial" w:cs="Arial"/>
                                <w:color w:val="FFFFFF"/>
                                <w:sz w:val="22"/>
                                <w:szCs w:val="22"/>
                              </w:rPr>
                            </w:pP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21ED60C" id="_x0000_t202" coordsize="21600,21600" o:spt="202" path="m,l,21600r21600,l21600,xe">
                <v:stroke joinstyle="miter"/>
                <v:path gradientshapeok="t" o:connecttype="rect"/>
              </v:shapetype>
              <v:shape id="Text Box 11" o:spid="_x0000_s1026" type="#_x0000_t202" style="position:absolute;margin-left:0;margin-top:86.1pt;width:595.25pt;height:349.8pt;z-index:25165825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" fillcolor="#0078b4" stroked="f">
                <v:textbox inset=",3.9mm">
                  <w:txbxContent>
                    <w:p w14:paraId="4A93941A" w14:textId="4D805910" w:rsidR="00270E1C" w:rsidRPr="00D324BE" w:rsidRDefault="00D449CD" w:rsidP="00270E1C">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7D61C4">
                        <w:rPr>
                          <w:rFonts w:ascii="Arial" w:hAnsi="Arial" w:cs="Arial"/>
                          <w:b/>
                          <w:color w:val="FFFFFF" w:themeColor="background1"/>
                          <w:sz w:val="22"/>
                          <w:szCs w:val="22"/>
                        </w:rPr>
                        <w:t>Business Support Officer (Recruitment) G4</w:t>
                      </w:r>
                    </w:p>
                    <w:p w14:paraId="376F72DC" w14:textId="256A0171" w:rsidR="00D449CD" w:rsidRPr="00C15273" w:rsidRDefault="00D449CD" w:rsidP="00A960CF">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7C2703" w:rsidRPr="006928D7">
                        <w:rPr>
                          <w:rFonts w:ascii="Arial" w:hAnsi="Arial" w:cs="Arial"/>
                          <w:b/>
                          <w:color w:val="FFFFFF" w:themeColor="background1"/>
                          <w:sz w:val="22"/>
                          <w:szCs w:val="22"/>
                        </w:rPr>
                        <w:t>Multiple locations available – please see table on p</w:t>
                      </w:r>
                      <w:r w:rsidR="006928D7" w:rsidRPr="006928D7">
                        <w:rPr>
                          <w:rFonts w:ascii="Arial" w:hAnsi="Arial" w:cs="Arial"/>
                          <w:b/>
                          <w:color w:val="FFFFFF" w:themeColor="background1"/>
                          <w:sz w:val="22"/>
                          <w:szCs w:val="22"/>
                        </w:rPr>
                        <w:t>age 11</w:t>
                      </w:r>
                    </w:p>
                    <w:p w14:paraId="499629B4" w14:textId="17C06E11" w:rsidR="00D449CD" w:rsidRPr="00C15273" w:rsidRDefault="00D449CD" w:rsidP="00A960CF">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Pr="00E60C3F">
                        <w:rPr>
                          <w:rFonts w:ascii="Arial" w:hAnsi="Arial" w:cs="Arial"/>
                          <w:b/>
                          <w:color w:val="FFFFFF" w:themeColor="background1"/>
                          <w:sz w:val="22"/>
                          <w:szCs w:val="22"/>
                        </w:rPr>
                        <w:t xml:space="preserve"> </w:t>
                      </w:r>
                      <w:r w:rsidR="00C4777B">
                        <w:rPr>
                          <w:rFonts w:ascii="Arial" w:hAnsi="Arial" w:cs="Arial"/>
                          <w:b/>
                          <w:color w:val="FFFFFF" w:themeColor="background1"/>
                          <w:sz w:val="22"/>
                          <w:szCs w:val="22"/>
                        </w:rPr>
                        <w:t>July 2022</w:t>
                      </w:r>
                    </w:p>
                    <w:p w14:paraId="626E5ABC" w14:textId="04D89F18" w:rsidR="00491D91" w:rsidRDefault="00D449CD" w:rsidP="00CD7ACE">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491D91">
                        <w:rPr>
                          <w:rFonts w:ascii="Arial" w:hAnsi="Arial" w:cs="Arial"/>
                          <w:b/>
                          <w:color w:val="FFFFFF" w:themeColor="background1"/>
                          <w:sz w:val="22"/>
                          <w:szCs w:val="22"/>
                        </w:rPr>
                        <w:t xml:space="preserve">  </w:t>
                      </w:r>
                      <w:r w:rsidR="00FC7187" w:rsidRPr="00FC7187">
                        <w:rPr>
                          <w:rFonts w:ascii="Arial" w:hAnsi="Arial" w:cs="Arial"/>
                          <w:b/>
                          <w:color w:val="FFFFFF" w:themeColor="background1"/>
                          <w:sz w:val="22"/>
                          <w:szCs w:val="22"/>
                        </w:rPr>
                        <w:t>23515</w:t>
                      </w:r>
                    </w:p>
                    <w:p w14:paraId="6FAE3D8A" w14:textId="77777777" w:rsidR="00D449CD" w:rsidRPr="002F0588" w:rsidRDefault="00D449CD" w:rsidP="00A960CF">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0A7BCDF9" w14:textId="77777777" w:rsidR="00D449CD" w:rsidRPr="002F0588" w:rsidRDefault="00D449CD" w:rsidP="00A960CF">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4A99803B" w14:textId="77777777" w:rsidR="00D449CD" w:rsidRPr="002F0588" w:rsidRDefault="00D449CD" w:rsidP="00A960CF">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593FF" w14:textId="25027795" w:rsidR="00270E1C" w:rsidRDefault="00270E1C" w:rsidP="00A960CF">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team</w:t>
                      </w:r>
                    </w:p>
                    <w:p w14:paraId="7DD928CD" w14:textId="77777777" w:rsidR="00D449CD" w:rsidRDefault="00D449CD" w:rsidP="00A960CF">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0EFF4AB8" w14:textId="77777777" w:rsidR="00D449CD" w:rsidRDefault="00D449CD" w:rsidP="00A960CF">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 xml:space="preserve">Training and development </w:t>
                      </w:r>
                    </w:p>
                    <w:p w14:paraId="1E800C0B" w14:textId="3D1386A3" w:rsidR="00D449CD" w:rsidRPr="00E60C3F" w:rsidRDefault="00D449CD" w:rsidP="00E60C3F">
                      <w:pPr>
                        <w:pStyle w:val="MediumGrid1-Accent21"/>
                        <w:numPr>
                          <w:ilvl w:val="0"/>
                          <w:numId w:val="1"/>
                        </w:numPr>
                        <w:spacing w:before="120" w:line="480" w:lineRule="auto"/>
                        <w:rPr>
                          <w:rFonts w:ascii="Arial" w:hAnsi="Arial" w:cs="Arial"/>
                          <w:b/>
                          <w:color w:val="FFFFFF"/>
                          <w:sz w:val="22"/>
                          <w:szCs w:val="22"/>
                        </w:rPr>
                      </w:pPr>
                      <w:r w:rsidRPr="00E60C3F">
                        <w:rPr>
                          <w:rFonts w:ascii="Arial" w:hAnsi="Arial" w:cs="Arial"/>
                          <w:b/>
                          <w:color w:val="FFFFFF"/>
                          <w:sz w:val="22"/>
                          <w:szCs w:val="22"/>
                        </w:rPr>
                        <w:t>Further information</w:t>
                      </w:r>
                    </w:p>
                    <w:p w14:paraId="315AC296" w14:textId="77777777" w:rsidR="00D449CD" w:rsidRPr="00C15273" w:rsidRDefault="00D449CD" w:rsidP="00A960CF">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40B4A7E4" w14:textId="5C0187F7" w:rsidR="00D449CD" w:rsidRPr="002F0588" w:rsidRDefault="00D449CD" w:rsidP="00A960CF">
                      <w:pPr>
                        <w:pStyle w:val="MediumGrid1-Accent21"/>
                        <w:spacing w:before="120" w:line="480" w:lineRule="auto"/>
                        <w:rPr>
                          <w:rFonts w:ascii="Arial" w:hAnsi="Arial" w:cs="Arial"/>
                          <w:color w:val="FFFFFF"/>
                          <w:sz w:val="22"/>
                          <w:szCs w:val="22"/>
                        </w:rPr>
                      </w:pPr>
                    </w:p>
                  </w:txbxContent>
                </v:textbox>
                <w10:wrap type="square" anchorx="page"/>
              </v:shape>
            </w:pict>
          </mc:Fallback>
        </mc:AlternateContent>
      </w:r>
    </w:p>
    <w:p w14:paraId="58BFCB1E" w14:textId="0DB43DA8" w:rsidR="00A960CF" w:rsidRDefault="00A960CF" w:rsidP="00A960CF">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58255" behindDoc="0" locked="0" layoutInCell="1" allowOverlap="1" wp14:anchorId="21449A4B" wp14:editId="5FDFFDB2">
                <wp:simplePos x="0" y="0"/>
                <wp:positionH relativeFrom="column">
                  <wp:posOffset>-424815</wp:posOffset>
                </wp:positionH>
                <wp:positionV relativeFrom="paragraph">
                  <wp:posOffset>5229860</wp:posOffset>
                </wp:positionV>
                <wp:extent cx="1200150" cy="11811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7A383570" w14:textId="77777777" w:rsidR="00D449CD" w:rsidRDefault="00D449CD" w:rsidP="00A960CF">
                            <w:r>
                              <w:rPr>
                                <w:noProof/>
                                <w:lang w:eastAsia="en-GB"/>
                              </w:rPr>
                              <w:drawing>
                                <wp:inline distT="0" distB="0" distL="0" distR="0" wp14:anchorId="596709D0" wp14:editId="60F061C7">
                                  <wp:extent cx="838200" cy="899795"/>
                                  <wp:effectExtent l="0" t="0" r="0" b="0"/>
                                  <wp:docPr id="88" name="Picture 88"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49A4B" id="Text Box 24" o:spid="_x0000_s1027" type="#_x0000_t202" style="position:absolute;margin-left:-33.45pt;margin-top:411.8pt;width:94.5pt;height:93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" fillcolor="window" stroked="f" strokeweight=".5pt">
                <v:textbox>
                  <w:txbxContent>
                    <w:p w14:paraId="7A383570" w14:textId="77777777" w:rsidR="00D449CD" w:rsidRDefault="00D449CD" w:rsidP="00A960CF">
                      <w:r>
                        <w:rPr>
                          <w:noProof/>
                          <w:lang w:eastAsia="en-GB"/>
                        </w:rPr>
                        <w:drawing>
                          <wp:inline distT="0" distB="0" distL="0" distR="0" wp14:anchorId="596709D0" wp14:editId="60F061C7">
                            <wp:extent cx="838200" cy="899795"/>
                            <wp:effectExtent l="0" t="0" r="0" b="0"/>
                            <wp:docPr id="88" name="Picture 88"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v:textbox>
              </v:shape>
            </w:pict>
          </mc:Fallback>
        </mc:AlternateContent>
      </w:r>
      <w:r>
        <w:rPr>
          <w:rFonts w:ascii="Arial" w:hAnsi="Arial" w:cs="Arial"/>
          <w:noProof/>
          <w:color w:val="FFFFFF"/>
          <w:sz w:val="60"/>
          <w:szCs w:val="60"/>
          <w:lang w:eastAsia="en-GB"/>
        </w:rPr>
        <mc:AlternateContent>
          <mc:Choice Requires="wps">
            <w:drawing>
              <wp:anchor distT="0" distB="0" distL="114300" distR="114300" simplePos="0" relativeHeight="251658252" behindDoc="1" locked="0" layoutInCell="1" allowOverlap="1" wp14:anchorId="2F147653" wp14:editId="3F0C0DC4">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438AB5" id="Rectangle 12" o:spid="_x0000_s1026" style="position:absolute;margin-left:-43.95pt;margin-top:401.3pt;width:546pt;height:206.25pt;z-index:-2516582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" fillcolor="window" stroked="f" strokeweight="2pt"/>
            </w:pict>
          </mc:Fallback>
        </mc:AlternateContent>
      </w:r>
      <w:r>
        <w:rPr>
          <w:rFonts w:ascii="Arial" w:hAnsi="Arial" w:cs="Arial"/>
          <w:noProof/>
          <w:color w:val="FFFFFF"/>
          <w:sz w:val="60"/>
          <w:szCs w:val="60"/>
          <w:lang w:eastAsia="en-GB"/>
        </w:rPr>
        <w:drawing>
          <wp:anchor distT="0" distB="0" distL="114300" distR="114300" simplePos="0" relativeHeight="251658258" behindDoc="1" locked="0" layoutInCell="1" allowOverlap="1" wp14:anchorId="4C78FA35" wp14:editId="5823B392">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7">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658256" behindDoc="1" locked="0" layoutInCell="1" allowOverlap="1" wp14:anchorId="6CACCC97" wp14:editId="3C31B3EB">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8">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658257" behindDoc="1" locked="0" layoutInCell="1" allowOverlap="1" wp14:anchorId="59D009F9" wp14:editId="6DA1328B">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9">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p>
    <w:p w14:paraId="50E0108B" w14:textId="77777777" w:rsidR="00A960CF" w:rsidRPr="00674531" w:rsidRDefault="00A960CF" w:rsidP="00A960CF">
      <w:pPr>
        <w:rPr>
          <w:rFonts w:ascii="MetaBook-Roman" w:hAnsi="MetaBook-Roman"/>
          <w:sz w:val="56"/>
          <w:szCs w:val="56"/>
        </w:rPr>
      </w:pPr>
    </w:p>
    <w:p w14:paraId="3EE78BBF" w14:textId="77777777" w:rsidR="00A960CF" w:rsidRPr="00674531" w:rsidRDefault="00A960CF" w:rsidP="00A960CF">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658259" behindDoc="1" locked="0" layoutInCell="1" allowOverlap="1" wp14:anchorId="7355F4AC" wp14:editId="43985EC6">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20">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658260" behindDoc="1" locked="0" layoutInCell="1" allowOverlap="1" wp14:anchorId="4778A82C" wp14:editId="7AD87C71">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21">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53E903C4" w14:textId="77777777" w:rsidR="00A960CF" w:rsidRDefault="00A960CF" w:rsidP="00A960CF">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5E2B00CC" wp14:editId="32CA74CB">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C333DA0" w14:textId="4CB06D6B" w:rsidR="00716DBB" w:rsidRPr="002F0588" w:rsidRDefault="00A960CF" w:rsidP="00A960CF">
      <w:pPr>
        <w:rPr>
          <w:rFonts w:ascii="Arial" w:hAnsi="Arial" w:cs="Arial"/>
          <w:color w:val="004C84"/>
          <w:sz w:val="60"/>
          <w:szCs w:val="60"/>
        </w:rPr>
      </w:pPr>
      <w:r>
        <w:rPr>
          <w:noProof/>
          <w:lang w:eastAsia="en-GB"/>
        </w:rPr>
        <w:lastRenderedPageBreak/>
        <w:drawing>
          <wp:anchor distT="0" distB="0" distL="114300" distR="114300" simplePos="0" relativeHeight="251658241" behindDoc="0" locked="0" layoutInCell="1" allowOverlap="1" wp14:anchorId="391CA046" wp14:editId="5FAE0588">
            <wp:simplePos x="0" y="0"/>
            <wp:positionH relativeFrom="column">
              <wp:posOffset>-701040</wp:posOffset>
            </wp:positionH>
            <wp:positionV relativeFrom="paragraph">
              <wp:posOffset>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3"/>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14:paraId="55D2D352"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1401DC04" w14:textId="77777777" w:rsidR="00495A9F" w:rsidRDefault="00495A9F" w:rsidP="00E831FC">
      <w:pPr>
        <w:pStyle w:val="PlainText"/>
        <w:spacing w:line="276" w:lineRule="auto"/>
        <w:rPr>
          <w:rFonts w:ascii="Arial" w:hAnsi="Arial" w:cs="Arial"/>
          <w:i/>
          <w:sz w:val="22"/>
          <w:szCs w:val="22"/>
        </w:rPr>
      </w:pPr>
    </w:p>
    <w:p w14:paraId="26623629" w14:textId="77777777" w:rsidR="00C15273" w:rsidRPr="007D5D7D" w:rsidRDefault="00C15273" w:rsidP="00C15273">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Pr="007D5D7D">
        <w:rPr>
          <w:rFonts w:ascii="Arial" w:hAnsi="Arial" w:cs="Arial"/>
          <w:sz w:val="22"/>
          <w:szCs w:val="22"/>
        </w:rPr>
        <w:t xml:space="preserve">We are committed to promoting equality and diversity in all we do, and to valuing the diversity of our workforce, customers and communities. </w:t>
      </w:r>
    </w:p>
    <w:p w14:paraId="20C478EC" w14:textId="77777777" w:rsidR="00C15273" w:rsidRDefault="00C15273" w:rsidP="00E831FC">
      <w:pPr>
        <w:pStyle w:val="PlainText"/>
        <w:spacing w:line="276" w:lineRule="auto"/>
        <w:rPr>
          <w:rFonts w:ascii="Arial" w:hAnsi="Arial" w:cs="Arial"/>
          <w:color w:val="000000"/>
          <w:sz w:val="22"/>
          <w:szCs w:val="22"/>
        </w:rPr>
      </w:pPr>
    </w:p>
    <w:p w14:paraId="6CB4B0BE" w14:textId="6696A511" w:rsidR="00495A9F" w:rsidRDefault="00495A9F" w:rsidP="00491D91">
      <w:pPr>
        <w:pStyle w:val="PlainText"/>
        <w:spacing w:line="276" w:lineRule="auto"/>
        <w:rPr>
          <w:rStyle w:val="Hyperlink"/>
          <w:rFonts w:ascii="Arial" w:hAnsi="Arial" w:cs="Arial"/>
          <w:b/>
          <w:color w:val="004C84"/>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hyperlink r:id="rId24" w:history="1">
        <w:r>
          <w:rPr>
            <w:rStyle w:val="Hyperlink"/>
            <w:rFonts w:ascii="Arial" w:hAnsi="Arial" w:cs="Arial"/>
            <w:b/>
            <w:color w:val="004C84"/>
            <w:sz w:val="22"/>
            <w:szCs w:val="22"/>
          </w:rPr>
          <w:t>www.environment-agency.gov.uk/aboutus</w:t>
        </w:r>
      </w:hyperlink>
    </w:p>
    <w:p w14:paraId="4A9C7332" w14:textId="5362B2DE" w:rsidR="00491D91" w:rsidRDefault="00491D91" w:rsidP="00491D91">
      <w:pPr>
        <w:pStyle w:val="PlainText"/>
        <w:spacing w:line="276" w:lineRule="auto"/>
        <w:rPr>
          <w:rStyle w:val="Hyperlink"/>
          <w:rFonts w:ascii="Arial" w:hAnsi="Arial" w:cs="Arial"/>
          <w:b/>
          <w:color w:val="004C84"/>
          <w:sz w:val="22"/>
          <w:szCs w:val="22"/>
        </w:rPr>
      </w:pPr>
    </w:p>
    <w:p w14:paraId="6EFC2FA2" w14:textId="1728F46B" w:rsidR="00491D91" w:rsidRDefault="00491D91" w:rsidP="00491D91">
      <w:pPr>
        <w:pStyle w:val="PlainText"/>
        <w:spacing w:line="276" w:lineRule="auto"/>
        <w:rPr>
          <w:rStyle w:val="Hyperlink"/>
          <w:rFonts w:ascii="Arial" w:hAnsi="Arial" w:cs="Arial"/>
          <w:b/>
          <w:color w:val="004C84"/>
          <w:sz w:val="22"/>
          <w:szCs w:val="22"/>
        </w:rPr>
      </w:pPr>
      <w:r>
        <w:rPr>
          <w:noProof/>
          <w:lang w:eastAsia="en-GB"/>
        </w:rPr>
        <w:drawing>
          <wp:anchor distT="0" distB="0" distL="114300" distR="114300" simplePos="0" relativeHeight="251658262" behindDoc="1" locked="0" layoutInCell="1" allowOverlap="1" wp14:anchorId="3D6DEABC" wp14:editId="42E72F47">
            <wp:simplePos x="0" y="0"/>
            <wp:positionH relativeFrom="margin">
              <wp:align>center</wp:align>
            </wp:positionH>
            <wp:positionV relativeFrom="paragraph">
              <wp:posOffset>54610</wp:posOffset>
            </wp:positionV>
            <wp:extent cx="4385945" cy="2733675"/>
            <wp:effectExtent l="0" t="0" r="0" b="9525"/>
            <wp:wrapTight wrapText="bothSides">
              <wp:wrapPolygon edited="0">
                <wp:start x="0" y="0"/>
                <wp:lineTo x="0" y="21525"/>
                <wp:lineTo x="21484" y="21525"/>
                <wp:lineTo x="2148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5945"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C5E53" w14:textId="5885916D" w:rsidR="00491D91" w:rsidRDefault="00491D91" w:rsidP="00491D91">
      <w:pPr>
        <w:pStyle w:val="PlainText"/>
        <w:spacing w:line="276" w:lineRule="auto"/>
        <w:rPr>
          <w:rStyle w:val="Hyperlink"/>
          <w:rFonts w:ascii="Arial" w:hAnsi="Arial" w:cs="Arial"/>
          <w:b/>
          <w:color w:val="004C84"/>
          <w:sz w:val="22"/>
          <w:szCs w:val="22"/>
        </w:rPr>
      </w:pPr>
    </w:p>
    <w:p w14:paraId="647B7562" w14:textId="656484B7" w:rsidR="00491D91" w:rsidRDefault="00491D91" w:rsidP="00491D91">
      <w:pPr>
        <w:pStyle w:val="PlainText"/>
        <w:spacing w:line="276" w:lineRule="auto"/>
        <w:rPr>
          <w:rStyle w:val="Hyperlink"/>
          <w:rFonts w:ascii="Arial" w:hAnsi="Arial" w:cs="Arial"/>
          <w:b/>
          <w:color w:val="004C84"/>
          <w:sz w:val="22"/>
          <w:szCs w:val="22"/>
        </w:rPr>
      </w:pPr>
    </w:p>
    <w:p w14:paraId="6F532BA2" w14:textId="09E15DBF" w:rsidR="00491D91" w:rsidRDefault="00491D91" w:rsidP="00491D91">
      <w:pPr>
        <w:pStyle w:val="PlainText"/>
        <w:spacing w:line="276" w:lineRule="auto"/>
        <w:rPr>
          <w:rStyle w:val="Hyperlink"/>
          <w:rFonts w:ascii="Arial" w:hAnsi="Arial" w:cs="Arial"/>
          <w:b/>
          <w:color w:val="004C84"/>
          <w:sz w:val="22"/>
          <w:szCs w:val="22"/>
        </w:rPr>
      </w:pPr>
    </w:p>
    <w:p w14:paraId="64BDC96E" w14:textId="77777777" w:rsidR="00491D91" w:rsidRDefault="00491D91" w:rsidP="00491D91">
      <w:pPr>
        <w:pStyle w:val="PlainText"/>
        <w:spacing w:line="276" w:lineRule="auto"/>
        <w:rPr>
          <w:rStyle w:val="Hyperlink"/>
          <w:rFonts w:ascii="Arial" w:hAnsi="Arial" w:cs="Arial"/>
          <w:b/>
          <w:color w:val="004C84"/>
          <w:sz w:val="22"/>
          <w:szCs w:val="22"/>
        </w:rPr>
      </w:pPr>
    </w:p>
    <w:p w14:paraId="5FE56A3C" w14:textId="77777777" w:rsidR="00491D91" w:rsidRDefault="00491D91" w:rsidP="00491D91">
      <w:pPr>
        <w:pStyle w:val="PlainText"/>
        <w:spacing w:line="276" w:lineRule="auto"/>
        <w:rPr>
          <w:rStyle w:val="Hyperlink"/>
          <w:rFonts w:ascii="Arial" w:hAnsi="Arial" w:cs="Arial"/>
          <w:b/>
          <w:color w:val="004C84"/>
          <w:sz w:val="22"/>
          <w:szCs w:val="22"/>
        </w:rPr>
      </w:pPr>
    </w:p>
    <w:p w14:paraId="7F296180" w14:textId="77777777" w:rsidR="00491D91" w:rsidRDefault="00491D91" w:rsidP="00491D91">
      <w:pPr>
        <w:pStyle w:val="PlainText"/>
        <w:spacing w:line="276" w:lineRule="auto"/>
        <w:rPr>
          <w:rStyle w:val="Hyperlink"/>
          <w:rFonts w:ascii="Arial" w:hAnsi="Arial" w:cs="Arial"/>
          <w:b/>
          <w:color w:val="004C84"/>
          <w:sz w:val="22"/>
          <w:szCs w:val="22"/>
        </w:rPr>
      </w:pPr>
    </w:p>
    <w:p w14:paraId="718E664E" w14:textId="77777777" w:rsidR="00491D91" w:rsidRDefault="00491D91" w:rsidP="00491D91">
      <w:pPr>
        <w:pStyle w:val="PlainText"/>
        <w:spacing w:line="276" w:lineRule="auto"/>
        <w:rPr>
          <w:rStyle w:val="Hyperlink"/>
          <w:rFonts w:ascii="Arial" w:hAnsi="Arial" w:cs="Arial"/>
          <w:b/>
          <w:color w:val="004C84"/>
          <w:sz w:val="22"/>
          <w:szCs w:val="22"/>
        </w:rPr>
      </w:pPr>
    </w:p>
    <w:p w14:paraId="7EF7B372" w14:textId="77777777" w:rsidR="00491D91" w:rsidRDefault="00491D91" w:rsidP="00491D91">
      <w:pPr>
        <w:pStyle w:val="PlainText"/>
        <w:spacing w:line="276" w:lineRule="auto"/>
        <w:rPr>
          <w:sz w:val="22"/>
          <w:szCs w:val="22"/>
        </w:rPr>
      </w:pPr>
    </w:p>
    <w:p w14:paraId="6AED6A59" w14:textId="77777777" w:rsidR="0044746C" w:rsidRDefault="0044746C" w:rsidP="0044746C">
      <w:pPr>
        <w:rPr>
          <w:rFonts w:ascii="Arial" w:hAnsi="Arial" w:cs="Arial"/>
          <w:sz w:val="20"/>
          <w:szCs w:val="20"/>
          <w:lang w:eastAsia="en-GB"/>
        </w:rPr>
      </w:pPr>
    </w:p>
    <w:p w14:paraId="27628B4C" w14:textId="77777777" w:rsidR="00491D91" w:rsidRDefault="00491D91" w:rsidP="0044746C">
      <w:pPr>
        <w:rPr>
          <w:rStyle w:val="Hyperlink"/>
          <w:rFonts w:ascii="Arial" w:hAnsi="Arial" w:cs="Arial"/>
          <w:sz w:val="20"/>
          <w:szCs w:val="20"/>
          <w:lang w:eastAsia="en-GB"/>
        </w:rPr>
      </w:pPr>
    </w:p>
    <w:p w14:paraId="0A86ABE5" w14:textId="77777777" w:rsidR="00491D91" w:rsidRDefault="00491D91" w:rsidP="0044746C">
      <w:pPr>
        <w:rPr>
          <w:rStyle w:val="Hyperlink"/>
          <w:rFonts w:ascii="Arial" w:hAnsi="Arial" w:cs="Arial"/>
          <w:sz w:val="20"/>
          <w:szCs w:val="20"/>
          <w:lang w:eastAsia="en-GB"/>
        </w:rPr>
      </w:pPr>
    </w:p>
    <w:p w14:paraId="6B7D1607" w14:textId="77777777" w:rsidR="00491D91" w:rsidRDefault="00491D91" w:rsidP="0044746C">
      <w:pPr>
        <w:rPr>
          <w:rStyle w:val="Hyperlink"/>
          <w:rFonts w:ascii="Arial" w:hAnsi="Arial" w:cs="Arial"/>
          <w:sz w:val="20"/>
          <w:szCs w:val="20"/>
          <w:lang w:eastAsia="en-GB"/>
        </w:rPr>
      </w:pPr>
    </w:p>
    <w:p w14:paraId="38C30055" w14:textId="77777777" w:rsidR="00491D91" w:rsidRDefault="00491D91" w:rsidP="0044746C">
      <w:pPr>
        <w:rPr>
          <w:rStyle w:val="Hyperlink"/>
          <w:rFonts w:ascii="Arial" w:hAnsi="Arial" w:cs="Arial"/>
          <w:sz w:val="20"/>
          <w:szCs w:val="20"/>
          <w:lang w:eastAsia="en-GB"/>
        </w:rPr>
      </w:pPr>
    </w:p>
    <w:p w14:paraId="2BF08509" w14:textId="77777777" w:rsidR="00491D91" w:rsidRDefault="00491D91" w:rsidP="0044746C">
      <w:pPr>
        <w:rPr>
          <w:rStyle w:val="Hyperlink"/>
          <w:rFonts w:ascii="Arial" w:hAnsi="Arial" w:cs="Arial"/>
          <w:sz w:val="20"/>
          <w:szCs w:val="20"/>
          <w:lang w:eastAsia="en-GB"/>
        </w:rPr>
      </w:pPr>
    </w:p>
    <w:p w14:paraId="452C8109" w14:textId="77777777" w:rsidR="00491D91" w:rsidRDefault="00491D91" w:rsidP="0044746C">
      <w:pPr>
        <w:rPr>
          <w:rStyle w:val="Hyperlink"/>
          <w:rFonts w:ascii="Arial" w:hAnsi="Arial" w:cs="Arial"/>
          <w:sz w:val="20"/>
          <w:szCs w:val="20"/>
          <w:lang w:eastAsia="en-GB"/>
        </w:rPr>
      </w:pPr>
    </w:p>
    <w:p w14:paraId="575F1D25" w14:textId="77777777" w:rsidR="00491D91" w:rsidRDefault="00491D91" w:rsidP="0044746C">
      <w:pPr>
        <w:rPr>
          <w:rStyle w:val="Hyperlink"/>
          <w:rFonts w:ascii="Arial" w:hAnsi="Arial" w:cs="Arial"/>
          <w:sz w:val="20"/>
          <w:szCs w:val="20"/>
          <w:lang w:eastAsia="en-GB"/>
        </w:rPr>
      </w:pPr>
    </w:p>
    <w:p w14:paraId="76EDFD57" w14:textId="77777777" w:rsidR="00491D91" w:rsidRDefault="00491D91" w:rsidP="0044746C">
      <w:pPr>
        <w:rPr>
          <w:rStyle w:val="Hyperlink"/>
          <w:rFonts w:ascii="Arial" w:hAnsi="Arial" w:cs="Arial"/>
          <w:sz w:val="20"/>
          <w:szCs w:val="20"/>
          <w:lang w:eastAsia="en-GB"/>
        </w:rPr>
      </w:pPr>
    </w:p>
    <w:p w14:paraId="3115C5F4" w14:textId="77777777" w:rsidR="0044746C" w:rsidRDefault="004D47F2" w:rsidP="0044746C">
      <w:pPr>
        <w:rPr>
          <w:rFonts w:ascii="Arial" w:hAnsi="Arial" w:cs="Arial"/>
          <w:sz w:val="20"/>
          <w:szCs w:val="20"/>
          <w:lang w:eastAsia="en-GB"/>
        </w:rPr>
      </w:pPr>
      <w:hyperlink r:id="rId26" w:history="1">
        <w:r w:rsidR="0044746C">
          <w:rPr>
            <w:rStyle w:val="Hyperlink"/>
            <w:rFonts w:ascii="Arial" w:hAnsi="Arial" w:cs="Arial"/>
            <w:sz w:val="20"/>
            <w:szCs w:val="20"/>
            <w:lang w:eastAsia="en-GB"/>
          </w:rPr>
          <w:t>Website</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7" w:history="1">
        <w:r w:rsidR="0044746C">
          <w:rPr>
            <w:rStyle w:val="Hyperlink"/>
            <w:rFonts w:ascii="Arial" w:hAnsi="Arial" w:cs="Arial"/>
            <w:sz w:val="20"/>
            <w:szCs w:val="20"/>
            <w:lang w:eastAsia="en-GB"/>
          </w:rPr>
          <w:t>Twitter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8" w:history="1">
        <w:r w:rsidR="0044746C">
          <w:rPr>
            <w:rStyle w:val="Hyperlink"/>
            <w:rFonts w:ascii="Arial" w:hAnsi="Arial" w:cs="Arial"/>
            <w:sz w:val="20"/>
            <w:szCs w:val="20"/>
            <w:lang w:eastAsia="en-GB"/>
          </w:rPr>
          <w:t>Facebook</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9" w:history="1">
        <w:r w:rsidR="0044746C">
          <w:rPr>
            <w:rStyle w:val="Hyperlink"/>
            <w:rFonts w:ascii="Arial" w:hAnsi="Arial" w:cs="Arial"/>
            <w:sz w:val="20"/>
            <w:szCs w:val="20"/>
            <w:lang w:eastAsia="en-GB"/>
          </w:rPr>
          <w:t>LinkedIn</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30" w:history="1">
        <w:r w:rsidR="0044746C">
          <w:rPr>
            <w:rStyle w:val="Hyperlink"/>
            <w:rFonts w:ascii="Arial" w:hAnsi="Arial" w:cs="Arial"/>
            <w:sz w:val="20"/>
            <w:szCs w:val="20"/>
            <w:lang w:eastAsia="en-GB"/>
          </w:rPr>
          <w:t>Instagram</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31" w:history="1">
        <w:r w:rsidR="0044746C">
          <w:rPr>
            <w:rStyle w:val="Hyperlink"/>
            <w:rFonts w:ascii="Arial" w:hAnsi="Arial" w:cs="Arial"/>
            <w:sz w:val="20"/>
            <w:szCs w:val="20"/>
            <w:lang w:eastAsia="en-GB"/>
          </w:rPr>
          <w:t>Flickr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32" w:history="1">
        <w:r w:rsidR="0044746C">
          <w:rPr>
            <w:rStyle w:val="Hyperlink"/>
            <w:rFonts w:ascii="Arial" w:hAnsi="Arial" w:cs="Arial"/>
            <w:sz w:val="20"/>
            <w:szCs w:val="20"/>
            <w:lang w:eastAsia="en-GB"/>
          </w:rPr>
          <w:t>YouTube</w:t>
        </w:r>
      </w:hyperlink>
    </w:p>
    <w:p w14:paraId="2B57F197" w14:textId="77777777" w:rsidR="0044746C" w:rsidRDefault="0044746C" w:rsidP="0044746C">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58243" behindDoc="0" locked="0" layoutInCell="1" allowOverlap="1" wp14:anchorId="44D5A18F" wp14:editId="52A3B966">
                <wp:simplePos x="0" y="0"/>
                <wp:positionH relativeFrom="column">
                  <wp:posOffset>4103370</wp:posOffset>
                </wp:positionH>
                <wp:positionV relativeFrom="paragraph">
                  <wp:posOffset>93345</wp:posOffset>
                </wp:positionV>
                <wp:extent cx="1005840" cy="1188720"/>
                <wp:effectExtent l="0" t="0" r="3810" b="0"/>
                <wp:wrapNone/>
                <wp:docPr id="35" name="Text Box 35"/>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0C1CC4E8" w14:textId="77777777" w:rsidR="00D449CD" w:rsidRDefault="00D449CD"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5A18F" id="Text Box 35" o:spid="_x0000_s1028" type="#_x0000_t202" style="position:absolute;margin-left:323.1pt;margin-top:7.35pt;width:79.2pt;height:93.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7dEVgIAAKIEAAAOAAAAZHJzL2Uyb0RvYy54bWysVFFv2jAQfp+0/2D5fSTQ0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o8nlzBJ2IbD&#10;yeTzKPGfvT23zoevihoWhYI7tC+xKvZLH5AKXE8uMZonXZeLWut0Ofg77dheoNMYkJJazrTwAcqC&#10;L9IvZg2I355pw9qCX12M8xTJUMTr/bSJuCpN0TF+5KKvOUqh23SJu9GJjw2VB9DkqB80b+WiRilL&#10;5PEkHCYL5WNbwiOOShMi01HibEvu59/00R8Nh5WzFpNacP9jJ5xCed8MRuF6eBlZDelyOY6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xOu3RFYCAACiBAAADgAAAAAAAAAAAAAAAAAuAgAAZHJzL2Uyb0RvYy54bWxQ&#10;SwECLQAUAAYACAAAACEA/3al0uEAAAAKAQAADwAAAAAAAAAAAAAAAACwBAAAZHJzL2Rvd25yZXYu&#10;eG1sUEsFBgAAAAAEAAQA8wAAAL4FAAAAAA==&#10;" fillcolor="window" stroked="f" strokeweight=".5pt">
                <v:textbox>
                  <w:txbxContent>
                    <w:p w14:paraId="0C1CC4E8" w14:textId="77777777" w:rsidR="00D449CD" w:rsidRDefault="00D449CD" w:rsidP="0044746C"/>
                  </w:txbxContent>
                </v:textbox>
              </v:shape>
            </w:pict>
          </mc:Fallback>
        </mc:AlternateContent>
      </w:r>
      <w:r>
        <w:rPr>
          <w:noProof/>
          <w:lang w:eastAsia="en-GB"/>
        </w:rPr>
        <mc:AlternateContent>
          <mc:Choice Requires="wps">
            <w:drawing>
              <wp:anchor distT="0" distB="0" distL="114300" distR="114300" simplePos="0" relativeHeight="251658242" behindDoc="0" locked="0" layoutInCell="1" allowOverlap="1" wp14:anchorId="6E0C5EB6" wp14:editId="6B9A5218">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ysClr val="window" lastClr="FFFFFF"/>
                        </a:solidFill>
                        <a:ln w="6350">
                          <a:noFill/>
                        </a:ln>
                        <a:effectLst/>
                      </wps:spPr>
                      <wps:txbx>
                        <w:txbxContent>
                          <w:p w14:paraId="002E5C3E" w14:textId="77777777" w:rsidR="00D449CD" w:rsidRDefault="00D449CD"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C5EB6" id="Text Box 32" o:spid="_x0000_s1029" type="#_x0000_t202" style="position:absolute;margin-left:263.7pt;margin-top:7.1pt;width:79.2pt;height:52.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" fillcolor="window" stroked="f" strokeweight=".5pt">
                <v:textbox>
                  <w:txbxContent>
                    <w:p w14:paraId="002E5C3E" w14:textId="77777777" w:rsidR="00D449CD" w:rsidRDefault="00D449CD" w:rsidP="0044746C"/>
                  </w:txbxContent>
                </v:textbox>
              </v:shape>
            </w:pict>
          </mc:Fallback>
        </mc:AlternateContent>
      </w:r>
    </w:p>
    <w:p w14:paraId="7E0935E1" w14:textId="5635954F" w:rsidR="00A241F9" w:rsidRPr="002F0588" w:rsidRDefault="00491D91" w:rsidP="007014A6">
      <w:pPr>
        <w:spacing w:before="480" w:line="360"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8240" behindDoc="0" locked="0" layoutInCell="1" allowOverlap="1" wp14:anchorId="1A4C44CD" wp14:editId="12BD443B">
            <wp:simplePos x="0" y="0"/>
            <wp:positionH relativeFrom="page">
              <wp:align>left</wp:align>
            </wp:positionH>
            <wp:positionV relativeFrom="paragraph">
              <wp:posOffset>0</wp:posOffset>
            </wp:positionV>
            <wp:extent cx="7560310" cy="2339975"/>
            <wp:effectExtent l="0" t="0" r="2540" b="3175"/>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241F9">
        <w:rPr>
          <w:rFonts w:ascii="Arial" w:hAnsi="Arial" w:cs="Arial"/>
          <w:color w:val="004C84"/>
          <w:sz w:val="60"/>
          <w:szCs w:val="60"/>
        </w:rPr>
        <w:t>2</w:t>
      </w:r>
      <w:r w:rsidR="00A241F9" w:rsidRPr="002F0588">
        <w:rPr>
          <w:rFonts w:ascii="Arial" w:hAnsi="Arial" w:cs="Arial"/>
          <w:color w:val="004C84"/>
          <w:sz w:val="60"/>
          <w:szCs w:val="60"/>
        </w:rPr>
        <w:t>. Salary and benefits</w:t>
      </w:r>
    </w:p>
    <w:p w14:paraId="4264E23D"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33480E69" w14:textId="77777777" w:rsidR="00A241F9" w:rsidRPr="002F0588" w:rsidRDefault="00A241F9" w:rsidP="00A241F9">
      <w:pPr>
        <w:pStyle w:val="PlainText"/>
        <w:spacing w:line="276" w:lineRule="auto"/>
        <w:rPr>
          <w:rFonts w:ascii="Arial" w:hAnsi="Arial" w:cs="Arial"/>
          <w:sz w:val="22"/>
          <w:szCs w:val="22"/>
        </w:rPr>
      </w:pPr>
    </w:p>
    <w:p w14:paraId="17F272DF" w14:textId="517474B2" w:rsidR="00A241F9" w:rsidRDefault="00A241F9" w:rsidP="00AD54B8">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706006">
        <w:rPr>
          <w:rFonts w:ascii="Arial" w:hAnsi="Arial" w:cs="Arial"/>
          <w:color w:val="000000" w:themeColor="text1"/>
          <w:sz w:val="22"/>
          <w:szCs w:val="22"/>
        </w:rPr>
        <w:t xml:space="preserve">Grade </w:t>
      </w:r>
      <w:r w:rsidR="00813406">
        <w:rPr>
          <w:rFonts w:ascii="Arial" w:hAnsi="Arial" w:cs="Arial"/>
          <w:color w:val="000000" w:themeColor="text1"/>
          <w:sz w:val="22"/>
          <w:szCs w:val="22"/>
        </w:rPr>
        <w:t>4</w:t>
      </w:r>
      <w:r w:rsidR="00706006" w:rsidRPr="00391B63">
        <w:rPr>
          <w:rFonts w:ascii="Arial" w:hAnsi="Arial" w:cs="Arial"/>
          <w:color w:val="000000" w:themeColor="text1"/>
          <w:sz w:val="22"/>
          <w:szCs w:val="22"/>
        </w:rPr>
        <w:t xml:space="preserve"> - £</w:t>
      </w:r>
      <w:r w:rsidR="00706006">
        <w:rPr>
          <w:rFonts w:ascii="Arial" w:hAnsi="Arial" w:cs="Arial"/>
          <w:color w:val="000000" w:themeColor="text1"/>
          <w:sz w:val="22"/>
          <w:szCs w:val="22"/>
        </w:rPr>
        <w:t>2</w:t>
      </w:r>
      <w:r w:rsidR="00813406">
        <w:rPr>
          <w:rFonts w:ascii="Arial" w:hAnsi="Arial" w:cs="Arial"/>
          <w:color w:val="000000" w:themeColor="text1"/>
          <w:sz w:val="22"/>
          <w:szCs w:val="22"/>
        </w:rPr>
        <w:t>8,785</w:t>
      </w:r>
      <w:r w:rsidR="00706006" w:rsidRPr="00391B63">
        <w:rPr>
          <w:rFonts w:ascii="Arial" w:hAnsi="Arial" w:cs="Arial"/>
          <w:color w:val="000000" w:themeColor="text1"/>
          <w:sz w:val="22"/>
          <w:szCs w:val="22"/>
        </w:rPr>
        <w:t xml:space="preserve"> (pro-rata if part time)</w:t>
      </w:r>
      <w:r w:rsidR="000F044C" w:rsidRPr="00864F53">
        <w:rPr>
          <w:rFonts w:ascii="Arial" w:hAnsi="Arial" w:cs="Arial"/>
          <w:sz w:val="22"/>
          <w:szCs w:val="22"/>
        </w:rPr>
        <w:t xml:space="preserve"> </w:t>
      </w:r>
    </w:p>
    <w:p w14:paraId="53FD25F3" w14:textId="77777777" w:rsidR="00AD54B8" w:rsidRPr="002F0588" w:rsidRDefault="00AD54B8" w:rsidP="00AD54B8">
      <w:pPr>
        <w:pStyle w:val="PlainText"/>
        <w:spacing w:line="276" w:lineRule="auto"/>
        <w:ind w:left="2268" w:hanging="2268"/>
        <w:rPr>
          <w:rFonts w:ascii="Arial" w:hAnsi="Arial" w:cs="Arial"/>
          <w:sz w:val="22"/>
          <w:szCs w:val="22"/>
        </w:rPr>
      </w:pPr>
    </w:p>
    <w:p w14:paraId="2770599B" w14:textId="19D62301" w:rsidR="00AB4233" w:rsidRDefault="00A241F9" w:rsidP="00136C66">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7C2703">
        <w:rPr>
          <w:rFonts w:ascii="Arial" w:hAnsi="Arial" w:cs="Arial"/>
          <w:sz w:val="22"/>
          <w:szCs w:val="22"/>
        </w:rPr>
        <w:t>Multiple locations available</w:t>
      </w:r>
      <w:r w:rsidR="006928D7">
        <w:rPr>
          <w:rFonts w:ascii="Arial" w:hAnsi="Arial" w:cs="Arial"/>
          <w:sz w:val="22"/>
          <w:szCs w:val="22"/>
        </w:rPr>
        <w:t xml:space="preserve"> – please see table on page 11</w:t>
      </w:r>
    </w:p>
    <w:p w14:paraId="2F6F1757" w14:textId="40ECEE62" w:rsidR="00A241F9" w:rsidRPr="002F0588" w:rsidRDefault="00AB4233" w:rsidP="00706006">
      <w:pPr>
        <w:pStyle w:val="PlainText"/>
        <w:spacing w:line="276" w:lineRule="auto"/>
        <w:ind w:left="2268" w:hanging="2268"/>
        <w:rPr>
          <w:rFonts w:ascii="Arial" w:hAnsi="Arial" w:cs="Arial"/>
          <w:sz w:val="22"/>
          <w:szCs w:val="22"/>
        </w:rPr>
      </w:pPr>
      <w:r>
        <w:rPr>
          <w:rFonts w:ascii="Arial" w:hAnsi="Arial" w:cs="Arial"/>
          <w:sz w:val="22"/>
          <w:szCs w:val="22"/>
        </w:rPr>
        <w:t xml:space="preserve"> </w:t>
      </w:r>
    </w:p>
    <w:p w14:paraId="5AB557F8" w14:textId="27FD3A8A" w:rsidR="00491D91" w:rsidRDefault="00A241F9" w:rsidP="03813B7A">
      <w:pPr>
        <w:pStyle w:val="PlainText"/>
        <w:spacing w:line="276" w:lineRule="auto"/>
        <w:rPr>
          <w:rFonts w:ascii="Arial" w:eastAsia="Arial" w:hAnsi="Arial" w:cs="Arial"/>
          <w:color w:val="000000" w:themeColor="text1"/>
          <w:sz w:val="22"/>
          <w:szCs w:val="22"/>
        </w:rPr>
      </w:pPr>
      <w:r w:rsidRPr="03813B7A">
        <w:rPr>
          <w:rFonts w:ascii="Arial" w:hAnsi="Arial" w:cs="Arial"/>
          <w:b/>
          <w:bCs/>
          <w:color w:val="004C84"/>
          <w:sz w:val="22"/>
          <w:szCs w:val="22"/>
        </w:rPr>
        <w:t>Hours of work:</w:t>
      </w:r>
      <w:r>
        <w:tab/>
      </w:r>
      <w:r>
        <w:tab/>
      </w:r>
      <w:r w:rsidR="03813B7A" w:rsidRPr="03813B7A">
        <w:rPr>
          <w:rFonts w:ascii="Arial" w:eastAsia="Arial" w:hAnsi="Arial" w:cs="Arial"/>
          <w:color w:val="000000" w:themeColor="text1"/>
          <w:sz w:val="22"/>
          <w:szCs w:val="22"/>
        </w:rPr>
        <w:t>37 hours, full time/part time/job share (all options considered)</w:t>
      </w:r>
    </w:p>
    <w:p w14:paraId="184CB18F" w14:textId="4D85ECA4" w:rsidR="00491D91" w:rsidRPr="007D5D7D" w:rsidRDefault="00491D91" w:rsidP="00A241F9">
      <w:pPr>
        <w:pStyle w:val="PlainText"/>
        <w:spacing w:line="276" w:lineRule="auto"/>
        <w:rPr>
          <w:rFonts w:ascii="Arial" w:hAnsi="Arial" w:cs="Arial"/>
          <w:color w:val="FF0000"/>
          <w:sz w:val="22"/>
          <w:szCs w:val="22"/>
        </w:rPr>
      </w:pPr>
      <w:r>
        <w:rPr>
          <w:rFonts w:ascii="Arial" w:hAnsi="Arial" w:cs="Arial"/>
          <w:sz w:val="22"/>
          <w:szCs w:val="22"/>
        </w:rPr>
        <w:t xml:space="preserve">                                          </w:t>
      </w:r>
    </w:p>
    <w:p w14:paraId="2115585A" w14:textId="77777777" w:rsidR="00BF5EA5" w:rsidRPr="00981120" w:rsidRDefault="00A241F9" w:rsidP="00BF5EA5">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t xml:space="preserve">Your leave allowance in this role will be </w:t>
      </w:r>
      <w:r w:rsidR="00414230" w:rsidRPr="00864F53">
        <w:rPr>
          <w:rFonts w:ascii="Arial" w:hAnsi="Arial" w:cs="Arial"/>
          <w:sz w:val="22"/>
          <w:szCs w:val="22"/>
        </w:rPr>
        <w:t>25</w:t>
      </w:r>
      <w:r w:rsidRPr="00864F53">
        <w:rPr>
          <w:rFonts w:ascii="Arial" w:hAnsi="Arial" w:cs="Arial"/>
          <w:sz w:val="22"/>
          <w:szCs w:val="22"/>
        </w:rPr>
        <w:t xml:space="preserve"> days </w:t>
      </w:r>
      <w:r w:rsidRPr="002F0588">
        <w:rPr>
          <w:rFonts w:ascii="Arial" w:hAnsi="Arial" w:cs="Arial"/>
          <w:sz w:val="22"/>
          <w:szCs w:val="22"/>
        </w:rPr>
        <w:t xml:space="preserve">plus bank holidays (pro-rata - if part time or an assignment). </w:t>
      </w:r>
      <w:r w:rsidR="00BF5EA5" w:rsidRPr="00981120">
        <w:rPr>
          <w:rFonts w:ascii="Arial" w:hAnsi="Arial" w:cs="Arial"/>
          <w:sz w:val="22"/>
          <w:szCs w:val="22"/>
        </w:rPr>
        <w:t xml:space="preserve">Your allowance will be </w:t>
      </w:r>
      <w:r w:rsidR="00BF5EA5">
        <w:rPr>
          <w:rFonts w:ascii="Arial" w:hAnsi="Arial" w:cs="Arial"/>
          <w:sz w:val="22"/>
          <w:szCs w:val="22"/>
        </w:rPr>
        <w:t>pro-rata</w:t>
      </w:r>
      <w:r w:rsidR="00BF5EA5" w:rsidRPr="00981120">
        <w:rPr>
          <w:rFonts w:ascii="Arial" w:hAnsi="Arial" w:cs="Arial"/>
          <w:sz w:val="22"/>
          <w:szCs w:val="22"/>
        </w:rPr>
        <w:t xml:space="preserve"> if you work part time or you are on an assignment to a role at a higher grade that attracts an increased entitlement. </w:t>
      </w:r>
      <w:r w:rsidR="00BF5EA5" w:rsidRPr="00981120">
        <w:rPr>
          <w:rFonts w:ascii="Arial" w:hAnsi="Arial" w:cs="Arial"/>
          <w:sz w:val="22"/>
          <w:szCs w:val="22"/>
          <w:lang w:val="en"/>
        </w:rPr>
        <w:t>Your entitlement depends on your grade, your contracted hours, and your length of continuous service.</w:t>
      </w:r>
    </w:p>
    <w:p w14:paraId="74953935" w14:textId="77777777" w:rsidR="00A241F9" w:rsidRDefault="00A241F9" w:rsidP="00A241F9">
      <w:pPr>
        <w:pStyle w:val="PlainText"/>
        <w:spacing w:line="276" w:lineRule="auto"/>
        <w:ind w:left="2880"/>
        <w:rPr>
          <w:rFonts w:ascii="Arial" w:hAnsi="Arial" w:cs="Arial"/>
          <w:sz w:val="22"/>
          <w:szCs w:val="22"/>
        </w:rPr>
      </w:pPr>
      <w:r w:rsidRPr="002F0588">
        <w:rPr>
          <w:rFonts w:ascii="Arial" w:hAnsi="Arial" w:cs="Arial"/>
          <w:sz w:val="22"/>
          <w:szCs w:val="22"/>
        </w:rPr>
        <w:t>We offer up to two days paid environmental outcome days each year. These give you the opportunity to take part in community activities with a clear environmental outcome for people and wildlife. </w:t>
      </w:r>
    </w:p>
    <w:p w14:paraId="1BC08FFB" w14:textId="77777777" w:rsidR="00A241F9" w:rsidRPr="002F0588" w:rsidRDefault="00A241F9" w:rsidP="00A241F9">
      <w:pPr>
        <w:pStyle w:val="PlainText"/>
        <w:spacing w:line="276" w:lineRule="auto"/>
        <w:rPr>
          <w:rFonts w:ascii="Arial" w:hAnsi="Arial" w:cs="Arial"/>
          <w:sz w:val="22"/>
          <w:szCs w:val="22"/>
        </w:rPr>
      </w:pPr>
    </w:p>
    <w:p w14:paraId="45604F0C" w14:textId="77777777" w:rsidR="00A241F9" w:rsidRDefault="00A241F9" w:rsidP="00A241F9">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AC56869" w14:textId="77777777" w:rsidR="00A241F9" w:rsidRDefault="00A241F9" w:rsidP="00A241F9">
      <w:pPr>
        <w:pStyle w:val="PlainText"/>
        <w:spacing w:line="276" w:lineRule="auto"/>
        <w:ind w:left="2880" w:hanging="2880"/>
        <w:rPr>
          <w:rFonts w:ascii="Arial" w:hAnsi="Arial" w:cs="Arial"/>
          <w:sz w:val="22"/>
          <w:szCs w:val="22"/>
        </w:rPr>
      </w:pPr>
    </w:p>
    <w:p w14:paraId="224350F3" w14:textId="76EE6888" w:rsidR="00A241F9" w:rsidRPr="00385003" w:rsidRDefault="00A241F9" w:rsidP="00DE62EE">
      <w:pPr>
        <w:pStyle w:val="PlainText"/>
        <w:spacing w:line="276" w:lineRule="auto"/>
        <w:ind w:left="2835"/>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w:t>
      </w:r>
      <w:r w:rsidR="00DE62EE">
        <w:rPr>
          <w:rFonts w:ascii="Arial" w:hAnsi="Arial" w:cs="Arial"/>
          <w:sz w:val="22"/>
          <w:szCs w:val="22"/>
        </w:rPr>
        <w:t xml:space="preserve"> </w:t>
      </w:r>
      <w:r w:rsidRPr="00385003">
        <w:rPr>
          <w:rFonts w:ascii="Arial" w:hAnsi="Arial" w:cs="Arial"/>
          <w:sz w:val="22"/>
          <w:szCs w:val="22"/>
        </w:rPr>
        <w:t xml:space="preserve">5.5% to 12.5%.  Whilst you are in the scheme we will also pay an employer contribution into your </w:t>
      </w:r>
      <w:r>
        <w:rPr>
          <w:rFonts w:ascii="Arial" w:hAnsi="Arial" w:cs="Arial"/>
          <w:sz w:val="22"/>
          <w:szCs w:val="22"/>
        </w:rPr>
        <w:t>pension pot. We currently pay 1</w:t>
      </w:r>
      <w:r w:rsidR="00BF5EA5">
        <w:rPr>
          <w:rFonts w:ascii="Arial" w:hAnsi="Arial" w:cs="Arial"/>
          <w:sz w:val="22"/>
          <w:szCs w:val="22"/>
        </w:rPr>
        <w:t>9</w:t>
      </w:r>
      <w:r w:rsidRPr="00385003">
        <w:rPr>
          <w:rFonts w:ascii="Arial" w:hAnsi="Arial" w:cs="Arial"/>
          <w:sz w:val="22"/>
          <w:szCs w:val="22"/>
        </w:rPr>
        <w:t>%, so this is a very generous scheme.</w:t>
      </w:r>
    </w:p>
    <w:p w14:paraId="0B8534BA" w14:textId="77777777" w:rsidR="00A241F9" w:rsidRDefault="00A241F9" w:rsidP="00A241F9">
      <w:pPr>
        <w:pStyle w:val="PlainText"/>
        <w:spacing w:line="276" w:lineRule="auto"/>
        <w:ind w:left="2880" w:hanging="2880"/>
        <w:rPr>
          <w:rFonts w:ascii="Arial" w:hAnsi="Arial" w:cs="Arial"/>
          <w:sz w:val="22"/>
          <w:szCs w:val="22"/>
        </w:rPr>
      </w:pPr>
    </w:p>
    <w:p w14:paraId="10446AC3" w14:textId="77777777" w:rsidR="00A241F9" w:rsidRDefault="00A241F9" w:rsidP="00A241F9">
      <w:pPr>
        <w:pStyle w:val="PlainText"/>
        <w:spacing w:line="276" w:lineRule="auto"/>
        <w:ind w:left="2880" w:hanging="2880"/>
        <w:rPr>
          <w:rFonts w:ascii="Arial" w:hAnsi="Arial" w:cs="Arial"/>
          <w:sz w:val="22"/>
          <w:szCs w:val="22"/>
        </w:rPr>
      </w:pPr>
    </w:p>
    <w:p w14:paraId="732D4F15" w14:textId="60ADE8C4" w:rsidR="00A241F9" w:rsidRDefault="00491D91" w:rsidP="00A241F9">
      <w:pPr>
        <w:pStyle w:val="PlainText"/>
        <w:spacing w:line="276" w:lineRule="auto"/>
        <w:ind w:left="2880" w:hanging="2880"/>
        <w:rPr>
          <w:rFonts w:ascii="Arial" w:hAnsi="Arial" w:cs="Arial"/>
          <w:b/>
          <w:color w:val="004C84"/>
          <w:sz w:val="22"/>
          <w:szCs w:val="22"/>
        </w:rPr>
      </w:pPr>
      <w:r>
        <w:rPr>
          <w:rFonts w:ascii="Arial" w:hAnsi="Arial" w:cs="Arial"/>
          <w:noProof/>
          <w:lang w:eastAsia="en-GB"/>
        </w:rPr>
        <w:lastRenderedPageBreak/>
        <w:drawing>
          <wp:anchor distT="0" distB="0" distL="114300" distR="114300" simplePos="0" relativeHeight="251658250" behindDoc="0" locked="0" layoutInCell="1" allowOverlap="1" wp14:anchorId="205B0BFF" wp14:editId="082DA3C1">
            <wp:simplePos x="0" y="0"/>
            <wp:positionH relativeFrom="page">
              <wp:align>left</wp:align>
            </wp:positionH>
            <wp:positionV relativeFrom="paragraph">
              <wp:posOffset>0</wp:posOffset>
            </wp:positionV>
            <wp:extent cx="7560310" cy="2339975"/>
            <wp:effectExtent l="0" t="0" r="2540" b="3175"/>
            <wp:wrapThrough wrapText="bothSides">
              <wp:wrapPolygon edited="0">
                <wp:start x="0" y="0"/>
                <wp:lineTo x="0" y="21453"/>
                <wp:lineTo x="21553" y="21453"/>
                <wp:lineTo x="21553" y="0"/>
                <wp:lineTo x="0" y="0"/>
              </wp:wrapPolygon>
            </wp:wrapThrough>
            <wp:docPr id="28"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4"/>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241F9">
        <w:rPr>
          <w:rFonts w:ascii="Arial" w:hAnsi="Arial" w:cs="Arial"/>
          <w:color w:val="004C84"/>
          <w:sz w:val="60"/>
          <w:szCs w:val="60"/>
        </w:rPr>
        <w:t xml:space="preserve">2. </w:t>
      </w:r>
      <w:r w:rsidR="00A241F9" w:rsidRPr="002F0588">
        <w:rPr>
          <w:rFonts w:ascii="Arial" w:hAnsi="Arial" w:cs="Arial"/>
          <w:color w:val="004C84"/>
          <w:sz w:val="60"/>
          <w:szCs w:val="60"/>
        </w:rPr>
        <w:t>Salary and benefits</w:t>
      </w:r>
      <w:r w:rsidR="00A241F9">
        <w:rPr>
          <w:rFonts w:ascii="Arial" w:hAnsi="Arial" w:cs="Arial"/>
          <w:color w:val="004C84"/>
          <w:sz w:val="60"/>
          <w:szCs w:val="60"/>
        </w:rPr>
        <w:t xml:space="preserve"> continued</w:t>
      </w:r>
    </w:p>
    <w:p w14:paraId="29348C21" w14:textId="77777777" w:rsidR="00A241F9" w:rsidRDefault="00A241F9" w:rsidP="00A241F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7D54B997" w14:textId="38ADE974" w:rsidR="007014A6" w:rsidRPr="007D45D1" w:rsidRDefault="007014A6" w:rsidP="007014A6">
      <w:pPr>
        <w:spacing w:before="100" w:beforeAutospacing="1" w:after="100" w:afterAutospacing="1" w:line="276" w:lineRule="auto"/>
        <w:ind w:left="2880"/>
        <w:rPr>
          <w:rFonts w:ascii="Arial" w:eastAsiaTheme="minorHAnsi" w:hAnsi="Arial" w:cs="Arial"/>
          <w:sz w:val="22"/>
          <w:szCs w:val="22"/>
          <w:lang w:eastAsia="en-GB"/>
        </w:rPr>
      </w:pPr>
      <w:r w:rsidRPr="007D45D1">
        <w:rPr>
          <w:rFonts w:ascii="Arial" w:hAnsi="Arial" w:cs="Arial"/>
          <w:iCs/>
          <w:sz w:val="22"/>
          <w:szCs w:val="22"/>
          <w:lang w:eastAsia="en-GB"/>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214CB388" w14:textId="77777777" w:rsidR="007014A6" w:rsidRPr="00E01AC5" w:rsidRDefault="00A241F9" w:rsidP="007014A6">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7014A6" w:rsidRPr="00A8324E">
        <w:rPr>
          <w:rFonts w:ascii="Arial" w:hAnsi="Arial" w:cs="Arial"/>
          <w:iCs/>
          <w:sz w:val="22"/>
          <w:szCs w:val="22"/>
        </w:rPr>
        <w:t>We are fully committed to being an inclusive employer and ensuring equal opportunities. We are keen to make our workforce as diverse as possible, and we hope to attract applications from under</w:t>
      </w:r>
      <w:r w:rsidR="007014A6">
        <w:rPr>
          <w:rFonts w:ascii="Arial" w:hAnsi="Arial" w:cs="Arial"/>
          <w:iCs/>
          <w:sz w:val="22"/>
          <w:szCs w:val="22"/>
        </w:rPr>
        <w:t xml:space="preserve">- </w:t>
      </w:r>
      <w:r w:rsidR="007014A6" w:rsidRPr="00A8324E">
        <w:rPr>
          <w:rFonts w:ascii="Arial" w:hAnsi="Arial" w:cs="Arial"/>
          <w:iCs/>
          <w:sz w:val="22"/>
          <w:szCs w:val="22"/>
        </w:rPr>
        <w:t>represented groups, including Black, Asian and Minority Ethnic (BAME) people, people with a disability, and people with gender diverse identities. We would also welcome applications from candidates from lower socio-economic backgrounds who are looking to take their first steps into the world of work and into learning</w:t>
      </w:r>
    </w:p>
    <w:p w14:paraId="372C140E" w14:textId="77777777" w:rsidR="00C15273" w:rsidRPr="002F0588" w:rsidRDefault="00C15273" w:rsidP="00C15273">
      <w:pPr>
        <w:pStyle w:val="PlainText"/>
        <w:spacing w:line="276" w:lineRule="auto"/>
        <w:ind w:left="2880" w:hanging="2880"/>
        <w:rPr>
          <w:rFonts w:ascii="Arial" w:hAnsi="Arial" w:cs="Arial"/>
          <w:sz w:val="22"/>
          <w:szCs w:val="22"/>
        </w:rPr>
      </w:pPr>
    </w:p>
    <w:p w14:paraId="310A26BE" w14:textId="77777777" w:rsidR="00414230" w:rsidRPr="002F0588" w:rsidRDefault="00414230" w:rsidP="0041423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0D76EBFC" w14:textId="77777777" w:rsidR="00491D91" w:rsidRDefault="00491D91" w:rsidP="00706006">
      <w:pPr>
        <w:pStyle w:val="PlainText"/>
        <w:spacing w:line="276" w:lineRule="auto"/>
        <w:ind w:left="2880" w:hanging="2880"/>
        <w:rPr>
          <w:rFonts w:ascii="Arial" w:hAnsi="Arial" w:cs="Arial"/>
          <w:b/>
          <w:color w:val="004C84"/>
          <w:sz w:val="22"/>
          <w:szCs w:val="22"/>
        </w:rPr>
      </w:pPr>
    </w:p>
    <w:p w14:paraId="5B2CDC32" w14:textId="075D9AFB" w:rsidR="00706006" w:rsidRPr="0027560B" w:rsidRDefault="00706006" w:rsidP="00706006">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r w:rsidRPr="0027560B">
        <w:rPr>
          <w:rFonts w:ascii="Arial" w:hAnsi="Arial" w:cs="Arial"/>
          <w:color w:val="000000" w:themeColor="text1"/>
          <w:sz w:val="22"/>
          <w:szCs w:val="22"/>
        </w:rPr>
        <w:t>The scheme gives access to an interest free loan to pay for some or all of a deposit on a privately rented home. The loan can be paid back over a period of up to 12 months, directly from the monthly salary.</w:t>
      </w:r>
    </w:p>
    <w:p w14:paraId="02621781" w14:textId="491B80D7" w:rsidR="00D449CD" w:rsidRDefault="00EE79AB" w:rsidP="007014A6">
      <w:pPr>
        <w:pStyle w:val="PlainText"/>
        <w:spacing w:after="360" w:line="276" w:lineRule="auto"/>
        <w:rPr>
          <w:rFonts w:ascii="Arial" w:hAnsi="Arial" w:cs="Arial"/>
          <w:color w:val="004C84"/>
          <w:sz w:val="60"/>
          <w:szCs w:val="60"/>
        </w:rPr>
      </w:pPr>
      <w:r>
        <w:rPr>
          <w:rFonts w:ascii="Arial" w:hAnsi="Arial" w:cs="Arial"/>
          <w:color w:val="004C84"/>
          <w:sz w:val="60"/>
          <w:szCs w:val="60"/>
        </w:rPr>
        <w:lastRenderedPageBreak/>
        <w:br/>
      </w:r>
      <w:r w:rsidR="007014A6">
        <w:rPr>
          <w:rFonts w:ascii="Arial" w:hAnsi="Arial" w:cs="Arial"/>
          <w:noProof/>
          <w:lang w:eastAsia="en-GB"/>
        </w:rPr>
        <w:drawing>
          <wp:anchor distT="0" distB="0" distL="114300" distR="114300" simplePos="0" relativeHeight="251658261" behindDoc="0" locked="0" layoutInCell="1" allowOverlap="1" wp14:anchorId="0C616F19" wp14:editId="2C8E5279">
            <wp:simplePos x="0" y="0"/>
            <wp:positionH relativeFrom="page">
              <wp:align>left</wp:align>
            </wp:positionH>
            <wp:positionV relativeFrom="paragraph">
              <wp:posOffset>0</wp:posOffset>
            </wp:positionV>
            <wp:extent cx="7560310" cy="2339975"/>
            <wp:effectExtent l="0" t="0" r="2540" b="3175"/>
            <wp:wrapTopAndBottom/>
            <wp:docPr id="5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D449CD">
        <w:rPr>
          <w:rFonts w:ascii="Arial" w:hAnsi="Arial" w:cs="Arial"/>
          <w:color w:val="004C84"/>
          <w:sz w:val="60"/>
          <w:szCs w:val="60"/>
        </w:rPr>
        <w:t>3. The Team</w:t>
      </w:r>
    </w:p>
    <w:p w14:paraId="3E327AE3" w14:textId="77777777" w:rsidR="007C2703" w:rsidRDefault="036AC6EF" w:rsidP="036AC6EF">
      <w:pPr>
        <w:jc w:val="both"/>
        <w:rPr>
          <w:rFonts w:ascii="Arial" w:eastAsia="Arial" w:hAnsi="Arial" w:cs="Arial"/>
          <w:color w:val="000000" w:themeColor="text1"/>
          <w:sz w:val="22"/>
          <w:szCs w:val="22"/>
        </w:rPr>
      </w:pPr>
      <w:r w:rsidRPr="036AC6EF">
        <w:rPr>
          <w:rFonts w:ascii="Arial" w:eastAsia="Arial" w:hAnsi="Arial" w:cs="Arial"/>
          <w:color w:val="000000" w:themeColor="text1"/>
          <w:sz w:val="22"/>
          <w:szCs w:val="22"/>
        </w:rPr>
        <w:t xml:space="preserve">Our geographical area teams are an inclusive, diverse and passionate part of our organisation. Our vision is for the organisation to thrive and improve so we can create a better place for people, wildlife and the environment. </w:t>
      </w:r>
    </w:p>
    <w:p w14:paraId="11A13CAC" w14:textId="77777777" w:rsidR="007C2703" w:rsidRDefault="007C2703" w:rsidP="036AC6EF">
      <w:pPr>
        <w:jc w:val="both"/>
        <w:rPr>
          <w:rFonts w:ascii="Arial" w:eastAsia="Arial" w:hAnsi="Arial" w:cs="Arial"/>
          <w:color w:val="000000" w:themeColor="text1"/>
          <w:sz w:val="22"/>
          <w:szCs w:val="22"/>
        </w:rPr>
      </w:pPr>
    </w:p>
    <w:p w14:paraId="0EE2B7A5" w14:textId="31A13CAB" w:rsidR="036AC6EF" w:rsidRDefault="036AC6EF" w:rsidP="036AC6EF">
      <w:pPr>
        <w:jc w:val="both"/>
        <w:rPr>
          <w:rFonts w:ascii="Arial" w:eastAsia="Arial" w:hAnsi="Arial" w:cs="Arial"/>
          <w:color w:val="000000" w:themeColor="text1"/>
          <w:sz w:val="22"/>
          <w:szCs w:val="22"/>
        </w:rPr>
      </w:pPr>
      <w:r w:rsidRPr="036AC6EF">
        <w:rPr>
          <w:rFonts w:ascii="Arial" w:eastAsia="Arial" w:hAnsi="Arial" w:cs="Arial"/>
          <w:color w:val="000000" w:themeColor="text1"/>
          <w:sz w:val="22"/>
          <w:szCs w:val="22"/>
        </w:rPr>
        <w:t>Business Support plays a huge part in enabling us to achieve our goals and our work covers a range of activities including recruitment, assurance &amp; risk, health, safety &amp; wellbeing, customer enquiries, engagement and communications. Come join us!</w:t>
      </w:r>
    </w:p>
    <w:p w14:paraId="4DA71222" w14:textId="3398948B" w:rsidR="2FC0907E" w:rsidRDefault="2FC0907E" w:rsidP="2FC0907E">
      <w:pPr>
        <w:jc w:val="both"/>
        <w:rPr>
          <w:rStyle w:val="normaltextrun"/>
          <w:rFonts w:ascii="Arial" w:hAnsi="Arial" w:cs="Arial"/>
          <w:color w:val="000000" w:themeColor="text1"/>
          <w:sz w:val="22"/>
          <w:szCs w:val="22"/>
          <w:highlight w:val="red"/>
        </w:rPr>
      </w:pPr>
    </w:p>
    <w:p w14:paraId="72123523" w14:textId="2308709D" w:rsidR="007C2703" w:rsidRDefault="007C2703" w:rsidP="007014A6">
      <w:pPr>
        <w:pStyle w:val="PlainText"/>
        <w:spacing w:after="360" w:line="276" w:lineRule="auto"/>
        <w:rPr>
          <w:rFonts w:ascii="Arial" w:hAnsi="Arial" w:cs="Arial"/>
          <w:sz w:val="22"/>
          <w:szCs w:val="22"/>
        </w:rPr>
      </w:pPr>
      <w:r>
        <w:rPr>
          <w:noProof/>
          <w:lang w:eastAsia="en-GB"/>
        </w:rPr>
        <w:drawing>
          <wp:anchor distT="0" distB="0" distL="114300" distR="114300" simplePos="0" relativeHeight="251658264" behindDoc="1" locked="0" layoutInCell="1" allowOverlap="1" wp14:anchorId="1B535C77" wp14:editId="7BAE0F47">
            <wp:simplePos x="0" y="0"/>
            <wp:positionH relativeFrom="column">
              <wp:posOffset>3119697</wp:posOffset>
            </wp:positionH>
            <wp:positionV relativeFrom="paragraph">
              <wp:posOffset>408123</wp:posOffset>
            </wp:positionV>
            <wp:extent cx="2525395" cy="3505200"/>
            <wp:effectExtent l="0" t="0" r="8255" b="0"/>
            <wp:wrapTight wrapText="bothSides">
              <wp:wrapPolygon edited="0">
                <wp:start x="0" y="0"/>
                <wp:lineTo x="0" y="21483"/>
                <wp:lineTo x="21508" y="21483"/>
                <wp:lineTo x="2150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25395" cy="350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E75DE9" w14:textId="2CDC85DE" w:rsidR="007C2703" w:rsidRDefault="007C2703" w:rsidP="007014A6">
      <w:pPr>
        <w:pStyle w:val="PlainText"/>
        <w:spacing w:after="360" w:line="276" w:lineRule="auto"/>
        <w:rPr>
          <w:rFonts w:ascii="Arial" w:hAnsi="Arial" w:cs="Arial"/>
          <w:sz w:val="22"/>
          <w:szCs w:val="22"/>
        </w:rPr>
      </w:pPr>
      <w:r>
        <w:rPr>
          <w:noProof/>
          <w:lang w:eastAsia="en-GB"/>
        </w:rPr>
        <w:drawing>
          <wp:anchor distT="0" distB="0" distL="114300" distR="114300" simplePos="0" relativeHeight="251658263" behindDoc="1" locked="0" layoutInCell="1" allowOverlap="1" wp14:anchorId="5D44A9C2" wp14:editId="5EC2CA0D">
            <wp:simplePos x="0" y="0"/>
            <wp:positionH relativeFrom="margin">
              <wp:posOffset>161258</wp:posOffset>
            </wp:positionH>
            <wp:positionV relativeFrom="paragraph">
              <wp:posOffset>17475</wp:posOffset>
            </wp:positionV>
            <wp:extent cx="2476500" cy="3529330"/>
            <wp:effectExtent l="0" t="0" r="0" b="0"/>
            <wp:wrapTight wrapText="bothSides">
              <wp:wrapPolygon edited="0">
                <wp:start x="0" y="0"/>
                <wp:lineTo x="0" y="21452"/>
                <wp:lineTo x="21434" y="21452"/>
                <wp:lineTo x="2143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6500" cy="3529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473B32" w14:textId="7201BB0A" w:rsidR="007C2703" w:rsidRDefault="007C2703" w:rsidP="007014A6">
      <w:pPr>
        <w:pStyle w:val="PlainText"/>
        <w:spacing w:after="360" w:line="276" w:lineRule="auto"/>
        <w:rPr>
          <w:rFonts w:ascii="Arial" w:hAnsi="Arial" w:cs="Arial"/>
          <w:sz w:val="22"/>
          <w:szCs w:val="22"/>
        </w:rPr>
      </w:pPr>
    </w:p>
    <w:p w14:paraId="088DD61F" w14:textId="0E61C6AA" w:rsidR="007C2703" w:rsidRDefault="007C2703" w:rsidP="007014A6">
      <w:pPr>
        <w:pStyle w:val="PlainText"/>
        <w:spacing w:after="360" w:line="276" w:lineRule="auto"/>
        <w:rPr>
          <w:rFonts w:ascii="Arial" w:hAnsi="Arial" w:cs="Arial"/>
          <w:sz w:val="22"/>
          <w:szCs w:val="22"/>
        </w:rPr>
      </w:pPr>
    </w:p>
    <w:p w14:paraId="1E4B2688" w14:textId="66F3217C" w:rsidR="007C2703" w:rsidRDefault="007C2703" w:rsidP="007014A6">
      <w:pPr>
        <w:pStyle w:val="PlainText"/>
        <w:spacing w:after="360" w:line="276" w:lineRule="auto"/>
        <w:rPr>
          <w:rFonts w:ascii="Arial" w:hAnsi="Arial" w:cs="Arial"/>
          <w:sz w:val="22"/>
          <w:szCs w:val="22"/>
        </w:rPr>
      </w:pPr>
    </w:p>
    <w:p w14:paraId="2D77AE77" w14:textId="37CB6DBF" w:rsidR="00C12221" w:rsidRPr="00D21BD1" w:rsidRDefault="00C12221" w:rsidP="007014A6">
      <w:pPr>
        <w:pStyle w:val="PlainText"/>
        <w:spacing w:after="360" w:line="276" w:lineRule="auto"/>
        <w:rPr>
          <w:rFonts w:ascii="Arial" w:hAnsi="Arial" w:cs="Arial"/>
          <w:sz w:val="22"/>
          <w:szCs w:val="22"/>
        </w:rPr>
      </w:pPr>
    </w:p>
    <w:p w14:paraId="50FE2C19" w14:textId="77777777" w:rsidR="007C2703" w:rsidRDefault="007C2703" w:rsidP="00C4777B">
      <w:pPr>
        <w:rPr>
          <w:rFonts w:ascii="Arial" w:hAnsi="Arial" w:cs="Arial"/>
          <w:b/>
          <w:sz w:val="22"/>
          <w:szCs w:val="22"/>
        </w:rPr>
      </w:pPr>
    </w:p>
    <w:p w14:paraId="79EDA6BB" w14:textId="77777777" w:rsidR="007C2703" w:rsidRDefault="007C2703" w:rsidP="00C4777B">
      <w:pPr>
        <w:rPr>
          <w:rFonts w:ascii="Arial" w:hAnsi="Arial" w:cs="Arial"/>
          <w:b/>
          <w:sz w:val="22"/>
          <w:szCs w:val="22"/>
        </w:rPr>
      </w:pPr>
    </w:p>
    <w:p w14:paraId="15E93829" w14:textId="77777777" w:rsidR="007C2703" w:rsidRDefault="007C2703" w:rsidP="00C4777B">
      <w:pPr>
        <w:rPr>
          <w:rFonts w:ascii="Arial" w:hAnsi="Arial" w:cs="Arial"/>
          <w:b/>
          <w:sz w:val="22"/>
          <w:szCs w:val="22"/>
        </w:rPr>
      </w:pPr>
    </w:p>
    <w:p w14:paraId="666D2A35" w14:textId="77777777" w:rsidR="007C2703" w:rsidRDefault="007C2703" w:rsidP="00C4777B">
      <w:pPr>
        <w:rPr>
          <w:rFonts w:ascii="Arial" w:hAnsi="Arial" w:cs="Arial"/>
          <w:b/>
          <w:sz w:val="22"/>
          <w:szCs w:val="22"/>
        </w:rPr>
      </w:pPr>
    </w:p>
    <w:p w14:paraId="67184299" w14:textId="77777777" w:rsidR="007C2703" w:rsidRDefault="007C2703" w:rsidP="00C4777B">
      <w:pPr>
        <w:rPr>
          <w:rFonts w:ascii="Arial" w:hAnsi="Arial" w:cs="Arial"/>
          <w:b/>
          <w:sz w:val="22"/>
          <w:szCs w:val="22"/>
        </w:rPr>
      </w:pPr>
    </w:p>
    <w:p w14:paraId="606632A7" w14:textId="77777777" w:rsidR="007C2703" w:rsidRDefault="007C2703" w:rsidP="00C4777B">
      <w:pPr>
        <w:rPr>
          <w:rFonts w:ascii="Arial" w:hAnsi="Arial" w:cs="Arial"/>
          <w:b/>
          <w:sz w:val="22"/>
          <w:szCs w:val="22"/>
        </w:rPr>
      </w:pPr>
    </w:p>
    <w:p w14:paraId="0BFBA45B" w14:textId="77777777" w:rsidR="007C2703" w:rsidRDefault="007C2703" w:rsidP="00C4777B">
      <w:pPr>
        <w:rPr>
          <w:rFonts w:ascii="Arial" w:hAnsi="Arial" w:cs="Arial"/>
          <w:b/>
          <w:sz w:val="22"/>
          <w:szCs w:val="22"/>
        </w:rPr>
      </w:pPr>
    </w:p>
    <w:p w14:paraId="671612D9" w14:textId="54DDF93B" w:rsidR="007C2703" w:rsidRDefault="007C2703" w:rsidP="00C4777B">
      <w:pPr>
        <w:rPr>
          <w:rFonts w:ascii="Arial" w:hAnsi="Arial" w:cs="Arial"/>
          <w:b/>
          <w:sz w:val="22"/>
          <w:szCs w:val="22"/>
        </w:rPr>
      </w:pPr>
    </w:p>
    <w:p w14:paraId="62AF2393" w14:textId="73F4A1C1" w:rsidR="007C2703" w:rsidRDefault="007C2703" w:rsidP="00C4777B">
      <w:pPr>
        <w:rPr>
          <w:rFonts w:ascii="Arial" w:hAnsi="Arial" w:cs="Arial"/>
          <w:b/>
          <w:sz w:val="22"/>
          <w:szCs w:val="22"/>
        </w:rPr>
      </w:pPr>
    </w:p>
    <w:p w14:paraId="0AEE63C6" w14:textId="767663BD" w:rsidR="007C2703" w:rsidRDefault="007C2703" w:rsidP="00C4777B">
      <w:pPr>
        <w:rPr>
          <w:rFonts w:ascii="Arial" w:hAnsi="Arial" w:cs="Arial"/>
          <w:b/>
          <w:sz w:val="22"/>
          <w:szCs w:val="22"/>
        </w:rPr>
      </w:pPr>
    </w:p>
    <w:p w14:paraId="36DD4E6F" w14:textId="6316CD11" w:rsidR="007C2703" w:rsidRDefault="007C2703" w:rsidP="00C4777B">
      <w:pPr>
        <w:rPr>
          <w:rFonts w:ascii="Arial" w:hAnsi="Arial" w:cs="Arial"/>
          <w:b/>
          <w:sz w:val="22"/>
          <w:szCs w:val="22"/>
        </w:rPr>
      </w:pPr>
    </w:p>
    <w:p w14:paraId="7CC5EFB8" w14:textId="508A7149" w:rsidR="007C2703" w:rsidRDefault="007C2703" w:rsidP="00C4777B">
      <w:pPr>
        <w:rPr>
          <w:rFonts w:ascii="Arial" w:hAnsi="Arial" w:cs="Arial"/>
          <w:b/>
          <w:sz w:val="22"/>
          <w:szCs w:val="22"/>
        </w:rPr>
      </w:pPr>
    </w:p>
    <w:p w14:paraId="6A28D8B4" w14:textId="15D4FE25" w:rsidR="007C2703" w:rsidRDefault="007C2703">
      <w:pPr>
        <w:rPr>
          <w:rFonts w:ascii="Arial" w:hAnsi="Arial" w:cs="Arial"/>
          <w:b/>
          <w:sz w:val="22"/>
          <w:szCs w:val="22"/>
        </w:rPr>
      </w:pPr>
      <w:r>
        <w:rPr>
          <w:rFonts w:ascii="Arial" w:hAnsi="Arial" w:cs="Arial"/>
          <w:b/>
          <w:sz w:val="22"/>
          <w:szCs w:val="22"/>
        </w:rPr>
        <w:br w:type="page"/>
      </w:r>
    </w:p>
    <w:p w14:paraId="6FD97D6B" w14:textId="7D1817A1" w:rsidR="00A241F9" w:rsidRPr="00C4777B" w:rsidRDefault="00491D91" w:rsidP="00C4777B">
      <w:pPr>
        <w:rPr>
          <w:rFonts w:ascii="Arial" w:hAnsi="Arial" w:cs="Arial"/>
          <w:b/>
          <w:sz w:val="22"/>
          <w:szCs w:val="22"/>
        </w:rPr>
      </w:pPr>
      <w:r>
        <w:rPr>
          <w:rFonts w:ascii="Arial" w:hAnsi="Arial" w:cs="Arial"/>
          <w:noProof/>
          <w:lang w:eastAsia="en-GB"/>
        </w:rPr>
        <w:lastRenderedPageBreak/>
        <w:drawing>
          <wp:anchor distT="0" distB="0" distL="114300" distR="114300" simplePos="0" relativeHeight="251658265" behindDoc="0" locked="0" layoutInCell="1" allowOverlap="1" wp14:anchorId="29A6854B" wp14:editId="59C90BA6">
            <wp:simplePos x="0" y="0"/>
            <wp:positionH relativeFrom="page">
              <wp:align>left</wp:align>
            </wp:positionH>
            <wp:positionV relativeFrom="paragraph">
              <wp:posOffset>0</wp:posOffset>
            </wp:positionV>
            <wp:extent cx="7559675" cy="1994535"/>
            <wp:effectExtent l="0" t="0" r="3175" b="5715"/>
            <wp:wrapThrough wrapText="bothSides">
              <wp:wrapPolygon edited="0">
                <wp:start x="0" y="0"/>
                <wp:lineTo x="0" y="21456"/>
                <wp:lineTo x="21555" y="21456"/>
                <wp:lineTo x="21555" y="0"/>
                <wp:lineTo x="0" y="0"/>
              </wp:wrapPolygon>
            </wp:wrapThrough>
            <wp:docPr id="30"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4"/>
                    <a:srcRect/>
                    <a:stretch>
                      <a:fillRect/>
                    </a:stretch>
                  </pic:blipFill>
                  <pic:spPr bwMode="auto">
                    <a:xfrm>
                      <a:off x="0" y="0"/>
                      <a:ext cx="7559675" cy="1994535"/>
                    </a:xfrm>
                    <a:prstGeom prst="rect">
                      <a:avLst/>
                    </a:prstGeom>
                    <a:noFill/>
                    <a:ln w="9525">
                      <a:noFill/>
                      <a:miter lim="800000"/>
                      <a:headEnd/>
                      <a:tailEnd/>
                    </a:ln>
                  </pic:spPr>
                </pic:pic>
              </a:graphicData>
            </a:graphic>
            <wp14:sizeRelV relativeFrom="margin">
              <wp14:pctHeight>0</wp14:pctHeight>
            </wp14:sizeRelV>
          </wp:anchor>
        </w:drawing>
      </w:r>
      <w:r w:rsidR="00D449CD">
        <w:rPr>
          <w:rFonts w:ascii="Arial" w:hAnsi="Arial" w:cs="Arial"/>
          <w:color w:val="004C84"/>
          <w:sz w:val="60"/>
          <w:szCs w:val="60"/>
        </w:rPr>
        <w:t>4</w:t>
      </w:r>
      <w:r w:rsidR="00A241F9" w:rsidRPr="00A241F9">
        <w:rPr>
          <w:rFonts w:ascii="Arial" w:hAnsi="Arial" w:cs="Arial"/>
          <w:color w:val="004C84"/>
          <w:sz w:val="60"/>
          <w:szCs w:val="60"/>
        </w:rPr>
        <w:t>. The role</w:t>
      </w:r>
      <w:r w:rsidR="00C4777B">
        <w:rPr>
          <w:rFonts w:ascii="Arial" w:hAnsi="Arial" w:cs="Arial"/>
          <w:color w:val="004C84"/>
          <w:sz w:val="60"/>
          <w:szCs w:val="60"/>
        </w:rPr>
        <w:br/>
      </w:r>
    </w:p>
    <w:p w14:paraId="084BC72C" w14:textId="078CA65A" w:rsidR="00C66119" w:rsidRPr="00C66119" w:rsidRDefault="00C66119" w:rsidP="00C66119">
      <w:pPr>
        <w:shd w:val="clear" w:color="auto" w:fill="FFFFFF"/>
        <w:spacing w:line="276" w:lineRule="auto"/>
        <w:rPr>
          <w:rFonts w:ascii="Arial" w:eastAsia="Times New Roman" w:hAnsi="Arial" w:cs="Arial"/>
          <w:sz w:val="22"/>
          <w:szCs w:val="22"/>
          <w:lang w:val="en" w:eastAsia="en-GB"/>
        </w:rPr>
      </w:pPr>
      <w:r w:rsidRPr="00C66119">
        <w:rPr>
          <w:rFonts w:ascii="Arial" w:eastAsia="Times New Roman" w:hAnsi="Arial" w:cs="Arial"/>
          <w:sz w:val="22"/>
          <w:szCs w:val="22"/>
          <w:lang w:val="en" w:eastAsia="en-GB"/>
        </w:rPr>
        <w:t xml:space="preserve">Our advert describes the </w:t>
      </w:r>
      <w:r w:rsidR="00C4777B" w:rsidRPr="00C66119">
        <w:rPr>
          <w:rFonts w:ascii="Arial" w:eastAsia="Times New Roman" w:hAnsi="Arial" w:cs="Arial"/>
          <w:sz w:val="22"/>
          <w:szCs w:val="22"/>
          <w:lang w:val="en" w:eastAsia="en-GB"/>
        </w:rPr>
        <w:t>day-to-day</w:t>
      </w:r>
      <w:r w:rsidRPr="00C66119">
        <w:rPr>
          <w:rFonts w:ascii="Arial" w:eastAsia="Times New Roman" w:hAnsi="Arial" w:cs="Arial"/>
          <w:sz w:val="22"/>
          <w:szCs w:val="22"/>
          <w:lang w:val="en" w:eastAsia="en-GB"/>
        </w:rPr>
        <w:t xml:space="preserve"> activities of the role, the team it operates within and the skills/experience we’re looking for from applicants. This information should be read in conjunction with the job family role profile that we’ve provided.</w:t>
      </w:r>
      <w:r w:rsidR="00C12221">
        <w:rPr>
          <w:rFonts w:ascii="Arial" w:eastAsia="Times New Roman" w:hAnsi="Arial" w:cs="Arial"/>
          <w:sz w:val="22"/>
          <w:szCs w:val="22"/>
          <w:lang w:val="en" w:eastAsia="en-GB"/>
        </w:rPr>
        <w:t xml:space="preserve"> </w:t>
      </w:r>
      <w:r w:rsidRPr="00C66119">
        <w:rPr>
          <w:rFonts w:ascii="Arial" w:eastAsia="Times New Roman" w:hAnsi="Arial" w:cs="Arial"/>
          <w:sz w:val="22"/>
          <w:szCs w:val="22"/>
          <w:lang w:val="en" w:eastAsia="en-GB"/>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w:t>
      </w:r>
      <w:r w:rsidR="00C4777B" w:rsidRPr="00C66119">
        <w:rPr>
          <w:rFonts w:ascii="Arial" w:eastAsia="Times New Roman" w:hAnsi="Arial" w:cs="Arial"/>
          <w:sz w:val="22"/>
          <w:szCs w:val="22"/>
          <w:lang w:val="en" w:eastAsia="en-GB"/>
        </w:rPr>
        <w:t>skills,</w:t>
      </w:r>
      <w:r w:rsidRPr="00C66119">
        <w:rPr>
          <w:rFonts w:ascii="Arial" w:eastAsia="Times New Roman" w:hAnsi="Arial" w:cs="Arial"/>
          <w:sz w:val="22"/>
          <w:szCs w:val="22"/>
          <w:lang w:val="en" w:eastAsia="en-GB"/>
        </w:rPr>
        <w:t xml:space="preserve"> and experience for each job family at each grade. </w:t>
      </w:r>
    </w:p>
    <w:p w14:paraId="5E24A5D2" w14:textId="77777777" w:rsidR="00C66119" w:rsidRPr="00C66119" w:rsidRDefault="00C66119" w:rsidP="00C66119">
      <w:pPr>
        <w:shd w:val="clear" w:color="auto" w:fill="FFFFFF"/>
        <w:spacing w:line="276" w:lineRule="auto"/>
        <w:rPr>
          <w:rFonts w:ascii="Arial" w:eastAsia="Times New Roman" w:hAnsi="Arial" w:cs="Arial"/>
          <w:sz w:val="22"/>
          <w:szCs w:val="22"/>
          <w:lang w:val="en" w:eastAsia="en-GB"/>
        </w:rPr>
      </w:pPr>
    </w:p>
    <w:p w14:paraId="3EFA4407" w14:textId="4870A011" w:rsidR="00C66119" w:rsidRPr="00C12221" w:rsidRDefault="00C66119" w:rsidP="00C66119">
      <w:pPr>
        <w:spacing w:after="120" w:line="276" w:lineRule="auto"/>
        <w:rPr>
          <w:rFonts w:ascii="Arial" w:eastAsia="Times New Roman" w:hAnsi="Arial" w:cs="Arial"/>
          <w:sz w:val="22"/>
          <w:szCs w:val="22"/>
          <w:lang w:val="en" w:eastAsia="en-GB"/>
        </w:rPr>
      </w:pPr>
      <w:r w:rsidRPr="6B661D0E">
        <w:rPr>
          <w:rFonts w:ascii="Arial" w:eastAsia="Times New Roman" w:hAnsi="Arial" w:cs="Arial"/>
          <w:sz w:val="22"/>
          <w:szCs w:val="22"/>
          <w:lang w:val="en" w:eastAsia="en-GB"/>
        </w:rPr>
        <w:t>The role of</w:t>
      </w:r>
      <w:r w:rsidR="00C4777B" w:rsidRPr="6B661D0E">
        <w:rPr>
          <w:rFonts w:ascii="Arial" w:eastAsia="Times New Roman" w:hAnsi="Arial" w:cs="Arial"/>
          <w:sz w:val="22"/>
          <w:szCs w:val="22"/>
          <w:lang w:val="en" w:eastAsia="en-GB"/>
        </w:rPr>
        <w:t xml:space="preserve"> </w:t>
      </w:r>
      <w:r w:rsidR="007D61C4" w:rsidRPr="6B661D0E">
        <w:rPr>
          <w:rFonts w:ascii="Arial" w:eastAsia="Times New Roman" w:hAnsi="Arial" w:cs="Arial"/>
          <w:sz w:val="22"/>
          <w:szCs w:val="22"/>
          <w:lang w:val="en" w:eastAsia="en-GB"/>
        </w:rPr>
        <w:t>Business Support</w:t>
      </w:r>
      <w:r w:rsidR="00C4777B" w:rsidRPr="6B661D0E">
        <w:rPr>
          <w:rFonts w:ascii="Arial" w:eastAsia="Times New Roman" w:hAnsi="Arial" w:cs="Arial"/>
          <w:sz w:val="22"/>
          <w:szCs w:val="22"/>
          <w:lang w:val="en" w:eastAsia="en-GB"/>
        </w:rPr>
        <w:t xml:space="preserve"> Officer</w:t>
      </w:r>
      <w:r w:rsidRPr="6B661D0E">
        <w:rPr>
          <w:rFonts w:ascii="Arial" w:eastAsia="Times New Roman" w:hAnsi="Arial" w:cs="Arial"/>
          <w:sz w:val="22"/>
          <w:szCs w:val="22"/>
          <w:lang w:val="en" w:eastAsia="en-GB"/>
        </w:rPr>
        <w:t xml:space="preserve"> fits into our </w:t>
      </w:r>
      <w:r w:rsidR="00E956B3" w:rsidRPr="6B661D0E">
        <w:rPr>
          <w:rFonts w:ascii="Arial" w:eastAsia="Times New Roman" w:hAnsi="Arial" w:cs="Arial"/>
          <w:sz w:val="22"/>
          <w:szCs w:val="22"/>
          <w:lang w:val="en" w:eastAsia="en-GB"/>
        </w:rPr>
        <w:t>Business Services</w:t>
      </w:r>
      <w:r w:rsidRPr="6B661D0E">
        <w:rPr>
          <w:rFonts w:ascii="Arial" w:eastAsia="Times New Roman" w:hAnsi="Arial" w:cs="Arial"/>
          <w:sz w:val="22"/>
          <w:szCs w:val="22"/>
          <w:lang w:val="en" w:eastAsia="en-GB"/>
        </w:rPr>
        <w:t xml:space="preserve"> job family at </w:t>
      </w:r>
      <w:r w:rsidR="00EB6527" w:rsidRPr="6B661D0E">
        <w:rPr>
          <w:rFonts w:ascii="Arial" w:eastAsia="Times New Roman" w:hAnsi="Arial" w:cs="Arial"/>
          <w:sz w:val="22"/>
          <w:szCs w:val="22"/>
          <w:lang w:val="en" w:eastAsia="en-GB"/>
        </w:rPr>
        <w:t>Gr</w:t>
      </w:r>
      <w:r w:rsidRPr="6B661D0E">
        <w:rPr>
          <w:rFonts w:ascii="Arial" w:eastAsia="Times New Roman" w:hAnsi="Arial" w:cs="Arial"/>
          <w:sz w:val="22"/>
          <w:szCs w:val="22"/>
          <w:lang w:val="en" w:eastAsia="en-GB"/>
        </w:rPr>
        <w:t xml:space="preserve">ade </w:t>
      </w:r>
      <w:r w:rsidR="00813406" w:rsidRPr="6B661D0E">
        <w:rPr>
          <w:rFonts w:ascii="Arial" w:eastAsia="Times New Roman" w:hAnsi="Arial" w:cs="Arial"/>
          <w:sz w:val="22"/>
          <w:szCs w:val="22"/>
          <w:lang w:val="en" w:eastAsia="en-GB"/>
        </w:rPr>
        <w:t>4</w:t>
      </w:r>
      <w:r w:rsidR="00E956B3" w:rsidRPr="6B661D0E">
        <w:rPr>
          <w:rFonts w:ascii="Arial" w:eastAsia="Times New Roman" w:hAnsi="Arial" w:cs="Arial"/>
          <w:sz w:val="22"/>
          <w:szCs w:val="22"/>
          <w:lang w:val="en" w:eastAsia="en-GB"/>
        </w:rPr>
        <w:t xml:space="preserve"> (BS0</w:t>
      </w:r>
      <w:r w:rsidR="00813406" w:rsidRPr="6B661D0E">
        <w:rPr>
          <w:rFonts w:ascii="Arial" w:eastAsia="Times New Roman" w:hAnsi="Arial" w:cs="Arial"/>
          <w:sz w:val="22"/>
          <w:szCs w:val="22"/>
          <w:lang w:val="en" w:eastAsia="en-GB"/>
        </w:rPr>
        <w:t>4</w:t>
      </w:r>
      <w:r w:rsidR="00E956B3" w:rsidRPr="6B661D0E">
        <w:rPr>
          <w:rFonts w:ascii="Arial" w:eastAsia="Times New Roman" w:hAnsi="Arial" w:cs="Arial"/>
          <w:sz w:val="22"/>
          <w:szCs w:val="22"/>
          <w:lang w:val="en" w:eastAsia="en-GB"/>
        </w:rPr>
        <w:t>)</w:t>
      </w:r>
      <w:r w:rsidR="00C4777B" w:rsidRPr="6B661D0E">
        <w:rPr>
          <w:rFonts w:ascii="Arial" w:eastAsia="Times New Roman" w:hAnsi="Arial" w:cs="Arial"/>
          <w:sz w:val="22"/>
          <w:szCs w:val="22"/>
          <w:lang w:val="en" w:eastAsia="en-GB"/>
        </w:rPr>
        <w:t>.</w:t>
      </w:r>
    </w:p>
    <w:p w14:paraId="7D79B1C4" w14:textId="77777777" w:rsidR="00C97341" w:rsidRDefault="00C97341" w:rsidP="00C97341">
      <w:pPr>
        <w:rPr>
          <w:rFonts w:ascii="Arial" w:hAnsi="Arial" w:cs="Arial"/>
          <w:b/>
          <w:bCs/>
          <w:sz w:val="22"/>
          <w:szCs w:val="22"/>
        </w:rPr>
      </w:pPr>
    </w:p>
    <w:p w14:paraId="40A59674" w14:textId="77777777" w:rsidR="00C97341" w:rsidRPr="00EE79AB" w:rsidRDefault="00C97341" w:rsidP="00C97341">
      <w:pPr>
        <w:rPr>
          <w:rFonts w:ascii="Arial" w:hAnsi="Arial" w:cs="Arial"/>
          <w:b/>
          <w:bCs/>
          <w:sz w:val="22"/>
          <w:szCs w:val="22"/>
          <w:u w:val="single"/>
        </w:rPr>
      </w:pPr>
      <w:r w:rsidRPr="00EE79AB">
        <w:rPr>
          <w:rFonts w:ascii="Arial" w:hAnsi="Arial" w:cs="Arial"/>
          <w:b/>
          <w:bCs/>
          <w:sz w:val="22"/>
          <w:szCs w:val="22"/>
          <w:u w:val="single"/>
        </w:rPr>
        <w:t xml:space="preserve">Roles and responsibilities </w:t>
      </w:r>
    </w:p>
    <w:p w14:paraId="5EA6BCFC" w14:textId="77777777" w:rsidR="00C97341" w:rsidRDefault="00C97341" w:rsidP="00C12221">
      <w:pPr>
        <w:pStyle w:val="Maintextblack"/>
        <w:rPr>
          <w:rStyle w:val="Italicgreen"/>
          <w:rFonts w:cs="Arial"/>
          <w:i w:val="0"/>
          <w:color w:val="000000" w:themeColor="text1"/>
        </w:rPr>
      </w:pPr>
    </w:p>
    <w:p w14:paraId="5B244D22" w14:textId="017608E6" w:rsidR="00C12221" w:rsidRPr="00C12221" w:rsidRDefault="00C12221" w:rsidP="00C12221">
      <w:pPr>
        <w:pStyle w:val="Maintextblack"/>
        <w:rPr>
          <w:rStyle w:val="Italicgreen"/>
          <w:rFonts w:cs="Arial"/>
          <w:i w:val="0"/>
          <w:color w:val="000000" w:themeColor="text1"/>
        </w:rPr>
      </w:pPr>
      <w:r w:rsidRPr="00C12221">
        <w:rPr>
          <w:rStyle w:val="Italicgreen"/>
          <w:rFonts w:cs="Arial"/>
          <w:i w:val="0"/>
          <w:color w:val="000000" w:themeColor="text1"/>
        </w:rPr>
        <w:t xml:space="preserve">The successful candidate will contribute to the delivery of the programme of work which will help to achieve the ambition in the Environment Agency’s </w:t>
      </w:r>
      <w:hyperlink r:id="rId37" w:history="1">
        <w:r w:rsidRPr="00C12221">
          <w:rPr>
            <w:rStyle w:val="Hyperlink"/>
            <w:rFonts w:cs="Arial"/>
          </w:rPr>
          <w:t>People Strategy</w:t>
        </w:r>
      </w:hyperlink>
      <w:r w:rsidR="00C97341">
        <w:rPr>
          <w:rStyle w:val="Italicgreen"/>
          <w:rFonts w:cs="Arial"/>
          <w:i w:val="0"/>
          <w:color w:val="000000" w:themeColor="text1"/>
        </w:rPr>
        <w:t xml:space="preserve">, </w:t>
      </w:r>
      <w:r w:rsidRPr="00C12221">
        <w:rPr>
          <w:rStyle w:val="Italicgreen"/>
          <w:rFonts w:cs="Arial"/>
          <w:i w:val="0"/>
          <w:color w:val="000000" w:themeColor="text1"/>
        </w:rPr>
        <w:t>including our aim to be best employer for equality, diversity and inclusion in the country.</w:t>
      </w:r>
    </w:p>
    <w:p w14:paraId="1AB0080A" w14:textId="7038E9B0" w:rsidR="00C12221" w:rsidRDefault="00C12221" w:rsidP="00C12221">
      <w:pPr>
        <w:rPr>
          <w:rStyle w:val="Italicgreen"/>
          <w:rFonts w:ascii="Arial" w:hAnsi="Arial" w:cs="Arial"/>
          <w:i w:val="0"/>
          <w:color w:val="000000" w:themeColor="text1"/>
          <w:sz w:val="22"/>
          <w:szCs w:val="22"/>
        </w:rPr>
      </w:pPr>
      <w:r w:rsidRPr="00C12221">
        <w:rPr>
          <w:rStyle w:val="Italicgreen"/>
          <w:rFonts w:ascii="Arial" w:hAnsi="Arial" w:cs="Arial"/>
          <w:i w:val="0"/>
          <w:color w:val="000000" w:themeColor="text1"/>
          <w:sz w:val="22"/>
          <w:szCs w:val="22"/>
        </w:rPr>
        <w:t xml:space="preserve">The successful candidate will be expected to work in an agile way to lend their skills to organisational priorities. </w:t>
      </w:r>
      <w:r w:rsidR="00C97341">
        <w:rPr>
          <w:rStyle w:val="Italicgreen"/>
          <w:rFonts w:ascii="Arial" w:hAnsi="Arial" w:cs="Arial"/>
          <w:i w:val="0"/>
          <w:color w:val="000000" w:themeColor="text1"/>
          <w:sz w:val="22"/>
          <w:szCs w:val="22"/>
        </w:rPr>
        <w:t xml:space="preserve">Your </w:t>
      </w:r>
      <w:r w:rsidRPr="00C12221">
        <w:rPr>
          <w:rStyle w:val="Italicgreen"/>
          <w:rFonts w:ascii="Arial" w:hAnsi="Arial" w:cs="Arial"/>
          <w:i w:val="0"/>
          <w:color w:val="000000" w:themeColor="text1"/>
          <w:sz w:val="22"/>
          <w:szCs w:val="22"/>
        </w:rPr>
        <w:t xml:space="preserve">focus will be on supporting our portfolio of projects which will ensure that the Environment Agency attracts, recruits and retains the people, skills, capability and capacity we need to respond to climate and biodiversity emergencies. You'll help us to achieve the ambition in the Environment Agency’s five-year plan, </w:t>
      </w:r>
      <w:hyperlink r:id="rId38" w:history="1">
        <w:r w:rsidRPr="00C12221">
          <w:rPr>
            <w:rStyle w:val="Hyperlink"/>
            <w:rFonts w:ascii="Arial" w:hAnsi="Arial" w:cs="Arial"/>
            <w:sz w:val="22"/>
            <w:szCs w:val="22"/>
          </w:rPr>
          <w:t>EA2025</w:t>
        </w:r>
      </w:hyperlink>
      <w:r w:rsidRPr="00C12221">
        <w:rPr>
          <w:rStyle w:val="Italicgreen"/>
          <w:rFonts w:ascii="Arial" w:hAnsi="Arial" w:cs="Arial"/>
          <w:i w:val="0"/>
          <w:color w:val="000000" w:themeColor="text1"/>
          <w:sz w:val="22"/>
          <w:szCs w:val="22"/>
        </w:rPr>
        <w:t>, and beyond.</w:t>
      </w:r>
    </w:p>
    <w:p w14:paraId="5C99CC24" w14:textId="77777777" w:rsidR="00082723" w:rsidRPr="00082723" w:rsidRDefault="00082723" w:rsidP="00C12221">
      <w:pPr>
        <w:rPr>
          <w:rStyle w:val="Italicgreen"/>
          <w:rFonts w:ascii="Arial" w:hAnsi="Arial" w:cs="Arial"/>
          <w:i w:val="0"/>
          <w:color w:val="000000" w:themeColor="text1"/>
          <w:sz w:val="22"/>
          <w:szCs w:val="22"/>
        </w:rPr>
      </w:pPr>
    </w:p>
    <w:p w14:paraId="3BBE6BCB" w14:textId="77777777" w:rsidR="00082723" w:rsidRPr="00082723" w:rsidRDefault="00082723" w:rsidP="00082723">
      <w:pPr>
        <w:rPr>
          <w:rStyle w:val="Italicgreen"/>
          <w:rFonts w:ascii="Arial" w:hAnsi="Arial" w:cs="Arial"/>
          <w:i w:val="0"/>
          <w:color w:val="000000" w:themeColor="text1"/>
          <w:sz w:val="22"/>
          <w:szCs w:val="22"/>
        </w:rPr>
      </w:pPr>
      <w:r w:rsidRPr="00082723">
        <w:rPr>
          <w:rStyle w:val="Italicgreen"/>
          <w:rFonts w:ascii="Arial" w:hAnsi="Arial" w:cs="Arial"/>
          <w:i w:val="0"/>
          <w:color w:val="000000" w:themeColor="text1"/>
          <w:sz w:val="22"/>
          <w:szCs w:val="22"/>
        </w:rPr>
        <w:t xml:space="preserve">You will work as part of a collaborative three-way relationship procuring expertise from Defra Group HR professionals and working with local and national Environment Agency teams, to both shape and implement an organisation-wide approach to deliver the People Strategy.   </w:t>
      </w:r>
    </w:p>
    <w:p w14:paraId="133A141B" w14:textId="77777777" w:rsidR="00082723" w:rsidRPr="00082723" w:rsidRDefault="00082723" w:rsidP="00082723">
      <w:pPr>
        <w:rPr>
          <w:rStyle w:val="Italicgreen"/>
          <w:rFonts w:ascii="Arial" w:hAnsi="Arial" w:cs="Arial"/>
          <w:i w:val="0"/>
          <w:color w:val="000000" w:themeColor="text1"/>
          <w:sz w:val="22"/>
          <w:szCs w:val="22"/>
        </w:rPr>
      </w:pPr>
    </w:p>
    <w:p w14:paraId="3621FC9E" w14:textId="77777777" w:rsidR="00082723" w:rsidRPr="00082723" w:rsidRDefault="00082723" w:rsidP="00082723">
      <w:pPr>
        <w:rPr>
          <w:rFonts w:ascii="Arial" w:hAnsi="Arial" w:cs="Arial"/>
          <w:i/>
          <w:color w:val="000000" w:themeColor="text1"/>
          <w:sz w:val="22"/>
          <w:szCs w:val="22"/>
        </w:rPr>
      </w:pPr>
      <w:r w:rsidRPr="00082723">
        <w:rPr>
          <w:rStyle w:val="Italicgreen"/>
          <w:rFonts w:ascii="Arial" w:hAnsi="Arial" w:cs="Arial"/>
          <w:i w:val="0"/>
          <w:color w:val="000000" w:themeColor="text1"/>
          <w:sz w:val="22"/>
          <w:szCs w:val="22"/>
        </w:rPr>
        <w:t>The role will include working across virtual teams and a broad range of stakeholders.</w:t>
      </w:r>
    </w:p>
    <w:p w14:paraId="5269EB83" w14:textId="447CF40E" w:rsidR="00C97341" w:rsidRDefault="00C97341" w:rsidP="00C12221">
      <w:pPr>
        <w:rPr>
          <w:rStyle w:val="Italicgreen"/>
          <w:rFonts w:ascii="Arial" w:hAnsi="Arial" w:cs="Arial"/>
          <w:i w:val="0"/>
          <w:color w:val="000000" w:themeColor="text1"/>
          <w:sz w:val="22"/>
          <w:szCs w:val="22"/>
        </w:rPr>
      </w:pPr>
    </w:p>
    <w:p w14:paraId="3942B9D9" w14:textId="77777777" w:rsidR="00C97341" w:rsidRDefault="00C97341" w:rsidP="00C97341">
      <w:pPr>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For additional information on starting a career with the Environment Agency, please visit:</w:t>
      </w:r>
    </w:p>
    <w:p w14:paraId="4FE09518" w14:textId="77777777" w:rsidR="00C97341" w:rsidRDefault="004D47F2" w:rsidP="00C97341">
      <w:pPr>
        <w:rPr>
          <w:rStyle w:val="Hyperlink"/>
        </w:rPr>
      </w:pPr>
      <w:hyperlink r:id="rId39" w:history="1">
        <w:r w:rsidR="00C97341">
          <w:rPr>
            <w:rStyle w:val="Hyperlink"/>
            <w:rFonts w:ascii="Arial" w:hAnsi="Arial" w:cs="Arial"/>
            <w:sz w:val="22"/>
            <w:szCs w:val="22"/>
          </w:rPr>
          <w:t>https://environmentagencycareers.co.uk/</w:t>
        </w:r>
      </w:hyperlink>
    </w:p>
    <w:p w14:paraId="2AA2316D" w14:textId="77777777" w:rsidR="00571A8A" w:rsidRDefault="00571A8A">
      <w:pPr>
        <w:rPr>
          <w:rFonts w:ascii="Arial" w:hAnsi="Arial" w:cs="Arial"/>
          <w:b/>
          <w:bCs/>
          <w:sz w:val="22"/>
          <w:szCs w:val="22"/>
        </w:rPr>
      </w:pPr>
    </w:p>
    <w:p w14:paraId="0C0416BB" w14:textId="4F92E26A" w:rsidR="00571A8A" w:rsidRPr="00571A8A" w:rsidRDefault="00571A8A">
      <w:pPr>
        <w:rPr>
          <w:rFonts w:ascii="Arial" w:hAnsi="Arial" w:cs="Arial"/>
          <w:sz w:val="22"/>
          <w:szCs w:val="22"/>
        </w:rPr>
      </w:pPr>
      <w:r w:rsidRPr="00571A8A">
        <w:rPr>
          <w:rFonts w:ascii="Arial" w:hAnsi="Arial" w:cs="Arial"/>
          <w:sz w:val="22"/>
          <w:szCs w:val="22"/>
        </w:rPr>
        <w:t>This role will include, but not be limited to:</w:t>
      </w:r>
    </w:p>
    <w:p w14:paraId="5553D1BD" w14:textId="77777777" w:rsidR="00371294" w:rsidRPr="00571A8A" w:rsidRDefault="00371294">
      <w:pPr>
        <w:rPr>
          <w:rFonts w:ascii="Arial" w:hAnsi="Arial" w:cs="Arial"/>
          <w:sz w:val="22"/>
          <w:szCs w:val="22"/>
        </w:rPr>
      </w:pPr>
    </w:p>
    <w:p w14:paraId="72BF7670" w14:textId="33C753A7" w:rsidR="474C916B" w:rsidRDefault="474C916B" w:rsidP="474C916B">
      <w:pPr>
        <w:pStyle w:val="paragraph"/>
        <w:numPr>
          <w:ilvl w:val="0"/>
          <w:numId w:val="42"/>
        </w:numPr>
        <w:spacing w:before="0" w:beforeAutospacing="0" w:after="0" w:afterAutospacing="0"/>
        <w:rPr>
          <w:rFonts w:ascii="Arial" w:hAnsi="Arial" w:cs="Arial"/>
          <w:sz w:val="22"/>
          <w:szCs w:val="22"/>
        </w:rPr>
      </w:pPr>
      <w:r w:rsidRPr="474C916B">
        <w:rPr>
          <w:rFonts w:ascii="Arial" w:hAnsi="Arial" w:cs="Arial"/>
          <w:sz w:val="22"/>
          <w:szCs w:val="22"/>
        </w:rPr>
        <w:t>Lead recruitment campaigns on behalf of business units.</w:t>
      </w:r>
    </w:p>
    <w:p w14:paraId="547B9782" w14:textId="5B7581FD" w:rsidR="000E72F8" w:rsidRDefault="000E72F8" w:rsidP="474C916B">
      <w:pPr>
        <w:pStyle w:val="paragraph"/>
        <w:numPr>
          <w:ilvl w:val="0"/>
          <w:numId w:val="42"/>
        </w:numPr>
        <w:spacing w:before="0" w:beforeAutospacing="0" w:after="0" w:afterAutospacing="0" w:line="259" w:lineRule="auto"/>
        <w:rPr>
          <w:rStyle w:val="normaltextrun"/>
          <w:rFonts w:ascii="Arial" w:hAnsi="Arial" w:cs="Arial"/>
          <w:sz w:val="22"/>
          <w:szCs w:val="22"/>
        </w:rPr>
      </w:pPr>
      <w:r w:rsidRPr="474C916B">
        <w:rPr>
          <w:rStyle w:val="normaltextrun"/>
          <w:rFonts w:ascii="Arial" w:hAnsi="Arial" w:cs="Arial"/>
          <w:sz w:val="22"/>
          <w:szCs w:val="22"/>
        </w:rPr>
        <w:t xml:space="preserve">Campaign </w:t>
      </w:r>
      <w:r w:rsidR="00B80A68" w:rsidRPr="474C916B">
        <w:rPr>
          <w:rStyle w:val="normaltextrun"/>
          <w:rFonts w:ascii="Arial" w:hAnsi="Arial" w:cs="Arial"/>
          <w:sz w:val="22"/>
          <w:szCs w:val="22"/>
        </w:rPr>
        <w:t>l</w:t>
      </w:r>
      <w:r w:rsidRPr="474C916B">
        <w:rPr>
          <w:rStyle w:val="normaltextrun"/>
          <w:rFonts w:ascii="Arial" w:hAnsi="Arial" w:cs="Arial"/>
          <w:sz w:val="22"/>
          <w:szCs w:val="22"/>
        </w:rPr>
        <w:t>iaison and organisation</w:t>
      </w:r>
      <w:r w:rsidR="00B80A68" w:rsidRPr="474C916B">
        <w:rPr>
          <w:rStyle w:val="normaltextrun"/>
          <w:rFonts w:ascii="Arial" w:hAnsi="Arial" w:cs="Arial"/>
          <w:sz w:val="22"/>
          <w:szCs w:val="22"/>
        </w:rPr>
        <w:t xml:space="preserve"> a</w:t>
      </w:r>
      <w:r w:rsidR="00F572FA" w:rsidRPr="474C916B">
        <w:rPr>
          <w:rStyle w:val="normaltextrun"/>
          <w:rFonts w:ascii="Arial" w:hAnsi="Arial" w:cs="Arial"/>
          <w:sz w:val="22"/>
          <w:szCs w:val="22"/>
        </w:rPr>
        <w:t>cting as a point of contact for business units</w:t>
      </w:r>
      <w:r w:rsidR="474C916B" w:rsidRPr="474C916B">
        <w:rPr>
          <w:rStyle w:val="normaltextrun"/>
          <w:rFonts w:ascii="Arial" w:hAnsi="Arial" w:cs="Arial"/>
          <w:sz w:val="22"/>
          <w:szCs w:val="22"/>
        </w:rPr>
        <w:t>.</w:t>
      </w:r>
    </w:p>
    <w:p w14:paraId="50995A36" w14:textId="3EAFDCD9" w:rsidR="000E72F8" w:rsidRPr="000E72F8" w:rsidRDefault="474C916B" w:rsidP="474C916B">
      <w:pPr>
        <w:pStyle w:val="paragraph"/>
        <w:numPr>
          <w:ilvl w:val="0"/>
          <w:numId w:val="42"/>
        </w:numPr>
        <w:spacing w:before="0" w:beforeAutospacing="0" w:after="0" w:afterAutospacing="0"/>
        <w:textAlignment w:val="baseline"/>
        <w:rPr>
          <w:rStyle w:val="normaltextrun"/>
          <w:rFonts w:ascii="Arial" w:hAnsi="Arial" w:cs="Arial"/>
          <w:sz w:val="22"/>
          <w:szCs w:val="22"/>
        </w:rPr>
      </w:pPr>
      <w:r w:rsidRPr="474C916B">
        <w:rPr>
          <w:rStyle w:val="normaltextrun"/>
          <w:rFonts w:ascii="Arial" w:hAnsi="Arial" w:cs="Arial"/>
          <w:sz w:val="22"/>
          <w:szCs w:val="22"/>
        </w:rPr>
        <w:t xml:space="preserve">Work with business leads to obtain recruitment approvals. </w:t>
      </w:r>
    </w:p>
    <w:p w14:paraId="72D906B6" w14:textId="3B5AED46" w:rsidR="000E72F8" w:rsidRPr="000E72F8" w:rsidRDefault="000E72F8" w:rsidP="474C916B">
      <w:pPr>
        <w:pStyle w:val="paragraph"/>
        <w:numPr>
          <w:ilvl w:val="0"/>
          <w:numId w:val="42"/>
        </w:numPr>
        <w:spacing w:before="0" w:beforeAutospacing="0" w:after="0" w:afterAutospacing="0"/>
        <w:textAlignment w:val="baseline"/>
        <w:rPr>
          <w:rFonts w:ascii="Arial" w:hAnsi="Arial" w:cs="Arial"/>
          <w:sz w:val="22"/>
          <w:szCs w:val="22"/>
        </w:rPr>
      </w:pPr>
      <w:r w:rsidRPr="474C916B">
        <w:rPr>
          <w:rStyle w:val="normaltextrun"/>
          <w:rFonts w:ascii="Arial" w:hAnsi="Arial" w:cs="Arial"/>
          <w:sz w:val="22"/>
          <w:szCs w:val="22"/>
        </w:rPr>
        <w:t>Becoming an Oleeo</w:t>
      </w:r>
      <w:r w:rsidR="00EE049C" w:rsidRPr="474C916B">
        <w:rPr>
          <w:rStyle w:val="normaltextrun"/>
          <w:rFonts w:ascii="Arial" w:hAnsi="Arial" w:cs="Arial"/>
          <w:sz w:val="22"/>
          <w:szCs w:val="22"/>
        </w:rPr>
        <w:t xml:space="preserve"> (the Environment Agency recruitment system)</w:t>
      </w:r>
      <w:r w:rsidRPr="474C916B">
        <w:rPr>
          <w:rStyle w:val="normaltextrun"/>
          <w:rFonts w:ascii="Arial" w:hAnsi="Arial" w:cs="Arial"/>
          <w:sz w:val="22"/>
          <w:szCs w:val="22"/>
        </w:rPr>
        <w:t xml:space="preserve"> </w:t>
      </w:r>
      <w:r w:rsidR="00EE049C" w:rsidRPr="474C916B">
        <w:rPr>
          <w:rStyle w:val="normaltextrun"/>
          <w:rFonts w:ascii="Arial" w:hAnsi="Arial" w:cs="Arial"/>
          <w:sz w:val="22"/>
          <w:szCs w:val="22"/>
        </w:rPr>
        <w:t>‘s</w:t>
      </w:r>
      <w:r w:rsidRPr="474C916B">
        <w:rPr>
          <w:rStyle w:val="normaltextrun"/>
          <w:rFonts w:ascii="Arial" w:hAnsi="Arial" w:cs="Arial"/>
          <w:sz w:val="22"/>
          <w:szCs w:val="22"/>
        </w:rPr>
        <w:t>uper-user</w:t>
      </w:r>
      <w:r w:rsidR="00EE049C" w:rsidRPr="474C916B">
        <w:rPr>
          <w:rStyle w:val="normaltextrun"/>
          <w:rFonts w:ascii="Arial" w:hAnsi="Arial" w:cs="Arial"/>
          <w:sz w:val="22"/>
          <w:szCs w:val="22"/>
        </w:rPr>
        <w:t>’.</w:t>
      </w:r>
    </w:p>
    <w:p w14:paraId="79542A45" w14:textId="176C82CE" w:rsidR="007C2703" w:rsidRDefault="007C2703" w:rsidP="00EE79AB">
      <w:pPr>
        <w:pStyle w:val="paragraph"/>
        <w:spacing w:before="0" w:beforeAutospacing="0" w:after="0" w:afterAutospacing="0"/>
        <w:textAlignment w:val="baseline"/>
        <w:rPr>
          <w:rFonts w:ascii="Arial" w:hAnsi="Arial" w:cs="Arial"/>
          <w:noProof/>
        </w:rPr>
      </w:pPr>
      <w:r>
        <w:rPr>
          <w:rFonts w:ascii="Arial" w:hAnsi="Arial" w:cs="Arial"/>
          <w:noProof/>
        </w:rPr>
        <w:lastRenderedPageBreak/>
        <w:drawing>
          <wp:anchor distT="0" distB="0" distL="114300" distR="114300" simplePos="0" relativeHeight="251658266" behindDoc="0" locked="0" layoutInCell="1" allowOverlap="1" wp14:anchorId="34140566" wp14:editId="0F615FDD">
            <wp:simplePos x="0" y="0"/>
            <wp:positionH relativeFrom="page">
              <wp:align>left</wp:align>
            </wp:positionH>
            <wp:positionV relativeFrom="paragraph">
              <wp:posOffset>115</wp:posOffset>
            </wp:positionV>
            <wp:extent cx="7557770" cy="2018665"/>
            <wp:effectExtent l="0" t="0" r="5080" b="635"/>
            <wp:wrapTopAndBottom/>
            <wp:docPr id="3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a:srcRect/>
                    <a:stretch>
                      <a:fillRect/>
                    </a:stretch>
                  </pic:blipFill>
                  <pic:spPr bwMode="auto">
                    <a:xfrm>
                      <a:off x="0" y="0"/>
                      <a:ext cx="7557770" cy="2018665"/>
                    </a:xfrm>
                    <a:prstGeom prst="rect">
                      <a:avLst/>
                    </a:prstGeom>
                    <a:noFill/>
                    <a:ln w="9525">
                      <a:noFill/>
                      <a:miter lim="800000"/>
                      <a:headEnd/>
                      <a:tailEnd/>
                    </a:ln>
                  </pic:spPr>
                </pic:pic>
              </a:graphicData>
            </a:graphic>
            <wp14:sizeRelV relativeFrom="margin">
              <wp14:pctHeight>0</wp14:pctHeight>
            </wp14:sizeRelV>
          </wp:anchor>
        </w:drawing>
      </w:r>
      <w:r w:rsidR="00EE79AB">
        <w:rPr>
          <w:rFonts w:ascii="Arial" w:hAnsi="Arial" w:cs="Arial"/>
          <w:color w:val="004C84"/>
          <w:sz w:val="60"/>
          <w:szCs w:val="60"/>
        </w:rPr>
        <w:br/>
      </w:r>
      <w:r>
        <w:rPr>
          <w:rFonts w:ascii="Arial" w:hAnsi="Arial" w:cs="Arial"/>
          <w:color w:val="004C84"/>
          <w:sz w:val="60"/>
          <w:szCs w:val="60"/>
        </w:rPr>
        <w:t>4. The role continued</w:t>
      </w:r>
      <w:r>
        <w:rPr>
          <w:rFonts w:ascii="Arial" w:hAnsi="Arial" w:cs="Arial"/>
          <w:noProof/>
        </w:rPr>
        <w:t xml:space="preserve"> </w:t>
      </w:r>
    </w:p>
    <w:p w14:paraId="236AD6A5" w14:textId="77777777" w:rsidR="007C2703" w:rsidRDefault="007C2703" w:rsidP="007C2703">
      <w:pPr>
        <w:pStyle w:val="paragraph"/>
        <w:spacing w:before="0" w:beforeAutospacing="0" w:after="0" w:afterAutospacing="0"/>
        <w:ind w:left="720"/>
        <w:textAlignment w:val="baseline"/>
        <w:rPr>
          <w:rFonts w:ascii="Arial" w:hAnsi="Arial" w:cs="Arial"/>
          <w:noProof/>
        </w:rPr>
      </w:pPr>
    </w:p>
    <w:p w14:paraId="7DB16CEE" w14:textId="714AEB9C" w:rsidR="000E72F8" w:rsidRPr="000E72F8" w:rsidRDefault="000E72F8" w:rsidP="007C2703">
      <w:pPr>
        <w:pStyle w:val="paragraph"/>
        <w:numPr>
          <w:ilvl w:val="0"/>
          <w:numId w:val="28"/>
        </w:numPr>
        <w:spacing w:before="0" w:beforeAutospacing="0" w:after="0" w:afterAutospacing="0"/>
        <w:textAlignment w:val="baseline"/>
        <w:rPr>
          <w:rFonts w:ascii="Arial" w:hAnsi="Arial" w:cs="Arial"/>
          <w:sz w:val="22"/>
          <w:szCs w:val="22"/>
        </w:rPr>
      </w:pPr>
      <w:r w:rsidRPr="474C916B">
        <w:rPr>
          <w:rStyle w:val="normaltextrun"/>
          <w:rFonts w:ascii="Arial" w:hAnsi="Arial" w:cs="Arial"/>
          <w:sz w:val="22"/>
          <w:szCs w:val="22"/>
        </w:rPr>
        <w:t xml:space="preserve">Workforce </w:t>
      </w:r>
      <w:r w:rsidR="00B80A68" w:rsidRPr="474C916B">
        <w:rPr>
          <w:rStyle w:val="normaltextrun"/>
          <w:rFonts w:ascii="Arial" w:hAnsi="Arial" w:cs="Arial"/>
          <w:sz w:val="22"/>
          <w:szCs w:val="22"/>
        </w:rPr>
        <w:t>p</w:t>
      </w:r>
      <w:r w:rsidRPr="474C916B">
        <w:rPr>
          <w:rStyle w:val="normaltextrun"/>
          <w:rFonts w:ascii="Arial" w:hAnsi="Arial" w:cs="Arial"/>
          <w:sz w:val="22"/>
          <w:szCs w:val="22"/>
        </w:rPr>
        <w:t xml:space="preserve">lanning </w:t>
      </w:r>
      <w:r w:rsidR="00B80A68" w:rsidRPr="474C916B">
        <w:rPr>
          <w:rStyle w:val="normaltextrun"/>
          <w:rFonts w:ascii="Arial" w:hAnsi="Arial" w:cs="Arial"/>
          <w:sz w:val="22"/>
          <w:szCs w:val="22"/>
        </w:rPr>
        <w:t>d</w:t>
      </w:r>
      <w:r w:rsidRPr="474C916B">
        <w:rPr>
          <w:rStyle w:val="normaltextrun"/>
          <w:rFonts w:ascii="Arial" w:hAnsi="Arial" w:cs="Arial"/>
          <w:sz w:val="22"/>
          <w:szCs w:val="22"/>
        </w:rPr>
        <w:t xml:space="preserve">ata </w:t>
      </w:r>
      <w:r w:rsidR="00B80A68" w:rsidRPr="474C916B">
        <w:rPr>
          <w:rStyle w:val="normaltextrun"/>
          <w:rFonts w:ascii="Arial" w:hAnsi="Arial" w:cs="Arial"/>
          <w:sz w:val="22"/>
          <w:szCs w:val="22"/>
        </w:rPr>
        <w:t>a</w:t>
      </w:r>
      <w:r w:rsidRPr="474C916B">
        <w:rPr>
          <w:rStyle w:val="normaltextrun"/>
          <w:rFonts w:ascii="Arial" w:hAnsi="Arial" w:cs="Arial"/>
          <w:sz w:val="22"/>
          <w:szCs w:val="22"/>
        </w:rPr>
        <w:t xml:space="preserve">nalysis &amp; </w:t>
      </w:r>
      <w:r w:rsidR="00B80A68" w:rsidRPr="474C916B">
        <w:rPr>
          <w:rStyle w:val="normaltextrun"/>
          <w:rFonts w:ascii="Arial" w:hAnsi="Arial" w:cs="Arial"/>
          <w:sz w:val="22"/>
          <w:szCs w:val="22"/>
        </w:rPr>
        <w:t>i</w:t>
      </w:r>
      <w:r w:rsidRPr="474C916B">
        <w:rPr>
          <w:rStyle w:val="normaltextrun"/>
          <w:rFonts w:ascii="Arial" w:hAnsi="Arial" w:cs="Arial"/>
          <w:sz w:val="22"/>
          <w:szCs w:val="22"/>
        </w:rPr>
        <w:t>ntelligence.</w:t>
      </w:r>
      <w:r w:rsidRPr="474C916B">
        <w:rPr>
          <w:rStyle w:val="eop"/>
          <w:rFonts w:ascii="Arial" w:hAnsi="Arial" w:cs="Arial"/>
          <w:sz w:val="22"/>
          <w:szCs w:val="22"/>
        </w:rPr>
        <w:t> </w:t>
      </w:r>
    </w:p>
    <w:p w14:paraId="1AACD236" w14:textId="33CBF0FF" w:rsidR="000E72F8" w:rsidRPr="000E72F8" w:rsidRDefault="000E72F8" w:rsidP="474C916B">
      <w:pPr>
        <w:pStyle w:val="paragraph"/>
        <w:numPr>
          <w:ilvl w:val="0"/>
          <w:numId w:val="28"/>
        </w:numPr>
        <w:spacing w:before="0" w:beforeAutospacing="0" w:after="0" w:afterAutospacing="0"/>
        <w:textAlignment w:val="baseline"/>
        <w:rPr>
          <w:rFonts w:ascii="Arial" w:hAnsi="Arial" w:cs="Arial"/>
          <w:sz w:val="22"/>
          <w:szCs w:val="22"/>
        </w:rPr>
      </w:pPr>
      <w:r w:rsidRPr="474C916B">
        <w:rPr>
          <w:rStyle w:val="normaltextrun"/>
          <w:rFonts w:ascii="Arial" w:hAnsi="Arial" w:cs="Arial"/>
          <w:sz w:val="22"/>
          <w:szCs w:val="22"/>
        </w:rPr>
        <w:t>Managing the onboarding and induction of new starters into the organisation.</w:t>
      </w:r>
    </w:p>
    <w:p w14:paraId="148DD2A1" w14:textId="1BB5B0DF" w:rsidR="474C916B" w:rsidRPr="007C2703" w:rsidRDefault="474C916B" w:rsidP="007063FF">
      <w:pPr>
        <w:pStyle w:val="paragraph"/>
        <w:numPr>
          <w:ilvl w:val="0"/>
          <w:numId w:val="28"/>
        </w:numPr>
        <w:spacing w:before="0" w:beforeAutospacing="0" w:after="0" w:afterAutospacing="0"/>
        <w:rPr>
          <w:rFonts w:ascii="Arial" w:hAnsi="Arial" w:cs="Arial"/>
          <w:sz w:val="22"/>
          <w:szCs w:val="22"/>
        </w:rPr>
      </w:pPr>
      <w:r w:rsidRPr="007C2703">
        <w:rPr>
          <w:rStyle w:val="normaltextrun"/>
          <w:rFonts w:ascii="Arial" w:hAnsi="Arial" w:cs="Arial"/>
          <w:sz w:val="22"/>
          <w:szCs w:val="22"/>
        </w:rPr>
        <w:t xml:space="preserve">Build strong relationships with a community of practitioners and work collaboratively together to share and learn with a view to continuously improve. </w:t>
      </w:r>
    </w:p>
    <w:p w14:paraId="04AF84E9" w14:textId="33F7E1F9" w:rsidR="00414230" w:rsidRPr="00C86D4B" w:rsidRDefault="00414230" w:rsidP="00414230">
      <w:pPr>
        <w:pStyle w:val="PlainText"/>
        <w:spacing w:line="276" w:lineRule="auto"/>
        <w:rPr>
          <w:rFonts w:ascii="Arial" w:hAnsi="Arial" w:cs="Arial"/>
          <w:sz w:val="22"/>
          <w:szCs w:val="22"/>
        </w:rPr>
      </w:pP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p>
    <w:p w14:paraId="5C8A86E1" w14:textId="4D96A82F" w:rsidR="00414230" w:rsidRPr="00EE79AB" w:rsidRDefault="00414230" w:rsidP="00414230">
      <w:pPr>
        <w:rPr>
          <w:rFonts w:ascii="Arial" w:hAnsi="Arial" w:cs="Arial"/>
          <w:b/>
          <w:color w:val="000000" w:themeColor="text1"/>
          <w:sz w:val="22"/>
          <w:szCs w:val="22"/>
          <w:u w:val="single"/>
        </w:rPr>
      </w:pPr>
      <w:r w:rsidRPr="00EE79AB">
        <w:rPr>
          <w:rFonts w:ascii="Arial" w:hAnsi="Arial" w:cs="Arial"/>
          <w:b/>
          <w:color w:val="000000" w:themeColor="text1"/>
          <w:sz w:val="22"/>
          <w:szCs w:val="22"/>
          <w:u w:val="single"/>
        </w:rPr>
        <w:t>What skills do you need?</w:t>
      </w:r>
    </w:p>
    <w:p w14:paraId="27BEEBDE" w14:textId="6800711C" w:rsidR="00E956B3" w:rsidRDefault="00E956B3" w:rsidP="00414230">
      <w:pPr>
        <w:rPr>
          <w:rFonts w:ascii="Arial" w:hAnsi="Arial" w:cs="Arial"/>
          <w:b/>
          <w:color w:val="004C84"/>
          <w:sz w:val="28"/>
          <w:szCs w:val="28"/>
        </w:rPr>
      </w:pPr>
    </w:p>
    <w:p w14:paraId="4863D95B" w14:textId="77777777" w:rsidR="00571A8A" w:rsidRPr="00913DB8" w:rsidRDefault="00571A8A" w:rsidP="00571A8A">
      <w:pPr>
        <w:rPr>
          <w:rStyle w:val="normaltextrun"/>
          <w:rFonts w:ascii="Arial" w:hAnsi="Arial" w:cs="Arial"/>
          <w:color w:val="000000" w:themeColor="text1"/>
          <w:sz w:val="22"/>
          <w:szCs w:val="22"/>
          <w:shd w:val="clear" w:color="auto" w:fill="FFFFFF"/>
        </w:rPr>
      </w:pPr>
      <w:r w:rsidRPr="00913DB8">
        <w:rPr>
          <w:rStyle w:val="normaltextrun"/>
          <w:rFonts w:ascii="Arial" w:hAnsi="Arial" w:cs="Arial"/>
          <w:color w:val="000000" w:themeColor="text1"/>
          <w:sz w:val="22"/>
          <w:szCs w:val="22"/>
          <w:shd w:val="clear" w:color="auto" w:fill="FFFFFF"/>
        </w:rPr>
        <w:t>The ideal candidate will:</w:t>
      </w:r>
      <w:r w:rsidRPr="00913DB8">
        <w:rPr>
          <w:rStyle w:val="scxw256958066"/>
          <w:rFonts w:ascii="Arial" w:hAnsi="Arial" w:cs="Arial"/>
          <w:color w:val="000000" w:themeColor="text1"/>
          <w:sz w:val="22"/>
          <w:szCs w:val="22"/>
          <w:shd w:val="clear" w:color="auto" w:fill="FFFFFF"/>
        </w:rPr>
        <w:t> </w:t>
      </w:r>
      <w:r w:rsidRPr="00913DB8">
        <w:rPr>
          <w:rFonts w:ascii="Arial" w:hAnsi="Arial" w:cs="Arial"/>
          <w:color w:val="000000" w:themeColor="text1"/>
          <w:sz w:val="22"/>
          <w:szCs w:val="22"/>
          <w:shd w:val="clear" w:color="auto" w:fill="FFFFFF"/>
        </w:rPr>
        <w:br/>
      </w:r>
    </w:p>
    <w:p w14:paraId="399664C8" w14:textId="06E704F2" w:rsidR="00571A8A" w:rsidRPr="00517D1C" w:rsidRDefault="00571A8A" w:rsidP="00571A8A">
      <w:pPr>
        <w:pStyle w:val="ListParagraph"/>
        <w:numPr>
          <w:ilvl w:val="0"/>
          <w:numId w:val="30"/>
        </w:numPr>
        <w:rPr>
          <w:rStyle w:val="scxw256958066"/>
          <w:rFonts w:ascii="Arial" w:hAnsi="Arial" w:cs="Arial"/>
          <w:i/>
          <w:iCs/>
          <w:color w:val="000000" w:themeColor="text1"/>
          <w:sz w:val="22"/>
          <w:szCs w:val="22"/>
        </w:rPr>
      </w:pPr>
      <w:r w:rsidRPr="00913DB8">
        <w:rPr>
          <w:rStyle w:val="normaltextrun"/>
          <w:rFonts w:ascii="Arial" w:hAnsi="Arial" w:cs="Arial"/>
          <w:color w:val="000000" w:themeColor="text1"/>
          <w:sz w:val="22"/>
          <w:szCs w:val="22"/>
          <w:shd w:val="clear" w:color="auto" w:fill="FFFFFF"/>
        </w:rPr>
        <w:t>Have a positive, proactive and hard-working attitude</w:t>
      </w:r>
      <w:r w:rsidR="00D16F73">
        <w:rPr>
          <w:rStyle w:val="normaltextrun"/>
          <w:rFonts w:ascii="Arial" w:hAnsi="Arial" w:cs="Arial"/>
          <w:color w:val="000000" w:themeColor="text1"/>
          <w:sz w:val="22"/>
          <w:szCs w:val="22"/>
          <w:shd w:val="clear" w:color="auto" w:fill="FFFFFF"/>
        </w:rPr>
        <w:t xml:space="preserve"> with the ability to work autonomously.</w:t>
      </w:r>
    </w:p>
    <w:p w14:paraId="2D3BE4E9" w14:textId="38221852" w:rsidR="00571A8A" w:rsidRPr="00AF297A" w:rsidRDefault="00517D1C" w:rsidP="00AF297A">
      <w:pPr>
        <w:pStyle w:val="ListParagraph"/>
        <w:numPr>
          <w:ilvl w:val="0"/>
          <w:numId w:val="30"/>
        </w:numPr>
        <w:rPr>
          <w:rStyle w:val="scxw256958066"/>
          <w:rFonts w:ascii="Arial" w:hAnsi="Arial" w:cs="Arial"/>
          <w:color w:val="000000" w:themeColor="text1"/>
          <w:sz w:val="22"/>
          <w:szCs w:val="22"/>
          <w:shd w:val="clear" w:color="auto" w:fill="FFFFFF"/>
        </w:rPr>
      </w:pPr>
      <w:r>
        <w:rPr>
          <w:rStyle w:val="scxw256958066"/>
          <w:rFonts w:ascii="Arial" w:hAnsi="Arial" w:cs="Arial"/>
          <w:color w:val="000000" w:themeColor="text1"/>
          <w:sz w:val="22"/>
          <w:szCs w:val="22"/>
          <w:shd w:val="clear" w:color="auto" w:fill="FFFFFF"/>
        </w:rPr>
        <w:t>Good planning</w:t>
      </w:r>
      <w:r w:rsidR="0099294F">
        <w:rPr>
          <w:rStyle w:val="scxw256958066"/>
          <w:rFonts w:ascii="Arial" w:hAnsi="Arial" w:cs="Arial"/>
          <w:color w:val="000000" w:themeColor="text1"/>
          <w:sz w:val="22"/>
          <w:szCs w:val="22"/>
          <w:shd w:val="clear" w:color="auto" w:fill="FFFFFF"/>
        </w:rPr>
        <w:t xml:space="preserve"> skills, with the ability to handle multiple priorities and deliver</w:t>
      </w:r>
      <w:r w:rsidR="00AF297A">
        <w:rPr>
          <w:rStyle w:val="scxw256958066"/>
          <w:rFonts w:ascii="Arial" w:hAnsi="Arial" w:cs="Arial"/>
          <w:color w:val="000000" w:themeColor="text1"/>
          <w:sz w:val="22"/>
          <w:szCs w:val="22"/>
          <w:shd w:val="clear" w:color="auto" w:fill="FFFFFF"/>
        </w:rPr>
        <w:t xml:space="preserve"> </w:t>
      </w:r>
      <w:r w:rsidR="00571A8A" w:rsidRPr="00AF297A">
        <w:rPr>
          <w:rStyle w:val="normaltextrun"/>
          <w:rFonts w:ascii="Arial" w:hAnsi="Arial" w:cs="Arial"/>
          <w:color w:val="000000" w:themeColor="text1"/>
          <w:sz w:val="22"/>
          <w:szCs w:val="22"/>
          <w:shd w:val="clear" w:color="auto" w:fill="FFFFFF"/>
        </w:rPr>
        <w:t>in a fast-paced environment.</w:t>
      </w:r>
      <w:r w:rsidR="00571A8A" w:rsidRPr="00AF297A">
        <w:rPr>
          <w:rStyle w:val="scxw256958066"/>
          <w:rFonts w:ascii="Arial" w:hAnsi="Arial" w:cs="Arial"/>
          <w:color w:val="000000" w:themeColor="text1"/>
          <w:sz w:val="22"/>
          <w:szCs w:val="22"/>
          <w:shd w:val="clear" w:color="auto" w:fill="FFFFFF"/>
        </w:rPr>
        <w:t> </w:t>
      </w:r>
    </w:p>
    <w:p w14:paraId="6DC97830" w14:textId="5373B3CA" w:rsidR="00571A8A" w:rsidRPr="00913DB8" w:rsidRDefault="00571A8A" w:rsidP="00571A8A">
      <w:pPr>
        <w:pStyle w:val="ListParagraph"/>
        <w:numPr>
          <w:ilvl w:val="0"/>
          <w:numId w:val="30"/>
        </w:numPr>
        <w:rPr>
          <w:rStyle w:val="scxw256958066"/>
          <w:rFonts w:ascii="Arial" w:hAnsi="Arial" w:cs="Arial"/>
          <w:i/>
          <w:iCs/>
          <w:color w:val="000000" w:themeColor="text1"/>
          <w:sz w:val="22"/>
          <w:szCs w:val="22"/>
        </w:rPr>
      </w:pPr>
      <w:r w:rsidRPr="00913DB8">
        <w:rPr>
          <w:rStyle w:val="normaltextrun"/>
          <w:rFonts w:ascii="Arial" w:hAnsi="Arial" w:cs="Arial"/>
          <w:color w:val="000000" w:themeColor="text1"/>
          <w:sz w:val="22"/>
          <w:szCs w:val="22"/>
          <w:shd w:val="clear" w:color="auto" w:fill="FFFFFF"/>
        </w:rPr>
        <w:t xml:space="preserve">Have strong </w:t>
      </w:r>
      <w:r w:rsidR="00495047">
        <w:rPr>
          <w:rStyle w:val="normaltextrun"/>
          <w:rFonts w:ascii="Arial" w:hAnsi="Arial" w:cs="Arial"/>
          <w:color w:val="000000" w:themeColor="text1"/>
          <w:sz w:val="22"/>
          <w:szCs w:val="22"/>
          <w:shd w:val="clear" w:color="auto" w:fill="FFFFFF"/>
        </w:rPr>
        <w:t xml:space="preserve">written and verbal </w:t>
      </w:r>
      <w:r w:rsidRPr="00913DB8">
        <w:rPr>
          <w:rStyle w:val="normaltextrun"/>
          <w:rFonts w:ascii="Arial" w:hAnsi="Arial" w:cs="Arial"/>
          <w:color w:val="000000" w:themeColor="text1"/>
          <w:sz w:val="22"/>
          <w:szCs w:val="22"/>
          <w:shd w:val="clear" w:color="auto" w:fill="FFFFFF"/>
        </w:rPr>
        <w:t>communication skills and work well in a diverse, dispersed team.</w:t>
      </w:r>
      <w:r w:rsidRPr="00913DB8">
        <w:rPr>
          <w:rStyle w:val="scxw256958066"/>
          <w:rFonts w:ascii="Arial" w:hAnsi="Arial" w:cs="Arial"/>
          <w:color w:val="000000" w:themeColor="text1"/>
          <w:sz w:val="22"/>
          <w:szCs w:val="22"/>
          <w:shd w:val="clear" w:color="auto" w:fill="FFFFFF"/>
        </w:rPr>
        <w:t> </w:t>
      </w:r>
    </w:p>
    <w:p w14:paraId="6514B675" w14:textId="77777777" w:rsidR="00571A8A" w:rsidRPr="00913DB8" w:rsidRDefault="00571A8A" w:rsidP="00571A8A">
      <w:pPr>
        <w:pStyle w:val="ListParagraph"/>
        <w:numPr>
          <w:ilvl w:val="0"/>
          <w:numId w:val="30"/>
        </w:numPr>
        <w:rPr>
          <w:rStyle w:val="scxw256958066"/>
          <w:rFonts w:ascii="Arial" w:hAnsi="Arial" w:cs="Arial"/>
          <w:i/>
          <w:iCs/>
          <w:color w:val="000000" w:themeColor="text1"/>
          <w:sz w:val="22"/>
          <w:szCs w:val="22"/>
        </w:rPr>
      </w:pPr>
      <w:r w:rsidRPr="00913DB8">
        <w:rPr>
          <w:rStyle w:val="normaltextrun"/>
          <w:rFonts w:ascii="Arial" w:hAnsi="Arial" w:cs="Arial"/>
          <w:color w:val="000000" w:themeColor="text1"/>
          <w:sz w:val="22"/>
          <w:szCs w:val="22"/>
          <w:shd w:val="clear" w:color="auto" w:fill="FFFFFF"/>
        </w:rPr>
        <w:t>Have experience of engaging and communicating with a range of internal and external stakeholders.</w:t>
      </w:r>
      <w:r w:rsidRPr="00913DB8">
        <w:rPr>
          <w:rStyle w:val="scxw256958066"/>
          <w:rFonts w:ascii="Arial" w:hAnsi="Arial" w:cs="Arial"/>
          <w:color w:val="000000" w:themeColor="text1"/>
          <w:sz w:val="22"/>
          <w:szCs w:val="22"/>
          <w:shd w:val="clear" w:color="auto" w:fill="FFFFFF"/>
        </w:rPr>
        <w:t> </w:t>
      </w:r>
    </w:p>
    <w:p w14:paraId="66A88B6E" w14:textId="537F6834" w:rsidR="00571A8A" w:rsidRPr="00913DB8" w:rsidRDefault="00571A8A" w:rsidP="00571A8A">
      <w:pPr>
        <w:pStyle w:val="ListParagraph"/>
        <w:numPr>
          <w:ilvl w:val="0"/>
          <w:numId w:val="30"/>
        </w:numPr>
        <w:rPr>
          <w:rFonts w:ascii="Arial" w:hAnsi="Arial" w:cs="Arial"/>
          <w:i/>
          <w:iCs/>
          <w:color w:val="000000" w:themeColor="text1"/>
          <w:sz w:val="22"/>
          <w:szCs w:val="22"/>
        </w:rPr>
      </w:pPr>
      <w:r w:rsidRPr="00913DB8">
        <w:rPr>
          <w:rStyle w:val="normaltextrun"/>
          <w:rFonts w:ascii="Arial" w:hAnsi="Arial" w:cs="Arial"/>
          <w:color w:val="000000" w:themeColor="text1"/>
          <w:sz w:val="22"/>
          <w:szCs w:val="22"/>
          <w:shd w:val="clear" w:color="auto" w:fill="FFFFFF"/>
        </w:rPr>
        <w:t>Have</w:t>
      </w:r>
      <w:r w:rsidR="00495047">
        <w:rPr>
          <w:rStyle w:val="normaltextrun"/>
          <w:rFonts w:ascii="Arial" w:hAnsi="Arial" w:cs="Arial"/>
          <w:color w:val="000000" w:themeColor="text1"/>
          <w:sz w:val="22"/>
          <w:szCs w:val="22"/>
          <w:shd w:val="clear" w:color="auto" w:fill="FFFFFF"/>
        </w:rPr>
        <w:t xml:space="preserve"> the ability to follow processes and use different digital tools, such as </w:t>
      </w:r>
      <w:r w:rsidRPr="00913DB8">
        <w:rPr>
          <w:rStyle w:val="normaltextrun"/>
          <w:rFonts w:ascii="Arial" w:hAnsi="Arial" w:cs="Arial"/>
          <w:color w:val="000000" w:themeColor="text1"/>
          <w:sz w:val="22"/>
          <w:szCs w:val="22"/>
          <w:shd w:val="clear" w:color="auto" w:fill="FFFFFF"/>
        </w:rPr>
        <w:t xml:space="preserve">Microsoft Office </w:t>
      </w:r>
      <w:r w:rsidR="00B80A68">
        <w:rPr>
          <w:rStyle w:val="normaltextrun"/>
          <w:rFonts w:ascii="Arial" w:hAnsi="Arial" w:cs="Arial"/>
          <w:color w:val="000000" w:themeColor="text1"/>
          <w:sz w:val="22"/>
          <w:szCs w:val="22"/>
          <w:shd w:val="clear" w:color="auto" w:fill="FFFFFF"/>
        </w:rPr>
        <w:t xml:space="preserve">365, </w:t>
      </w:r>
      <w:r w:rsidRPr="00913DB8">
        <w:rPr>
          <w:rStyle w:val="normaltextrun"/>
          <w:rFonts w:ascii="Arial" w:hAnsi="Arial" w:cs="Arial"/>
          <w:color w:val="000000" w:themeColor="text1"/>
          <w:sz w:val="22"/>
          <w:szCs w:val="22"/>
          <w:shd w:val="clear" w:color="auto" w:fill="FFFFFF"/>
        </w:rPr>
        <w:t>Word, Excel and Outlook.</w:t>
      </w:r>
      <w:r w:rsidRPr="00913DB8">
        <w:rPr>
          <w:rStyle w:val="eop"/>
          <w:rFonts w:ascii="Arial" w:hAnsi="Arial" w:cs="Arial"/>
          <w:color w:val="000000" w:themeColor="text1"/>
          <w:sz w:val="22"/>
          <w:szCs w:val="22"/>
          <w:shd w:val="clear" w:color="auto" w:fill="FFFFFF"/>
        </w:rPr>
        <w:t> </w:t>
      </w:r>
    </w:p>
    <w:p w14:paraId="5CC55C71" w14:textId="77777777" w:rsidR="00414230" w:rsidRPr="006F74D7" w:rsidRDefault="00414230" w:rsidP="00571A8A">
      <w:pPr>
        <w:rPr>
          <w:rFonts w:cs="Arial"/>
          <w:lang w:eastAsia="en-GB"/>
        </w:rPr>
      </w:pPr>
    </w:p>
    <w:p w14:paraId="1A783E7C" w14:textId="77777777" w:rsidR="00414230" w:rsidRPr="00EE79AB" w:rsidRDefault="00414230" w:rsidP="00414230">
      <w:pPr>
        <w:rPr>
          <w:rFonts w:ascii="Arial" w:hAnsi="Arial" w:cs="Arial"/>
          <w:b/>
          <w:color w:val="000000" w:themeColor="text1"/>
          <w:sz w:val="22"/>
          <w:szCs w:val="22"/>
          <w:u w:val="single"/>
        </w:rPr>
      </w:pPr>
      <w:r w:rsidRPr="00EE79AB">
        <w:rPr>
          <w:rFonts w:ascii="Arial" w:hAnsi="Arial" w:cs="Arial"/>
          <w:b/>
          <w:color w:val="000000" w:themeColor="text1"/>
          <w:sz w:val="22"/>
          <w:szCs w:val="22"/>
          <w:u w:val="single"/>
        </w:rPr>
        <w:t>Top capabilities</w:t>
      </w:r>
    </w:p>
    <w:p w14:paraId="1201CFF3" w14:textId="77777777" w:rsidR="00414230" w:rsidRDefault="00414230" w:rsidP="00414230">
      <w:pPr>
        <w:rPr>
          <w:rFonts w:cs="Arial"/>
          <w:b/>
          <w:lang w:eastAsia="en-GB"/>
        </w:rPr>
      </w:pPr>
    </w:p>
    <w:p w14:paraId="11CF33D2" w14:textId="7233800C" w:rsidR="00073010" w:rsidRPr="0034722F" w:rsidRDefault="0034722F" w:rsidP="00414230">
      <w:pPr>
        <w:rPr>
          <w:rStyle w:val="eop"/>
          <w:rFonts w:ascii="Arial" w:hAnsi="Arial" w:cs="Arial"/>
          <w:color w:val="000000"/>
          <w:sz w:val="22"/>
          <w:szCs w:val="22"/>
          <w:shd w:val="clear" w:color="auto" w:fill="FFFFFF"/>
        </w:rPr>
      </w:pPr>
      <w:r w:rsidRPr="0034722F">
        <w:rPr>
          <w:rStyle w:val="normaltextrun"/>
          <w:rFonts w:ascii="Arial" w:hAnsi="Arial" w:cs="Arial"/>
          <w:color w:val="000000"/>
          <w:sz w:val="22"/>
          <w:szCs w:val="22"/>
          <w:shd w:val="clear" w:color="auto" w:fill="FFFFFF"/>
        </w:rPr>
        <w:t>Please note that your answers to the capability questions will be used for shortlisting purposes. Your examples do not necessarily have to be work related, please use the best example from any area of your life. You may find  researching the STAR technique (Situation, Task, Action, Result) useful when answering the questions.</w:t>
      </w:r>
      <w:r w:rsidRPr="0034722F">
        <w:rPr>
          <w:rStyle w:val="eop"/>
          <w:rFonts w:ascii="Arial" w:hAnsi="Arial" w:cs="Arial"/>
          <w:color w:val="000000"/>
          <w:sz w:val="22"/>
          <w:szCs w:val="22"/>
          <w:shd w:val="clear" w:color="auto" w:fill="FFFFFF"/>
        </w:rPr>
        <w:t> </w:t>
      </w:r>
    </w:p>
    <w:p w14:paraId="7A36695F" w14:textId="77777777" w:rsidR="0034722F" w:rsidRDefault="0034722F" w:rsidP="00414230">
      <w:pPr>
        <w:rPr>
          <w:rFonts w:ascii="Arial" w:hAnsi="Arial" w:cs="Arial"/>
          <w:sz w:val="22"/>
          <w:szCs w:val="22"/>
        </w:rPr>
      </w:pPr>
    </w:p>
    <w:p w14:paraId="4E31B015" w14:textId="0CA4F475" w:rsidR="00073010" w:rsidRPr="007C2703" w:rsidRDefault="00073010" w:rsidP="007D61C4">
      <w:pPr>
        <w:pStyle w:val="PlainText"/>
        <w:spacing w:line="276" w:lineRule="auto"/>
        <w:contextualSpacing/>
        <w:rPr>
          <w:rFonts w:ascii="Arial" w:hAnsi="Arial" w:cs="Arial"/>
          <w:b/>
          <w:bCs/>
          <w:color w:val="000000" w:themeColor="text1"/>
          <w:sz w:val="22"/>
          <w:szCs w:val="22"/>
        </w:rPr>
      </w:pPr>
      <w:r w:rsidRPr="007C2703">
        <w:rPr>
          <w:rFonts w:ascii="Arial" w:hAnsi="Arial" w:cs="Arial"/>
          <w:b/>
          <w:bCs/>
          <w:color w:val="000000" w:themeColor="text1"/>
          <w:sz w:val="22"/>
          <w:szCs w:val="22"/>
        </w:rPr>
        <w:t xml:space="preserve">Competency 1 – </w:t>
      </w:r>
      <w:r w:rsidR="00B3455E" w:rsidRPr="007C2703">
        <w:rPr>
          <w:rFonts w:ascii="Arial" w:hAnsi="Arial" w:cs="Arial"/>
          <w:b/>
          <w:bCs/>
          <w:color w:val="000000" w:themeColor="text1"/>
          <w:sz w:val="22"/>
          <w:szCs w:val="22"/>
        </w:rPr>
        <w:t xml:space="preserve">Works in teams. </w:t>
      </w:r>
    </w:p>
    <w:p w14:paraId="17F2907B" w14:textId="300BB0FE" w:rsidR="37F37585" w:rsidRDefault="37F37585" w:rsidP="37F37585">
      <w:pPr>
        <w:pStyle w:val="PlainText"/>
        <w:spacing w:line="276" w:lineRule="auto"/>
        <w:contextualSpacing/>
        <w:rPr>
          <w:rFonts w:ascii="Arial" w:hAnsi="Arial" w:cs="Arial"/>
          <w:color w:val="000000" w:themeColor="text1"/>
          <w:sz w:val="22"/>
          <w:szCs w:val="22"/>
        </w:rPr>
      </w:pPr>
    </w:p>
    <w:p w14:paraId="30D1AB9D" w14:textId="199B0820" w:rsidR="00A65CFF" w:rsidRPr="005D6B68" w:rsidRDefault="00A65CFF" w:rsidP="00A65CFF">
      <w:pPr>
        <w:rPr>
          <w:rFonts w:ascii="Arial" w:eastAsia="Times New Roman" w:hAnsi="Arial" w:cs="Arial"/>
          <w:color w:val="000000"/>
          <w:sz w:val="23"/>
          <w:szCs w:val="23"/>
          <w:lang w:eastAsia="en-GB"/>
        </w:rPr>
      </w:pPr>
      <w:r w:rsidRPr="37F37585">
        <w:rPr>
          <w:rFonts w:ascii="Arial" w:eastAsia="Times New Roman" w:hAnsi="Arial" w:cs="Arial"/>
          <w:color w:val="000000" w:themeColor="text1"/>
          <w:sz w:val="23"/>
          <w:szCs w:val="23"/>
          <w:lang w:eastAsia="en-GB"/>
        </w:rPr>
        <w:t>Description: Works co-operatively as part of a team to achieve common goals.</w:t>
      </w:r>
      <w:r>
        <w:br/>
      </w:r>
      <w:r>
        <w:br/>
      </w:r>
      <w:r w:rsidRPr="37F37585">
        <w:rPr>
          <w:rFonts w:ascii="Arial" w:eastAsia="Times New Roman" w:hAnsi="Arial" w:cs="Arial"/>
          <w:color w:val="000000" w:themeColor="text1"/>
          <w:sz w:val="23"/>
          <w:szCs w:val="23"/>
          <w:lang w:eastAsia="en-GB"/>
        </w:rPr>
        <w:t>In this role, you’ll need to collaborate with others to deliver outcomes.</w:t>
      </w:r>
      <w:r>
        <w:br/>
      </w:r>
      <w:r w:rsidRPr="37F37585">
        <w:rPr>
          <w:rFonts w:ascii="Arial" w:eastAsia="Times New Roman" w:hAnsi="Arial" w:cs="Arial"/>
          <w:color w:val="000000" w:themeColor="text1"/>
          <w:sz w:val="23"/>
          <w:szCs w:val="23"/>
          <w:lang w:eastAsia="en-GB"/>
        </w:rPr>
        <w:t>Using an example, please describe how you ensure you get the best from yourself and others in a team.</w:t>
      </w:r>
    </w:p>
    <w:p w14:paraId="633CF396" w14:textId="77777777" w:rsidR="00073010" w:rsidRPr="00C4777B" w:rsidRDefault="00073010" w:rsidP="37F37585">
      <w:pPr>
        <w:pStyle w:val="PlainText"/>
        <w:spacing w:line="276" w:lineRule="auto"/>
        <w:contextualSpacing/>
        <w:rPr>
          <w:rFonts w:ascii="Arial" w:hAnsi="Arial" w:cs="Arial"/>
          <w:i/>
          <w:iCs/>
          <w:color w:val="000000" w:themeColor="text1"/>
          <w:sz w:val="22"/>
          <w:szCs w:val="22"/>
          <w:shd w:val="clear" w:color="auto" w:fill="FFFFFF"/>
        </w:rPr>
      </w:pPr>
    </w:p>
    <w:p w14:paraId="5585813C" w14:textId="77777777" w:rsidR="00495047" w:rsidRDefault="00495047" w:rsidP="007D61C4">
      <w:pPr>
        <w:pStyle w:val="PlainText"/>
        <w:spacing w:line="276" w:lineRule="auto"/>
        <w:contextualSpacing/>
        <w:rPr>
          <w:rFonts w:ascii="Arial" w:hAnsi="Arial" w:cs="Arial"/>
          <w:b/>
          <w:bCs/>
          <w:color w:val="000000" w:themeColor="text1"/>
          <w:sz w:val="22"/>
          <w:szCs w:val="22"/>
        </w:rPr>
      </w:pPr>
    </w:p>
    <w:p w14:paraId="2524A1DB" w14:textId="77777777" w:rsidR="00495047" w:rsidRDefault="00495047" w:rsidP="007D61C4">
      <w:pPr>
        <w:pStyle w:val="PlainText"/>
        <w:spacing w:line="276" w:lineRule="auto"/>
        <w:contextualSpacing/>
        <w:rPr>
          <w:rFonts w:ascii="Arial" w:hAnsi="Arial" w:cs="Arial"/>
          <w:b/>
          <w:bCs/>
          <w:color w:val="000000" w:themeColor="text1"/>
          <w:sz w:val="22"/>
          <w:szCs w:val="22"/>
        </w:rPr>
      </w:pPr>
    </w:p>
    <w:p w14:paraId="10B85C27" w14:textId="77777777" w:rsidR="00495047" w:rsidRDefault="00495047" w:rsidP="007D61C4">
      <w:pPr>
        <w:pStyle w:val="PlainText"/>
        <w:spacing w:line="276" w:lineRule="auto"/>
        <w:contextualSpacing/>
        <w:rPr>
          <w:rFonts w:ascii="Arial" w:hAnsi="Arial" w:cs="Arial"/>
          <w:b/>
          <w:bCs/>
          <w:color w:val="000000" w:themeColor="text1"/>
          <w:sz w:val="22"/>
          <w:szCs w:val="22"/>
        </w:rPr>
      </w:pPr>
    </w:p>
    <w:p w14:paraId="3E928006" w14:textId="758D0ED4" w:rsidR="00495047" w:rsidRDefault="00495047" w:rsidP="00495047">
      <w:pPr>
        <w:rPr>
          <w:rFonts w:ascii="Arial" w:hAnsi="Arial" w:cs="Arial"/>
          <w:noProof/>
        </w:rPr>
      </w:pPr>
      <w:r>
        <w:rPr>
          <w:rFonts w:ascii="Arial" w:hAnsi="Arial" w:cs="Arial"/>
          <w:noProof/>
          <w:lang w:eastAsia="en-GB"/>
        </w:rPr>
        <w:lastRenderedPageBreak/>
        <w:drawing>
          <wp:anchor distT="0" distB="0" distL="114300" distR="114300" simplePos="0" relativeHeight="251658274" behindDoc="0" locked="0" layoutInCell="1" allowOverlap="1" wp14:anchorId="1BDD4CDE" wp14:editId="6EA61C00">
            <wp:simplePos x="0" y="0"/>
            <wp:positionH relativeFrom="page">
              <wp:align>left</wp:align>
            </wp:positionH>
            <wp:positionV relativeFrom="paragraph">
              <wp:posOffset>594</wp:posOffset>
            </wp:positionV>
            <wp:extent cx="7560310" cy="1887855"/>
            <wp:effectExtent l="0" t="0" r="2540" b="0"/>
            <wp:wrapTopAndBottom/>
            <wp:docPr id="1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a:srcRect/>
                    <a:stretch>
                      <a:fillRect/>
                    </a:stretch>
                  </pic:blipFill>
                  <pic:spPr bwMode="auto">
                    <a:xfrm>
                      <a:off x="0" y="0"/>
                      <a:ext cx="7560310" cy="1887855"/>
                    </a:xfrm>
                    <a:prstGeom prst="rect">
                      <a:avLst/>
                    </a:prstGeom>
                    <a:noFill/>
                    <a:ln w="9525">
                      <a:noFill/>
                      <a:miter lim="800000"/>
                      <a:headEnd/>
                      <a:tailEnd/>
                    </a:ln>
                  </pic:spPr>
                </pic:pic>
              </a:graphicData>
            </a:graphic>
            <wp14:sizeRelV relativeFrom="margin">
              <wp14:pctHeight>0</wp14:pctHeight>
            </wp14:sizeRelV>
          </wp:anchor>
        </w:drawing>
      </w:r>
      <w:r>
        <w:rPr>
          <w:rFonts w:ascii="Arial" w:hAnsi="Arial" w:cs="Arial"/>
          <w:color w:val="004C84"/>
          <w:sz w:val="60"/>
          <w:szCs w:val="60"/>
        </w:rPr>
        <w:t>4. The role continued</w:t>
      </w:r>
      <w:r>
        <w:rPr>
          <w:rFonts w:ascii="Arial" w:hAnsi="Arial" w:cs="Arial"/>
          <w:noProof/>
        </w:rPr>
        <w:t xml:space="preserve"> </w:t>
      </w:r>
    </w:p>
    <w:p w14:paraId="3F7ECB55" w14:textId="77777777" w:rsidR="00495047" w:rsidRDefault="00495047" w:rsidP="00495047">
      <w:pPr>
        <w:rPr>
          <w:rFonts w:ascii="Arial" w:hAnsi="Arial" w:cs="Arial"/>
          <w:noProof/>
        </w:rPr>
      </w:pPr>
    </w:p>
    <w:p w14:paraId="1E786AB8" w14:textId="312742C0" w:rsidR="00E002FC" w:rsidRDefault="00073010" w:rsidP="007D61C4">
      <w:pPr>
        <w:pStyle w:val="PlainText"/>
        <w:spacing w:line="276" w:lineRule="auto"/>
        <w:contextualSpacing/>
        <w:rPr>
          <w:rFonts w:ascii="Arial" w:hAnsi="Arial" w:cs="Arial"/>
          <w:color w:val="000000" w:themeColor="text1"/>
          <w:sz w:val="22"/>
          <w:szCs w:val="22"/>
        </w:rPr>
      </w:pPr>
      <w:r w:rsidRPr="007C2703">
        <w:rPr>
          <w:rFonts w:ascii="Arial" w:hAnsi="Arial" w:cs="Arial"/>
          <w:b/>
          <w:bCs/>
          <w:color w:val="000000" w:themeColor="text1"/>
          <w:sz w:val="22"/>
          <w:szCs w:val="22"/>
        </w:rPr>
        <w:t xml:space="preserve">Competency </w:t>
      </w:r>
      <w:r w:rsidRPr="007C2703">
        <w:rPr>
          <w:rFonts w:ascii="Arial" w:hAnsi="Arial" w:cs="Arial"/>
          <w:b/>
          <w:bCs/>
          <w:color w:val="000000" w:themeColor="text1"/>
          <w:sz w:val="22"/>
          <w:szCs w:val="22"/>
          <w:shd w:val="clear" w:color="auto" w:fill="FFFFFF"/>
        </w:rPr>
        <w:t xml:space="preserve">2 – </w:t>
      </w:r>
      <w:r w:rsidR="00BB0735" w:rsidRPr="007C2703">
        <w:rPr>
          <w:rFonts w:ascii="Arial" w:hAnsi="Arial" w:cs="Arial"/>
          <w:b/>
          <w:bCs/>
          <w:color w:val="000000" w:themeColor="text1"/>
          <w:sz w:val="22"/>
          <w:szCs w:val="22"/>
          <w:shd w:val="clear" w:color="auto" w:fill="FFFFFF"/>
        </w:rPr>
        <w:t>Diversity</w:t>
      </w:r>
    </w:p>
    <w:p w14:paraId="740D01EC" w14:textId="77777777" w:rsidR="00495047" w:rsidRDefault="00495047" w:rsidP="00E002FC">
      <w:pPr>
        <w:rPr>
          <w:rFonts w:ascii="Arial" w:eastAsia="Times New Roman" w:hAnsi="Arial" w:cs="Arial"/>
          <w:color w:val="000000" w:themeColor="text1"/>
          <w:sz w:val="23"/>
          <w:szCs w:val="23"/>
          <w:lang w:eastAsia="en-GB"/>
        </w:rPr>
      </w:pPr>
    </w:p>
    <w:p w14:paraId="37610D0F" w14:textId="3D73A79D" w:rsidR="00E002FC" w:rsidRPr="005D6B68" w:rsidRDefault="00E002FC" w:rsidP="00E002FC">
      <w:pPr>
        <w:rPr>
          <w:rFonts w:ascii="Arial" w:eastAsia="Times New Roman" w:hAnsi="Arial" w:cs="Arial"/>
          <w:color w:val="000000"/>
          <w:sz w:val="23"/>
          <w:szCs w:val="23"/>
          <w:lang w:eastAsia="en-GB"/>
        </w:rPr>
      </w:pPr>
      <w:r w:rsidRPr="6FD0A01F">
        <w:rPr>
          <w:rFonts w:ascii="Arial" w:eastAsia="Times New Roman" w:hAnsi="Arial" w:cs="Arial"/>
          <w:color w:val="000000" w:themeColor="text1"/>
          <w:sz w:val="23"/>
          <w:szCs w:val="23"/>
          <w:lang w:eastAsia="en-GB"/>
        </w:rPr>
        <w:t xml:space="preserve">Description: Works successfully, with people from a variety of backgrounds and cultures and ensuring that work is managed so that everyone is able to deliver their best. </w:t>
      </w:r>
      <w:r w:rsidR="00EE79AB" w:rsidRPr="6FD0A01F">
        <w:rPr>
          <w:rFonts w:ascii="Arial" w:eastAsia="Times New Roman" w:hAnsi="Arial" w:cs="Arial"/>
          <w:color w:val="000000" w:themeColor="text1"/>
          <w:sz w:val="23"/>
          <w:szCs w:val="23"/>
          <w:lang w:eastAsia="en-GB"/>
        </w:rPr>
        <w:t xml:space="preserve">Actively </w:t>
      </w:r>
      <w:r w:rsidRPr="6FD0A01F">
        <w:rPr>
          <w:rFonts w:ascii="Arial" w:eastAsia="Times New Roman" w:hAnsi="Arial" w:cs="Arial"/>
          <w:color w:val="000000" w:themeColor="text1"/>
          <w:sz w:val="23"/>
          <w:szCs w:val="23"/>
          <w:lang w:eastAsia="en-GB"/>
        </w:rPr>
        <w:t>encourages others to consider diversity issues in their work.</w:t>
      </w:r>
      <w:r w:rsidR="00EE79AB">
        <w:br/>
      </w:r>
      <w:r w:rsidR="00EE79AB">
        <w:br/>
      </w:r>
      <w:r w:rsidRPr="6FD0A01F">
        <w:rPr>
          <w:rFonts w:ascii="Arial" w:eastAsia="Times New Roman" w:hAnsi="Arial" w:cs="Arial"/>
          <w:color w:val="000000" w:themeColor="text1"/>
          <w:sz w:val="23"/>
          <w:szCs w:val="23"/>
          <w:lang w:eastAsia="en-GB"/>
        </w:rPr>
        <w:t>As Business Support Officer you’ll need to ensure diversity in everything that you do.</w:t>
      </w:r>
      <w:r w:rsidR="007C2703" w:rsidRPr="6FD0A01F">
        <w:rPr>
          <w:rFonts w:ascii="Arial" w:eastAsia="Times New Roman" w:hAnsi="Arial" w:cs="Arial"/>
          <w:color w:val="000000" w:themeColor="text1"/>
          <w:sz w:val="23"/>
          <w:szCs w:val="23"/>
          <w:lang w:eastAsia="en-GB"/>
        </w:rPr>
        <w:t xml:space="preserve"> </w:t>
      </w:r>
      <w:r w:rsidRPr="6FD0A01F">
        <w:rPr>
          <w:rFonts w:ascii="Arial" w:eastAsia="Times New Roman" w:hAnsi="Arial" w:cs="Arial"/>
          <w:color w:val="000000" w:themeColor="text1"/>
          <w:sz w:val="23"/>
          <w:szCs w:val="23"/>
          <w:lang w:eastAsia="en-GB"/>
        </w:rPr>
        <w:t>Please describe a time when you identified and implemented a positive change to support equality, diversity and inclusion.</w:t>
      </w:r>
    </w:p>
    <w:p w14:paraId="5D645285" w14:textId="44D86C22" w:rsidR="00E002FC" w:rsidRDefault="00E002FC" w:rsidP="5ED355AA">
      <w:pPr>
        <w:pStyle w:val="PlainText"/>
        <w:spacing w:line="276" w:lineRule="auto"/>
        <w:contextualSpacing/>
        <w:rPr>
          <w:rFonts w:ascii="Arial" w:hAnsi="Arial" w:cs="Arial"/>
          <w:color w:val="000000" w:themeColor="text1"/>
          <w:sz w:val="22"/>
          <w:szCs w:val="22"/>
          <w:shd w:val="clear" w:color="auto" w:fill="FFFFFF"/>
        </w:rPr>
      </w:pPr>
    </w:p>
    <w:p w14:paraId="409FD8FA" w14:textId="03B79559" w:rsidR="00C97341" w:rsidRPr="007C2703" w:rsidRDefault="00073010" w:rsidP="00073010">
      <w:pPr>
        <w:pStyle w:val="PlainText"/>
        <w:spacing w:line="276" w:lineRule="auto"/>
        <w:contextualSpacing/>
        <w:rPr>
          <w:rFonts w:ascii="Arial" w:hAnsi="Arial" w:cs="Arial"/>
          <w:b/>
          <w:bCs/>
          <w:color w:val="000000" w:themeColor="text1"/>
          <w:sz w:val="22"/>
          <w:szCs w:val="22"/>
        </w:rPr>
      </w:pPr>
      <w:r w:rsidRPr="007C2703">
        <w:rPr>
          <w:rFonts w:ascii="Arial" w:hAnsi="Arial" w:cs="Arial"/>
          <w:b/>
          <w:bCs/>
          <w:color w:val="000000" w:themeColor="text1"/>
          <w:sz w:val="22"/>
          <w:szCs w:val="22"/>
        </w:rPr>
        <w:t xml:space="preserve">Competency </w:t>
      </w:r>
      <w:r w:rsidR="00C97341" w:rsidRPr="007C2703">
        <w:rPr>
          <w:rFonts w:ascii="Arial" w:hAnsi="Arial" w:cs="Arial"/>
          <w:b/>
          <w:bCs/>
          <w:color w:val="000000" w:themeColor="text1"/>
          <w:sz w:val="22"/>
          <w:szCs w:val="22"/>
          <w:shd w:val="clear" w:color="auto" w:fill="FFFFFF"/>
        </w:rPr>
        <w:t xml:space="preserve">3 - </w:t>
      </w:r>
      <w:r w:rsidR="00BB0735" w:rsidRPr="007C2703">
        <w:rPr>
          <w:rFonts w:ascii="Arial" w:hAnsi="Arial" w:cs="Arial"/>
          <w:b/>
          <w:bCs/>
          <w:color w:val="000000" w:themeColor="text1"/>
          <w:sz w:val="22"/>
          <w:szCs w:val="22"/>
          <w:shd w:val="clear" w:color="auto" w:fill="FFFFFF"/>
        </w:rPr>
        <w:t xml:space="preserve"> </w:t>
      </w:r>
      <w:r w:rsidR="006C04B9" w:rsidRPr="007C2703">
        <w:rPr>
          <w:rFonts w:ascii="Arial" w:hAnsi="Arial" w:cs="Arial"/>
          <w:b/>
          <w:bCs/>
          <w:color w:val="000000" w:themeColor="text1"/>
          <w:sz w:val="22"/>
          <w:szCs w:val="22"/>
          <w:shd w:val="clear" w:color="auto" w:fill="FFFFFF"/>
        </w:rPr>
        <w:t xml:space="preserve">Communicates Effectively. </w:t>
      </w:r>
    </w:p>
    <w:p w14:paraId="0120CDD0" w14:textId="77777777" w:rsidR="006112F1" w:rsidRDefault="006112F1" w:rsidP="00073010">
      <w:pPr>
        <w:pStyle w:val="PlainText"/>
        <w:spacing w:line="276" w:lineRule="auto"/>
        <w:contextualSpacing/>
        <w:rPr>
          <w:rFonts w:ascii="Arial" w:hAnsi="Arial" w:cs="Arial"/>
          <w:color w:val="000000" w:themeColor="text1"/>
          <w:sz w:val="22"/>
          <w:szCs w:val="22"/>
        </w:rPr>
      </w:pPr>
    </w:p>
    <w:p w14:paraId="57B9BBF1" w14:textId="77777777" w:rsidR="006112F1" w:rsidRPr="005D6B68" w:rsidRDefault="006112F1" w:rsidP="006112F1">
      <w:pPr>
        <w:rPr>
          <w:rFonts w:ascii="Arial" w:eastAsia="Times New Roman" w:hAnsi="Arial" w:cs="Arial"/>
          <w:color w:val="000000"/>
          <w:sz w:val="23"/>
          <w:szCs w:val="23"/>
          <w:lang w:eastAsia="en-GB"/>
        </w:rPr>
      </w:pPr>
      <w:r w:rsidRPr="37F37585">
        <w:rPr>
          <w:rFonts w:ascii="Arial" w:eastAsia="Times New Roman" w:hAnsi="Arial" w:cs="Arial"/>
          <w:color w:val="000000" w:themeColor="text1"/>
          <w:sz w:val="23"/>
          <w:szCs w:val="23"/>
          <w:lang w:eastAsia="en-GB"/>
        </w:rPr>
        <w:t>Description: Listens and questions to understand and engage. Conveys information and ideas clearly, accurately and persuasively through speech and writing.</w:t>
      </w:r>
      <w:r>
        <w:br/>
      </w:r>
      <w:r>
        <w:br/>
      </w:r>
      <w:r w:rsidRPr="37F37585">
        <w:rPr>
          <w:rFonts w:ascii="Arial" w:eastAsia="Times New Roman" w:hAnsi="Arial" w:cs="Arial"/>
          <w:color w:val="000000" w:themeColor="text1"/>
          <w:sz w:val="23"/>
          <w:szCs w:val="23"/>
          <w:lang w:eastAsia="en-GB"/>
        </w:rPr>
        <w:t>In this role you’ll need to communicate with a variety of internal stakeholders such as recruiting managers and senior leaders.</w:t>
      </w:r>
      <w:r>
        <w:br/>
      </w:r>
      <w:r>
        <w:br/>
      </w:r>
      <w:r w:rsidRPr="37F37585">
        <w:rPr>
          <w:rFonts w:ascii="Arial" w:eastAsia="Times New Roman" w:hAnsi="Arial" w:cs="Arial"/>
          <w:color w:val="000000" w:themeColor="text1"/>
          <w:sz w:val="23"/>
          <w:szCs w:val="23"/>
          <w:lang w:eastAsia="en-GB"/>
        </w:rPr>
        <w:t>Whilst working with internal or external partners, please describe how you have tailored your communication style to meet the requirements of a specific individual or situation:</w:t>
      </w:r>
      <w:r>
        <w:br/>
      </w:r>
      <w:r>
        <w:br/>
      </w:r>
      <w:r w:rsidRPr="37F37585">
        <w:rPr>
          <w:rFonts w:ascii="Arial" w:eastAsia="Times New Roman" w:hAnsi="Arial" w:cs="Arial"/>
          <w:color w:val="000000" w:themeColor="text1"/>
          <w:sz w:val="23"/>
          <w:szCs w:val="23"/>
          <w:lang w:eastAsia="en-GB"/>
        </w:rPr>
        <w:t>• Who were the partners?</w:t>
      </w:r>
      <w:r>
        <w:br/>
      </w:r>
      <w:r w:rsidRPr="37F37585">
        <w:rPr>
          <w:rFonts w:ascii="Arial" w:eastAsia="Times New Roman" w:hAnsi="Arial" w:cs="Arial"/>
          <w:color w:val="000000" w:themeColor="text1"/>
          <w:sz w:val="23"/>
          <w:szCs w:val="23"/>
          <w:lang w:eastAsia="en-GB"/>
        </w:rPr>
        <w:t>• How and why did you adapt your style?</w:t>
      </w:r>
      <w:r>
        <w:br/>
      </w:r>
      <w:r w:rsidRPr="37F37585">
        <w:rPr>
          <w:rFonts w:ascii="Arial" w:eastAsia="Times New Roman" w:hAnsi="Arial" w:cs="Arial"/>
          <w:color w:val="000000" w:themeColor="text1"/>
          <w:sz w:val="23"/>
          <w:szCs w:val="23"/>
          <w:lang w:eastAsia="en-GB"/>
        </w:rPr>
        <w:t>• How did you gauge it was effective?</w:t>
      </w:r>
      <w:r>
        <w:br/>
      </w:r>
      <w:r w:rsidRPr="37F37585">
        <w:rPr>
          <w:rFonts w:ascii="Arial" w:eastAsia="Times New Roman" w:hAnsi="Arial" w:cs="Arial"/>
          <w:color w:val="000000" w:themeColor="text1"/>
          <w:sz w:val="23"/>
          <w:szCs w:val="23"/>
          <w:lang w:eastAsia="en-GB"/>
        </w:rPr>
        <w:t>• What was the outcome?</w:t>
      </w:r>
      <w:r>
        <w:br/>
      </w:r>
      <w:r w:rsidRPr="37F37585">
        <w:rPr>
          <w:rFonts w:ascii="Arial" w:eastAsia="Times New Roman" w:hAnsi="Arial" w:cs="Arial"/>
          <w:color w:val="000000" w:themeColor="text1"/>
          <w:sz w:val="23"/>
          <w:szCs w:val="23"/>
          <w:lang w:eastAsia="en-GB"/>
        </w:rPr>
        <w:t>• What did you learn from it?</w:t>
      </w:r>
    </w:p>
    <w:p w14:paraId="6C5B836E" w14:textId="77777777" w:rsidR="006C04B9" w:rsidRDefault="006C04B9" w:rsidP="37F37585">
      <w:pPr>
        <w:pStyle w:val="PlainText"/>
        <w:spacing w:line="276" w:lineRule="auto"/>
        <w:contextualSpacing/>
        <w:rPr>
          <w:rFonts w:ascii="Arial" w:hAnsi="Arial" w:cs="Arial"/>
          <w:color w:val="000000" w:themeColor="text1"/>
          <w:sz w:val="22"/>
          <w:szCs w:val="22"/>
          <w:shd w:val="clear" w:color="auto" w:fill="FFFFFF"/>
        </w:rPr>
      </w:pPr>
    </w:p>
    <w:p w14:paraId="3297687A" w14:textId="7101AF42" w:rsidR="006C04B9" w:rsidRPr="007C2703" w:rsidRDefault="00073010" w:rsidP="37F37585">
      <w:pPr>
        <w:pStyle w:val="PlainText"/>
        <w:spacing w:line="276" w:lineRule="auto"/>
        <w:contextualSpacing/>
        <w:rPr>
          <w:rFonts w:ascii="Arial" w:hAnsi="Arial" w:cs="Arial"/>
          <w:b/>
          <w:bCs/>
          <w:color w:val="000000" w:themeColor="text1"/>
          <w:sz w:val="22"/>
          <w:szCs w:val="22"/>
          <w:shd w:val="clear" w:color="auto" w:fill="FFFFFF"/>
        </w:rPr>
      </w:pPr>
      <w:r w:rsidRPr="007C2703">
        <w:rPr>
          <w:rFonts w:ascii="Arial" w:hAnsi="Arial" w:cs="Arial"/>
          <w:b/>
          <w:bCs/>
          <w:color w:val="000000" w:themeColor="text1"/>
          <w:sz w:val="22"/>
          <w:szCs w:val="22"/>
        </w:rPr>
        <w:t>Competency</w:t>
      </w:r>
      <w:r w:rsidR="006C04B9" w:rsidRPr="007C2703">
        <w:rPr>
          <w:rFonts w:ascii="Arial" w:hAnsi="Arial" w:cs="Arial"/>
          <w:b/>
          <w:bCs/>
          <w:color w:val="000000" w:themeColor="text1"/>
          <w:sz w:val="22"/>
          <w:szCs w:val="22"/>
          <w:shd w:val="clear" w:color="auto" w:fill="FFFFFF"/>
        </w:rPr>
        <w:t xml:space="preserve"> 4 – Achieves Results. </w:t>
      </w:r>
    </w:p>
    <w:p w14:paraId="19F34106" w14:textId="77777777" w:rsidR="006F1E22" w:rsidRDefault="006F1E22" w:rsidP="37F37585">
      <w:pPr>
        <w:pStyle w:val="PlainText"/>
        <w:spacing w:line="276" w:lineRule="auto"/>
        <w:contextualSpacing/>
        <w:rPr>
          <w:rFonts w:ascii="Arial" w:hAnsi="Arial" w:cs="Arial"/>
          <w:color w:val="000000" w:themeColor="text1"/>
          <w:sz w:val="22"/>
          <w:szCs w:val="22"/>
          <w:shd w:val="clear" w:color="auto" w:fill="FFFFFF"/>
        </w:rPr>
      </w:pPr>
    </w:p>
    <w:p w14:paraId="78655AB9" w14:textId="157BD3DE" w:rsidR="006F1E22" w:rsidRPr="005D6B68" w:rsidRDefault="006112F1" w:rsidP="165552B8">
      <w:pPr>
        <w:contextualSpacing/>
        <w:rPr>
          <w:rFonts w:ascii="Arial Nova" w:eastAsia="Arial Nova" w:hAnsi="Arial Nova" w:cs="Arial Nova"/>
          <w:sz w:val="22"/>
          <w:szCs w:val="22"/>
        </w:rPr>
      </w:pPr>
      <w:r w:rsidRPr="37F37585">
        <w:rPr>
          <w:rFonts w:ascii="Arial" w:eastAsia="Times New Roman" w:hAnsi="Arial" w:cs="Arial"/>
          <w:color w:val="000000" w:themeColor="text1"/>
          <w:sz w:val="23"/>
          <w:szCs w:val="23"/>
          <w:lang w:eastAsia="en-GB"/>
        </w:rPr>
        <w:t xml:space="preserve">Description: </w:t>
      </w:r>
      <w:r w:rsidR="006F1E22" w:rsidRPr="37F37585">
        <w:rPr>
          <w:rFonts w:ascii="Arial" w:eastAsia="Times New Roman" w:hAnsi="Arial" w:cs="Arial"/>
          <w:color w:val="000000" w:themeColor="text1"/>
          <w:sz w:val="23"/>
          <w:szCs w:val="23"/>
          <w:lang w:eastAsia="en-GB"/>
        </w:rPr>
        <w:t>Sets and delivers high work standards, demonstrates the drive to meet targets. Prioritises and organises tasks and resources to ensure timely achievement of results.</w:t>
      </w:r>
      <w:r>
        <w:br/>
      </w:r>
    </w:p>
    <w:p w14:paraId="0A4D37CD" w14:textId="0E30A31B" w:rsidR="006F1E22" w:rsidRPr="007C2703" w:rsidRDefault="71901CE8" w:rsidP="165552B8">
      <w:pPr>
        <w:rPr>
          <w:rFonts w:ascii="Arial" w:eastAsia="Arial Nova" w:hAnsi="Arial" w:cs="Arial"/>
          <w:color w:val="000000" w:themeColor="text1"/>
          <w:sz w:val="22"/>
          <w:szCs w:val="22"/>
        </w:rPr>
      </w:pPr>
      <w:r w:rsidRPr="007C2703">
        <w:rPr>
          <w:rFonts w:ascii="Arial" w:eastAsia="Arial Nova" w:hAnsi="Arial" w:cs="Arial"/>
          <w:color w:val="000000" w:themeColor="text1"/>
          <w:sz w:val="22"/>
          <w:szCs w:val="22"/>
        </w:rPr>
        <w:t>Please describe a time when you had to support the delivery of a project?</w:t>
      </w:r>
      <w:r w:rsidRPr="007C2703">
        <w:rPr>
          <w:rFonts w:ascii="Arial" w:hAnsi="Arial" w:cs="Arial"/>
        </w:rPr>
        <w:br/>
      </w:r>
      <w:r w:rsidRPr="007C2703">
        <w:rPr>
          <w:rFonts w:ascii="Arial" w:hAnsi="Arial" w:cs="Arial"/>
        </w:rPr>
        <w:br/>
      </w:r>
      <w:r w:rsidRPr="007C2703">
        <w:rPr>
          <w:rFonts w:ascii="Arial" w:eastAsia="Arial Nova" w:hAnsi="Arial" w:cs="Arial"/>
          <w:color w:val="000000" w:themeColor="text1"/>
          <w:sz w:val="22"/>
          <w:szCs w:val="22"/>
        </w:rPr>
        <w:t>• What did you take personal responsibility for?</w:t>
      </w:r>
      <w:r w:rsidRPr="007C2703">
        <w:rPr>
          <w:rFonts w:ascii="Arial" w:hAnsi="Arial" w:cs="Arial"/>
        </w:rPr>
        <w:br/>
      </w:r>
      <w:r w:rsidRPr="007C2703">
        <w:rPr>
          <w:rFonts w:ascii="Arial" w:eastAsia="Arial Nova" w:hAnsi="Arial" w:cs="Arial"/>
          <w:color w:val="000000" w:themeColor="text1"/>
          <w:sz w:val="22"/>
          <w:szCs w:val="22"/>
        </w:rPr>
        <w:t>• Why was this so important?</w:t>
      </w:r>
      <w:r w:rsidRPr="007C2703">
        <w:rPr>
          <w:rFonts w:ascii="Arial" w:hAnsi="Arial" w:cs="Arial"/>
        </w:rPr>
        <w:br/>
      </w:r>
      <w:r w:rsidRPr="007C2703">
        <w:rPr>
          <w:rFonts w:ascii="Arial" w:eastAsia="Arial Nova" w:hAnsi="Arial" w:cs="Arial"/>
          <w:color w:val="000000" w:themeColor="text1"/>
          <w:sz w:val="22"/>
          <w:szCs w:val="22"/>
        </w:rPr>
        <w:t>• How did you help ensure the objective was achieved?</w:t>
      </w:r>
    </w:p>
    <w:p w14:paraId="1FB849C2" w14:textId="38199CBA" w:rsidR="00C97341" w:rsidRDefault="00C97341" w:rsidP="37F37585">
      <w:pPr>
        <w:pStyle w:val="PlainText"/>
        <w:spacing w:line="276" w:lineRule="auto"/>
        <w:contextualSpacing/>
        <w:rPr>
          <w:rFonts w:ascii="Arial" w:hAnsi="Arial" w:cs="Arial"/>
          <w:color w:val="000000" w:themeColor="text1"/>
          <w:sz w:val="22"/>
          <w:szCs w:val="22"/>
          <w:shd w:val="clear" w:color="auto" w:fill="FFFFFF"/>
        </w:rPr>
      </w:pPr>
    </w:p>
    <w:p w14:paraId="5F10CAE1" w14:textId="2B21B057" w:rsidR="00C97341" w:rsidRDefault="00C97341" w:rsidP="00C97341">
      <w:pPr>
        <w:rPr>
          <w:rFonts w:ascii="Arial" w:hAnsi="Arial" w:cs="Arial"/>
          <w:sz w:val="22"/>
          <w:szCs w:val="22"/>
        </w:rPr>
      </w:pPr>
      <w:r>
        <w:rPr>
          <w:rFonts w:ascii="Arial" w:hAnsi="Arial" w:cs="Arial"/>
          <w:color w:val="000000" w:themeColor="text1"/>
          <w:sz w:val="22"/>
          <w:szCs w:val="22"/>
          <w:shd w:val="clear" w:color="auto" w:fill="FFFFFF"/>
        </w:rPr>
        <w:t>For further information on the capabilities being used, please visit:</w:t>
      </w:r>
      <w:r w:rsidR="00495047">
        <w:rPr>
          <w:rFonts w:ascii="Arial" w:hAnsi="Arial" w:cs="Arial"/>
          <w:color w:val="000000" w:themeColor="text1"/>
          <w:sz w:val="22"/>
          <w:szCs w:val="22"/>
          <w:shd w:val="clear" w:color="auto" w:fill="FFFFFF"/>
        </w:rPr>
        <w:t xml:space="preserve"> </w:t>
      </w:r>
      <w:hyperlink r:id="rId40" w:history="1">
        <w:r w:rsidRPr="001D5151">
          <w:rPr>
            <w:rStyle w:val="Hyperlink"/>
            <w:rFonts w:ascii="Arial" w:hAnsi="Arial" w:cs="Arial"/>
            <w:sz w:val="22"/>
            <w:szCs w:val="22"/>
            <w:shd w:val="clear" w:color="auto" w:fill="FFFFFF"/>
          </w:rPr>
          <w:t>EA Capabilities</w:t>
        </w:r>
      </w:hyperlink>
    </w:p>
    <w:p w14:paraId="288FE7D5" w14:textId="175F29B5" w:rsidR="00A241F9" w:rsidRPr="00A241F9" w:rsidRDefault="00495047" w:rsidP="00192F1A">
      <w:pPr>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58267" behindDoc="0" locked="0" layoutInCell="1" allowOverlap="1" wp14:anchorId="6920F6A7" wp14:editId="6184D72D">
            <wp:simplePos x="0" y="0"/>
            <wp:positionH relativeFrom="page">
              <wp:align>left</wp:align>
            </wp:positionH>
            <wp:positionV relativeFrom="paragraph">
              <wp:posOffset>239</wp:posOffset>
            </wp:positionV>
            <wp:extent cx="7560310" cy="1887855"/>
            <wp:effectExtent l="0" t="0" r="2540" b="0"/>
            <wp:wrapTopAndBottom/>
            <wp:docPr id="44"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a:srcRect/>
                    <a:stretch>
                      <a:fillRect/>
                    </a:stretch>
                  </pic:blipFill>
                  <pic:spPr bwMode="auto">
                    <a:xfrm>
                      <a:off x="0" y="0"/>
                      <a:ext cx="7566197" cy="1889647"/>
                    </a:xfrm>
                    <a:prstGeom prst="rect">
                      <a:avLst/>
                    </a:prstGeom>
                    <a:noFill/>
                    <a:ln w="9525">
                      <a:noFill/>
                      <a:miter lim="800000"/>
                      <a:headEnd/>
                      <a:tailEnd/>
                    </a:ln>
                  </pic:spPr>
                </pic:pic>
              </a:graphicData>
            </a:graphic>
            <wp14:sizeRelV relativeFrom="margin">
              <wp14:pctHeight>0</wp14:pctHeight>
            </wp14:sizeRelV>
          </wp:anchor>
        </w:drawing>
      </w:r>
    </w:p>
    <w:p w14:paraId="305E214B" w14:textId="403FD44E" w:rsidR="00EE79AB" w:rsidRDefault="00EE79AB" w:rsidP="00EE79AB">
      <w:pPr>
        <w:pStyle w:val="PlainText"/>
        <w:spacing w:after="360" w:line="276" w:lineRule="auto"/>
        <w:rPr>
          <w:rFonts w:ascii="Arial" w:hAnsi="Arial" w:cs="Arial"/>
          <w:color w:val="004C84"/>
          <w:sz w:val="60"/>
          <w:szCs w:val="60"/>
        </w:rPr>
      </w:pPr>
      <w:bookmarkStart w:id="0" w:name="_Hlk109043863"/>
      <w:r>
        <w:rPr>
          <w:rFonts w:ascii="Arial" w:hAnsi="Arial" w:cs="Arial"/>
          <w:color w:val="004C84"/>
          <w:sz w:val="60"/>
          <w:szCs w:val="60"/>
        </w:rPr>
        <w:t xml:space="preserve">4. The role continued </w:t>
      </w:r>
      <w:bookmarkEnd w:id="0"/>
    </w:p>
    <w:p w14:paraId="44DA2E0E" w14:textId="4BA2C233" w:rsidR="00414230" w:rsidRPr="00EE79AB" w:rsidRDefault="00414230" w:rsidP="00192F1A">
      <w:pPr>
        <w:spacing w:line="276" w:lineRule="auto"/>
        <w:rPr>
          <w:rFonts w:ascii="Arial" w:hAnsi="Arial" w:cs="Arial"/>
          <w:sz w:val="22"/>
          <w:szCs w:val="22"/>
          <w:u w:val="single"/>
          <w:lang w:eastAsia="en-GB"/>
        </w:rPr>
      </w:pPr>
      <w:r w:rsidRPr="00EE79AB">
        <w:rPr>
          <w:rFonts w:ascii="Arial" w:hAnsi="Arial" w:cs="Arial"/>
          <w:b/>
          <w:bCs/>
          <w:color w:val="000000" w:themeColor="text1"/>
          <w:sz w:val="22"/>
          <w:szCs w:val="22"/>
          <w:u w:val="single"/>
        </w:rPr>
        <w:t>What experience do you need?</w:t>
      </w:r>
      <w:r w:rsidRPr="00EE79AB">
        <w:rPr>
          <w:u w:val="single"/>
        </w:rPr>
        <w:br/>
      </w:r>
    </w:p>
    <w:p w14:paraId="3FE6E0DE" w14:textId="380AFCC2" w:rsidR="002E3A98" w:rsidRPr="00414230" w:rsidRDefault="002E3A98" w:rsidP="002E3A98">
      <w:pPr>
        <w:rPr>
          <w:rFonts w:ascii="Arial" w:hAnsi="Arial" w:cs="Arial"/>
          <w:sz w:val="22"/>
          <w:szCs w:val="22"/>
          <w:lang w:eastAsia="en-GB"/>
        </w:rPr>
      </w:pPr>
      <w:r w:rsidRPr="00414230">
        <w:rPr>
          <w:rFonts w:ascii="Arial" w:hAnsi="Arial" w:cs="Arial"/>
          <w:sz w:val="22"/>
          <w:szCs w:val="22"/>
          <w:lang w:eastAsia="en-GB"/>
        </w:rPr>
        <w:t>Whilst relevant work experience would be an advantage, it’s less important to us than your ability to demonstrate the key transferrable skills and the personal qualities that we’re looking for.</w:t>
      </w:r>
    </w:p>
    <w:p w14:paraId="6CE37564" w14:textId="122D5032" w:rsidR="00FA1DFB" w:rsidRDefault="00FA1DFB" w:rsidP="00192F1A">
      <w:pPr>
        <w:spacing w:line="276" w:lineRule="auto"/>
        <w:rPr>
          <w:rFonts w:ascii="Arial" w:hAnsi="Arial" w:cs="Arial"/>
          <w:b/>
          <w:color w:val="004C84"/>
          <w:sz w:val="28"/>
          <w:szCs w:val="28"/>
        </w:rPr>
      </w:pPr>
    </w:p>
    <w:p w14:paraId="14BDD5FB" w14:textId="2B5914E4" w:rsidR="00EE79AB" w:rsidRPr="00EE79AB" w:rsidRDefault="00EE79AB" w:rsidP="00EE79AB">
      <w:pPr>
        <w:rPr>
          <w:rFonts w:ascii="Arial" w:hAnsi="Arial" w:cs="Arial"/>
          <w:b/>
          <w:bCs/>
          <w:sz w:val="22"/>
          <w:szCs w:val="22"/>
          <w:u w:val="single"/>
        </w:rPr>
      </w:pPr>
      <w:bookmarkStart w:id="1" w:name="_Hlk109043873"/>
      <w:r w:rsidRPr="00EE79AB">
        <w:rPr>
          <w:rFonts w:ascii="Arial" w:hAnsi="Arial" w:cs="Arial"/>
          <w:b/>
          <w:bCs/>
          <w:sz w:val="22"/>
          <w:szCs w:val="22"/>
          <w:u w:val="single"/>
        </w:rPr>
        <w:t>Testimonial</w:t>
      </w:r>
    </w:p>
    <w:p w14:paraId="4FF3628C" w14:textId="77777777" w:rsidR="00EE79AB" w:rsidRDefault="00EE79AB" w:rsidP="00EE79AB">
      <w:pPr>
        <w:rPr>
          <w:rFonts w:ascii="Arial" w:hAnsi="Arial" w:cs="Arial"/>
          <w:sz w:val="22"/>
          <w:szCs w:val="22"/>
        </w:rPr>
      </w:pPr>
    </w:p>
    <w:p w14:paraId="29837424" w14:textId="7695D80C" w:rsidR="00EE79AB" w:rsidRDefault="00EE79AB" w:rsidP="00EE79AB">
      <w:pPr>
        <w:rPr>
          <w:rFonts w:ascii="Arial" w:hAnsi="Arial" w:cs="Arial"/>
          <w:b/>
          <w:bCs/>
          <w:sz w:val="22"/>
          <w:szCs w:val="22"/>
        </w:rPr>
      </w:pPr>
      <w:r>
        <w:rPr>
          <w:rFonts w:ascii="Arial" w:hAnsi="Arial" w:cs="Arial"/>
          <w:sz w:val="22"/>
          <w:szCs w:val="22"/>
        </w:rPr>
        <w:t>To help bring the role to life, p</w:t>
      </w:r>
      <w:r w:rsidRPr="00EE79AB">
        <w:rPr>
          <w:rFonts w:ascii="Arial" w:hAnsi="Arial" w:cs="Arial"/>
          <w:sz w:val="22"/>
          <w:szCs w:val="22"/>
        </w:rPr>
        <w:t>lease see below some reflections about the</w:t>
      </w:r>
      <w:r w:rsidR="00DC6899">
        <w:rPr>
          <w:rFonts w:ascii="Arial" w:hAnsi="Arial" w:cs="Arial"/>
          <w:sz w:val="22"/>
          <w:szCs w:val="22"/>
        </w:rPr>
        <w:t xml:space="preserve"> </w:t>
      </w:r>
      <w:r w:rsidR="005B06B7">
        <w:rPr>
          <w:rFonts w:ascii="Arial" w:hAnsi="Arial" w:cs="Arial"/>
          <w:sz w:val="22"/>
          <w:szCs w:val="22"/>
        </w:rPr>
        <w:t xml:space="preserve">G3 </w:t>
      </w:r>
      <w:r w:rsidR="00A91120">
        <w:rPr>
          <w:rFonts w:ascii="Arial" w:hAnsi="Arial" w:cs="Arial"/>
          <w:sz w:val="22"/>
          <w:szCs w:val="22"/>
        </w:rPr>
        <w:t>Team Member</w:t>
      </w:r>
      <w:r w:rsidRPr="00EE79AB">
        <w:rPr>
          <w:rFonts w:ascii="Arial" w:hAnsi="Arial" w:cs="Arial"/>
          <w:sz w:val="22"/>
          <w:szCs w:val="22"/>
        </w:rPr>
        <w:t xml:space="preserve"> role and working at the Environment Agency</w:t>
      </w:r>
      <w:r w:rsidR="005B06B7">
        <w:rPr>
          <w:rFonts w:ascii="Arial" w:hAnsi="Arial" w:cs="Arial"/>
          <w:sz w:val="22"/>
          <w:szCs w:val="22"/>
        </w:rPr>
        <w:t>.</w:t>
      </w:r>
    </w:p>
    <w:p w14:paraId="19CABA9B" w14:textId="77777777" w:rsidR="00EE79AB" w:rsidRDefault="00EE79AB" w:rsidP="00EE79AB">
      <w:pPr>
        <w:rPr>
          <w:rFonts w:ascii="Arial" w:hAnsi="Arial" w:cs="Arial"/>
          <w:b/>
          <w:bCs/>
          <w:sz w:val="22"/>
          <w:szCs w:val="22"/>
        </w:rPr>
      </w:pPr>
    </w:p>
    <w:p w14:paraId="330B5774" w14:textId="41489D63" w:rsidR="00EE79AB" w:rsidRPr="00EE79AB" w:rsidRDefault="00EE79AB" w:rsidP="00EE79AB">
      <w:pPr>
        <w:rPr>
          <w:rFonts w:ascii="Arial" w:hAnsi="Arial" w:cs="Arial"/>
          <w:b/>
          <w:bCs/>
          <w:sz w:val="22"/>
          <w:szCs w:val="22"/>
        </w:rPr>
      </w:pPr>
      <w:r w:rsidRPr="00EE79AB">
        <w:rPr>
          <w:rFonts w:ascii="Arial" w:hAnsi="Arial" w:cs="Arial"/>
          <w:b/>
          <w:bCs/>
          <w:sz w:val="22"/>
          <w:szCs w:val="22"/>
        </w:rPr>
        <w:t>Melanie Goacher, Business Support Team Member (Recruitment)</w:t>
      </w:r>
    </w:p>
    <w:p w14:paraId="5526D6D4" w14:textId="77777777" w:rsidR="00EE79AB" w:rsidRPr="007C2703" w:rsidRDefault="00EE79AB" w:rsidP="00EE79AB">
      <w:pPr>
        <w:rPr>
          <w:rFonts w:ascii="Arial" w:hAnsi="Arial" w:cs="Arial"/>
          <w:b/>
          <w:bCs/>
          <w:sz w:val="22"/>
          <w:szCs w:val="22"/>
          <w:u w:val="single"/>
        </w:rPr>
      </w:pPr>
      <w:r w:rsidRPr="007C2703">
        <w:rPr>
          <w:rFonts w:ascii="Arial" w:hAnsi="Arial" w:cs="Arial"/>
          <w:b/>
          <w:bCs/>
          <w:sz w:val="22"/>
          <w:szCs w:val="22"/>
          <w:u w:val="single"/>
        </w:rPr>
        <w:t xml:space="preserve"> </w:t>
      </w:r>
    </w:p>
    <w:p w14:paraId="4E0C6D1D" w14:textId="2DF5FA9A" w:rsidR="00EE79AB" w:rsidRDefault="00EE79AB" w:rsidP="00EE79AB">
      <w:pPr>
        <w:rPr>
          <w:rFonts w:ascii="Arial" w:hAnsi="Arial" w:cs="Arial"/>
          <w:sz w:val="22"/>
          <w:szCs w:val="22"/>
        </w:rPr>
      </w:pPr>
      <w:r>
        <w:rPr>
          <w:noProof/>
        </w:rPr>
        <w:drawing>
          <wp:anchor distT="0" distB="0" distL="114300" distR="114300" simplePos="0" relativeHeight="251658273" behindDoc="0" locked="0" layoutInCell="1" allowOverlap="1" wp14:anchorId="49877673" wp14:editId="7379D6FB">
            <wp:simplePos x="0" y="0"/>
            <wp:positionH relativeFrom="margin">
              <wp:align>left</wp:align>
            </wp:positionH>
            <wp:positionV relativeFrom="paragraph">
              <wp:posOffset>384867</wp:posOffset>
            </wp:positionV>
            <wp:extent cx="2667000" cy="2921000"/>
            <wp:effectExtent l="0" t="0" r="0" b="0"/>
            <wp:wrapThrough wrapText="bothSides">
              <wp:wrapPolygon edited="0">
                <wp:start x="0" y="0"/>
                <wp:lineTo x="0" y="21412"/>
                <wp:lineTo x="21446" y="21412"/>
                <wp:lineTo x="2144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000" cy="292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703">
        <w:rPr>
          <w:rFonts w:ascii="Arial" w:hAnsi="Arial" w:cs="Arial"/>
          <w:sz w:val="22"/>
          <w:szCs w:val="22"/>
        </w:rPr>
        <w:t>My role involves providing guidance and support to managers on recruitment system activities, from initial recruitment approval to getting candidates in post. I do this by providing templates and useful information, inputting and downloading data from the recruitment system (Oleeo), and responding to enquires from candidates. I also manage our recruitment mailbox.</w:t>
      </w:r>
    </w:p>
    <w:p w14:paraId="4DC2D32B" w14:textId="10272C11" w:rsidR="00EE79AB" w:rsidRPr="007C2703" w:rsidRDefault="00EE79AB" w:rsidP="00EE79AB">
      <w:pPr>
        <w:rPr>
          <w:rFonts w:ascii="Arial" w:hAnsi="Arial" w:cs="Arial"/>
          <w:sz w:val="22"/>
          <w:szCs w:val="22"/>
        </w:rPr>
      </w:pPr>
    </w:p>
    <w:p w14:paraId="462BE619" w14:textId="08E756B4" w:rsidR="00EE79AB" w:rsidRDefault="00EE79AB" w:rsidP="00EE79AB">
      <w:pPr>
        <w:rPr>
          <w:rFonts w:ascii="Arial" w:hAnsi="Arial" w:cs="Arial"/>
          <w:sz w:val="22"/>
          <w:szCs w:val="22"/>
        </w:rPr>
      </w:pPr>
      <w:r w:rsidRPr="007C2703">
        <w:rPr>
          <w:rFonts w:ascii="Arial" w:hAnsi="Arial" w:cs="Arial"/>
          <w:sz w:val="22"/>
          <w:szCs w:val="22"/>
        </w:rPr>
        <w:t>I enjoy the role because I interact with a wide range of colleagues and candidates, the work is varied, and I work independently but with regular interaction with a network of colleagues who carry out a similar role. I enjoy working for the Environment Agency because I can work flexible hours which allows me to balance work and home life.</w:t>
      </w:r>
    </w:p>
    <w:p w14:paraId="1D271FE1" w14:textId="77777777" w:rsidR="00EE79AB" w:rsidRDefault="00EE79AB" w:rsidP="00EE79AB">
      <w:pPr>
        <w:rPr>
          <w:rFonts w:ascii="Arial" w:hAnsi="Arial" w:cs="Arial"/>
          <w:sz w:val="22"/>
          <w:szCs w:val="22"/>
        </w:rPr>
      </w:pPr>
    </w:p>
    <w:p w14:paraId="00FEC991" w14:textId="7D9AD435" w:rsidR="002065E4" w:rsidRDefault="00EE79AB" w:rsidP="00EE79AB">
      <w:pPr>
        <w:rPr>
          <w:rFonts w:ascii="Arial" w:hAnsi="Arial" w:cs="Arial"/>
          <w:sz w:val="22"/>
          <w:szCs w:val="22"/>
        </w:rPr>
      </w:pPr>
      <w:r w:rsidRPr="007C2703">
        <w:rPr>
          <w:rFonts w:ascii="Arial" w:hAnsi="Arial" w:cs="Arial"/>
          <w:sz w:val="22"/>
          <w:szCs w:val="22"/>
        </w:rPr>
        <w:t>Career development is encouraged and supported with opportunities to improve my skills and experience. It is great to be part of a diverse community of people who share a common purpose and goal.</w:t>
      </w:r>
    </w:p>
    <w:p w14:paraId="37CBF455" w14:textId="77777777" w:rsidR="002065E4" w:rsidRDefault="002065E4">
      <w:pPr>
        <w:rPr>
          <w:rFonts w:ascii="Arial" w:hAnsi="Arial" w:cs="Arial"/>
          <w:sz w:val="22"/>
          <w:szCs w:val="22"/>
        </w:rPr>
      </w:pPr>
      <w:r>
        <w:rPr>
          <w:rFonts w:ascii="Arial" w:hAnsi="Arial" w:cs="Arial"/>
          <w:sz w:val="22"/>
          <w:szCs w:val="22"/>
        </w:rPr>
        <w:br w:type="page"/>
      </w:r>
    </w:p>
    <w:p w14:paraId="26EA17AB" w14:textId="77777777" w:rsidR="00EE79AB" w:rsidRPr="007C2703" w:rsidRDefault="00EE79AB" w:rsidP="00EE79AB">
      <w:pPr>
        <w:rPr>
          <w:rFonts w:ascii="Arial" w:hAnsi="Arial" w:cs="Arial"/>
          <w:sz w:val="22"/>
          <w:szCs w:val="22"/>
        </w:rPr>
      </w:pPr>
    </w:p>
    <w:p w14:paraId="6840BDD9" w14:textId="77777777" w:rsidR="002065E4" w:rsidRDefault="002065E4" w:rsidP="002065E4">
      <w:pPr>
        <w:pStyle w:val="PlainText"/>
        <w:spacing w:after="360" w:line="276" w:lineRule="auto"/>
        <w:rPr>
          <w:rFonts w:ascii="Arial" w:hAnsi="Arial" w:cs="Arial"/>
          <w:color w:val="004C84"/>
          <w:sz w:val="60"/>
          <w:szCs w:val="60"/>
        </w:rPr>
      </w:pPr>
      <w:r>
        <w:rPr>
          <w:rFonts w:ascii="Arial" w:hAnsi="Arial" w:cs="Arial"/>
          <w:color w:val="004C84"/>
          <w:sz w:val="60"/>
          <w:szCs w:val="60"/>
        </w:rPr>
        <w:br/>
      </w:r>
      <w:r>
        <w:rPr>
          <w:rFonts w:ascii="Arial" w:hAnsi="Arial" w:cs="Arial"/>
          <w:noProof/>
          <w:lang w:eastAsia="en-GB"/>
        </w:rPr>
        <w:drawing>
          <wp:anchor distT="0" distB="0" distL="114300" distR="114300" simplePos="0" relativeHeight="251658276" behindDoc="0" locked="0" layoutInCell="1" allowOverlap="1" wp14:anchorId="16C01DB4" wp14:editId="63403D22">
            <wp:simplePos x="0" y="0"/>
            <wp:positionH relativeFrom="page">
              <wp:align>left</wp:align>
            </wp:positionH>
            <wp:positionV relativeFrom="paragraph">
              <wp:posOffset>181</wp:posOffset>
            </wp:positionV>
            <wp:extent cx="7560310" cy="2101850"/>
            <wp:effectExtent l="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a:srcRect/>
                    <a:stretch>
                      <a:fillRect/>
                    </a:stretch>
                  </pic:blipFill>
                  <pic:spPr bwMode="auto">
                    <a:xfrm>
                      <a:off x="0" y="0"/>
                      <a:ext cx="7568083" cy="2104094"/>
                    </a:xfrm>
                    <a:prstGeom prst="rect">
                      <a:avLst/>
                    </a:prstGeom>
                    <a:noFill/>
                    <a:ln w="9525">
                      <a:noFill/>
                      <a:miter lim="800000"/>
                      <a:headEnd/>
                      <a:tailEnd/>
                    </a:ln>
                  </pic:spPr>
                </pic:pic>
              </a:graphicData>
            </a:graphic>
            <wp14:sizeRelV relativeFrom="margin">
              <wp14:pctHeight>0</wp14:pctHeight>
            </wp14:sizeRelV>
          </wp:anchor>
        </w:drawing>
      </w:r>
      <w:r>
        <w:rPr>
          <w:rFonts w:ascii="Arial" w:hAnsi="Arial" w:cs="Arial"/>
          <w:color w:val="004C84"/>
          <w:sz w:val="60"/>
          <w:szCs w:val="60"/>
        </w:rPr>
        <w:t xml:space="preserve">4. The role continued </w:t>
      </w:r>
    </w:p>
    <w:p w14:paraId="491CA698" w14:textId="77777777" w:rsidR="002065E4" w:rsidRPr="00F739DC" w:rsidRDefault="002065E4" w:rsidP="002065E4">
      <w:pPr>
        <w:rPr>
          <w:rFonts w:ascii="Arial" w:hAnsi="Arial" w:cs="Arial"/>
          <w:b/>
          <w:bCs/>
          <w:sz w:val="22"/>
          <w:szCs w:val="22"/>
          <w:u w:val="single"/>
          <w:lang w:eastAsia="en-GB"/>
        </w:rPr>
      </w:pPr>
      <w:r w:rsidRPr="00F739DC">
        <w:rPr>
          <w:rFonts w:ascii="Arial" w:hAnsi="Arial" w:cs="Arial"/>
          <w:b/>
          <w:bCs/>
          <w:sz w:val="22"/>
          <w:szCs w:val="22"/>
          <w:u w:val="single"/>
          <w:lang w:eastAsia="en-GB"/>
        </w:rPr>
        <w:t>Role locations available</w:t>
      </w:r>
    </w:p>
    <w:p w14:paraId="6B2FF4D3" w14:textId="77777777" w:rsidR="002065E4" w:rsidRDefault="002065E4" w:rsidP="002065E4">
      <w:pPr>
        <w:rPr>
          <w:rFonts w:ascii="Arial" w:hAnsi="Arial" w:cs="Arial"/>
          <w:sz w:val="22"/>
          <w:szCs w:val="22"/>
          <w:lang w:eastAsia="en-GB"/>
        </w:rPr>
      </w:pPr>
    </w:p>
    <w:p w14:paraId="29D03A2A" w14:textId="77777777" w:rsidR="002065E4" w:rsidRDefault="002065E4" w:rsidP="002065E4">
      <w:pPr>
        <w:rPr>
          <w:rFonts w:ascii="Arial" w:hAnsi="Arial" w:cs="Arial"/>
          <w:sz w:val="22"/>
          <w:szCs w:val="22"/>
          <w:lang w:eastAsia="en-GB"/>
        </w:rPr>
      </w:pPr>
      <w:r>
        <w:rPr>
          <w:rFonts w:ascii="Arial" w:hAnsi="Arial" w:cs="Arial"/>
          <w:sz w:val="22"/>
          <w:szCs w:val="22"/>
          <w:lang w:eastAsia="en-GB"/>
        </w:rPr>
        <w:t xml:space="preserve">Please make it clear on your application which area you are applying for. </w:t>
      </w:r>
    </w:p>
    <w:p w14:paraId="34542C4F" w14:textId="77777777" w:rsidR="002065E4" w:rsidRDefault="002065E4" w:rsidP="002065E4">
      <w:pPr>
        <w:rPr>
          <w:rFonts w:ascii="Arial" w:hAnsi="Arial" w:cs="Arial"/>
          <w:sz w:val="22"/>
          <w:szCs w:val="22"/>
          <w:lang w:eastAsia="en-GB"/>
        </w:rPr>
      </w:pPr>
    </w:p>
    <w:tbl>
      <w:tblPr>
        <w:tblStyle w:val="TableGrid"/>
        <w:tblW w:w="10915" w:type="dxa"/>
        <w:tblInd w:w="-714" w:type="dxa"/>
        <w:tblLook w:val="04A0" w:firstRow="1" w:lastRow="0" w:firstColumn="1" w:lastColumn="0" w:noHBand="0" w:noVBand="1"/>
      </w:tblPr>
      <w:tblGrid>
        <w:gridCol w:w="2836"/>
        <w:gridCol w:w="3402"/>
        <w:gridCol w:w="2551"/>
        <w:gridCol w:w="2126"/>
      </w:tblGrid>
      <w:tr w:rsidR="006928D7" w14:paraId="618BB9E3" w14:textId="048C99CD" w:rsidTr="006928D7">
        <w:tc>
          <w:tcPr>
            <w:tcW w:w="2836" w:type="dxa"/>
          </w:tcPr>
          <w:p w14:paraId="1C349E61" w14:textId="4849CFAF" w:rsidR="006928D7" w:rsidRPr="00F739DC" w:rsidRDefault="00F90B6C" w:rsidP="007063FF">
            <w:pPr>
              <w:jc w:val="center"/>
              <w:rPr>
                <w:rFonts w:ascii="Arial" w:hAnsi="Arial" w:cs="Arial"/>
                <w:b/>
                <w:bCs/>
                <w:lang w:eastAsia="en-GB"/>
              </w:rPr>
            </w:pPr>
            <w:r>
              <w:rPr>
                <w:rFonts w:ascii="Arial" w:hAnsi="Arial" w:cs="Arial"/>
                <w:b/>
                <w:bCs/>
                <w:lang w:eastAsia="en-GB"/>
              </w:rPr>
              <w:t>Area</w:t>
            </w:r>
          </w:p>
        </w:tc>
        <w:tc>
          <w:tcPr>
            <w:tcW w:w="3402" w:type="dxa"/>
          </w:tcPr>
          <w:p w14:paraId="4A9CD86C" w14:textId="7E3F0214" w:rsidR="006928D7" w:rsidRPr="00F739DC" w:rsidRDefault="006928D7" w:rsidP="007063FF">
            <w:pPr>
              <w:jc w:val="center"/>
              <w:rPr>
                <w:rFonts w:ascii="Arial" w:hAnsi="Arial" w:cs="Arial"/>
                <w:b/>
                <w:bCs/>
                <w:lang w:eastAsia="en-GB"/>
              </w:rPr>
            </w:pPr>
            <w:r>
              <w:rPr>
                <w:rFonts w:ascii="Arial" w:hAnsi="Arial" w:cs="Arial"/>
                <w:b/>
                <w:bCs/>
                <w:lang w:eastAsia="en-GB"/>
              </w:rPr>
              <w:t>Office Locations</w:t>
            </w:r>
          </w:p>
        </w:tc>
        <w:tc>
          <w:tcPr>
            <w:tcW w:w="2551" w:type="dxa"/>
          </w:tcPr>
          <w:p w14:paraId="29ACB440" w14:textId="759E07C4" w:rsidR="006928D7" w:rsidRPr="00F739DC" w:rsidRDefault="006928D7" w:rsidP="007063FF">
            <w:pPr>
              <w:jc w:val="center"/>
              <w:rPr>
                <w:rFonts w:ascii="Arial" w:hAnsi="Arial" w:cs="Arial"/>
                <w:b/>
                <w:bCs/>
                <w:lang w:eastAsia="en-GB"/>
              </w:rPr>
            </w:pPr>
            <w:r w:rsidRPr="00F739DC">
              <w:rPr>
                <w:rFonts w:ascii="Arial" w:hAnsi="Arial" w:cs="Arial"/>
                <w:b/>
                <w:bCs/>
                <w:lang w:eastAsia="en-GB"/>
              </w:rPr>
              <w:t>Contract</w:t>
            </w:r>
            <w:r>
              <w:rPr>
                <w:rFonts w:ascii="Arial" w:hAnsi="Arial" w:cs="Arial"/>
                <w:b/>
                <w:bCs/>
                <w:lang w:eastAsia="en-GB"/>
              </w:rPr>
              <w:t xml:space="preserve"> Type</w:t>
            </w:r>
          </w:p>
        </w:tc>
        <w:tc>
          <w:tcPr>
            <w:tcW w:w="2126" w:type="dxa"/>
          </w:tcPr>
          <w:p w14:paraId="20F4F530" w14:textId="2B1C9B17" w:rsidR="006928D7" w:rsidRPr="00F739DC" w:rsidRDefault="006928D7" w:rsidP="007063FF">
            <w:pPr>
              <w:jc w:val="center"/>
              <w:rPr>
                <w:rFonts w:ascii="Arial" w:hAnsi="Arial" w:cs="Arial"/>
                <w:b/>
                <w:bCs/>
                <w:lang w:eastAsia="en-GB"/>
              </w:rPr>
            </w:pPr>
            <w:r>
              <w:rPr>
                <w:rFonts w:ascii="Arial" w:hAnsi="Arial" w:cs="Arial"/>
                <w:b/>
                <w:bCs/>
                <w:lang w:eastAsia="en-GB"/>
              </w:rPr>
              <w:t>Number of Roles Available</w:t>
            </w:r>
          </w:p>
        </w:tc>
      </w:tr>
      <w:tr w:rsidR="006928D7" w14:paraId="0521A373" w14:textId="0A2FE884" w:rsidTr="006928D7">
        <w:trPr>
          <w:trHeight w:val="421"/>
        </w:trPr>
        <w:tc>
          <w:tcPr>
            <w:tcW w:w="2836" w:type="dxa"/>
          </w:tcPr>
          <w:p w14:paraId="486733F9" w14:textId="1A52B0D4" w:rsidR="006928D7" w:rsidRPr="00F739DC" w:rsidRDefault="006928D7" w:rsidP="007063FF">
            <w:pPr>
              <w:rPr>
                <w:rFonts w:ascii="Arial" w:hAnsi="Arial" w:cs="Arial"/>
                <w:lang w:eastAsia="en-GB"/>
              </w:rPr>
            </w:pPr>
            <w:r>
              <w:rPr>
                <w:rFonts w:ascii="Arial" w:hAnsi="Arial" w:cs="Arial"/>
                <w:lang w:eastAsia="en-GB"/>
              </w:rPr>
              <w:t>Cumbria &amp; Lancashire</w:t>
            </w:r>
          </w:p>
        </w:tc>
        <w:tc>
          <w:tcPr>
            <w:tcW w:w="3402" w:type="dxa"/>
          </w:tcPr>
          <w:p w14:paraId="3A47ACFD" w14:textId="66103D16" w:rsidR="006928D7" w:rsidRDefault="006928D7" w:rsidP="007063FF">
            <w:pPr>
              <w:rPr>
                <w:rFonts w:ascii="Arial" w:hAnsi="Arial" w:cs="Arial"/>
                <w:lang w:eastAsia="en-GB"/>
              </w:rPr>
            </w:pPr>
            <w:r>
              <w:rPr>
                <w:rFonts w:ascii="Arial" w:hAnsi="Arial" w:cs="Arial"/>
                <w:lang w:eastAsia="en-GB"/>
              </w:rPr>
              <w:t>Penrith, Preston</w:t>
            </w:r>
          </w:p>
        </w:tc>
        <w:tc>
          <w:tcPr>
            <w:tcW w:w="2551" w:type="dxa"/>
          </w:tcPr>
          <w:p w14:paraId="3A41B09F" w14:textId="4CD24902" w:rsidR="006928D7" w:rsidRPr="00F739DC" w:rsidRDefault="006928D7" w:rsidP="007063FF">
            <w:pPr>
              <w:rPr>
                <w:rFonts w:ascii="Arial" w:hAnsi="Arial" w:cs="Arial"/>
                <w:lang w:eastAsia="en-GB"/>
              </w:rPr>
            </w:pPr>
            <w:r>
              <w:rPr>
                <w:rFonts w:ascii="Arial" w:hAnsi="Arial" w:cs="Arial"/>
                <w:lang w:eastAsia="en-GB"/>
              </w:rPr>
              <w:t>Permanent</w:t>
            </w:r>
          </w:p>
        </w:tc>
        <w:tc>
          <w:tcPr>
            <w:tcW w:w="2126" w:type="dxa"/>
          </w:tcPr>
          <w:p w14:paraId="6AF7C53A" w14:textId="6F2C4B0C" w:rsidR="006928D7" w:rsidRDefault="006928D7" w:rsidP="00E500F7">
            <w:pPr>
              <w:jc w:val="center"/>
              <w:rPr>
                <w:rFonts w:ascii="Arial" w:hAnsi="Arial" w:cs="Arial"/>
                <w:lang w:eastAsia="en-GB"/>
              </w:rPr>
            </w:pPr>
            <w:r>
              <w:rPr>
                <w:rFonts w:ascii="Arial" w:hAnsi="Arial" w:cs="Arial"/>
                <w:lang w:eastAsia="en-GB"/>
              </w:rPr>
              <w:t>1</w:t>
            </w:r>
          </w:p>
        </w:tc>
      </w:tr>
      <w:tr w:rsidR="006928D7" w14:paraId="52240F7F" w14:textId="0889415C" w:rsidTr="006928D7">
        <w:trPr>
          <w:trHeight w:val="413"/>
        </w:trPr>
        <w:tc>
          <w:tcPr>
            <w:tcW w:w="2836" w:type="dxa"/>
          </w:tcPr>
          <w:p w14:paraId="76882487" w14:textId="58F23ECF" w:rsidR="006928D7" w:rsidRPr="00F739DC" w:rsidRDefault="006928D7" w:rsidP="007063FF">
            <w:pPr>
              <w:rPr>
                <w:rFonts w:ascii="Arial" w:hAnsi="Arial" w:cs="Arial"/>
                <w:lang w:eastAsia="en-GB"/>
              </w:rPr>
            </w:pPr>
            <w:r>
              <w:rPr>
                <w:rFonts w:ascii="Arial" w:hAnsi="Arial" w:cs="Arial"/>
                <w:lang w:eastAsia="en-GB"/>
              </w:rPr>
              <w:t>Yorkshire</w:t>
            </w:r>
          </w:p>
        </w:tc>
        <w:tc>
          <w:tcPr>
            <w:tcW w:w="3402" w:type="dxa"/>
          </w:tcPr>
          <w:p w14:paraId="5B6EB316" w14:textId="6AA025A2" w:rsidR="006928D7" w:rsidRDefault="006928D7" w:rsidP="007063FF">
            <w:pPr>
              <w:rPr>
                <w:rFonts w:ascii="Arial" w:hAnsi="Arial" w:cs="Arial"/>
                <w:lang w:eastAsia="en-GB"/>
              </w:rPr>
            </w:pPr>
            <w:r>
              <w:rPr>
                <w:rFonts w:ascii="Arial" w:hAnsi="Arial" w:cs="Arial"/>
                <w:lang w:eastAsia="en-GB"/>
              </w:rPr>
              <w:t>Leeds, York</w:t>
            </w:r>
          </w:p>
        </w:tc>
        <w:tc>
          <w:tcPr>
            <w:tcW w:w="2551" w:type="dxa"/>
          </w:tcPr>
          <w:p w14:paraId="5FEE4042" w14:textId="6AC9D148" w:rsidR="006928D7" w:rsidRPr="00F739DC" w:rsidRDefault="006928D7" w:rsidP="007063FF">
            <w:pPr>
              <w:rPr>
                <w:rFonts w:ascii="Arial" w:hAnsi="Arial" w:cs="Arial"/>
                <w:lang w:eastAsia="en-GB"/>
              </w:rPr>
            </w:pPr>
            <w:r>
              <w:rPr>
                <w:rFonts w:ascii="Arial" w:hAnsi="Arial" w:cs="Arial"/>
                <w:lang w:eastAsia="en-GB"/>
              </w:rPr>
              <w:t>Permanent</w:t>
            </w:r>
          </w:p>
        </w:tc>
        <w:tc>
          <w:tcPr>
            <w:tcW w:w="2126" w:type="dxa"/>
          </w:tcPr>
          <w:p w14:paraId="149D2225" w14:textId="1147F5C3" w:rsidR="006928D7" w:rsidRDefault="006928D7" w:rsidP="00E500F7">
            <w:pPr>
              <w:jc w:val="center"/>
              <w:rPr>
                <w:rFonts w:ascii="Arial" w:hAnsi="Arial" w:cs="Arial"/>
                <w:lang w:eastAsia="en-GB"/>
              </w:rPr>
            </w:pPr>
            <w:r>
              <w:rPr>
                <w:rFonts w:ascii="Arial" w:hAnsi="Arial" w:cs="Arial"/>
                <w:lang w:eastAsia="en-GB"/>
              </w:rPr>
              <w:t>1</w:t>
            </w:r>
          </w:p>
        </w:tc>
      </w:tr>
      <w:tr w:rsidR="006928D7" w14:paraId="18C9688A" w14:textId="04D6E37A" w:rsidTr="006928D7">
        <w:trPr>
          <w:trHeight w:val="405"/>
        </w:trPr>
        <w:tc>
          <w:tcPr>
            <w:tcW w:w="2836" w:type="dxa"/>
          </w:tcPr>
          <w:p w14:paraId="4C736E14" w14:textId="3A688FC4" w:rsidR="006928D7" w:rsidRPr="00F739DC" w:rsidRDefault="006928D7" w:rsidP="007063FF">
            <w:pPr>
              <w:rPr>
                <w:rFonts w:ascii="Arial" w:hAnsi="Arial" w:cs="Arial"/>
                <w:lang w:eastAsia="en-GB"/>
              </w:rPr>
            </w:pPr>
            <w:r>
              <w:rPr>
                <w:rFonts w:ascii="Arial" w:hAnsi="Arial" w:cs="Arial"/>
                <w:lang w:eastAsia="en-GB"/>
              </w:rPr>
              <w:t>Greater Manchester, Merseyside &amp; Cheshire</w:t>
            </w:r>
          </w:p>
        </w:tc>
        <w:tc>
          <w:tcPr>
            <w:tcW w:w="3402" w:type="dxa"/>
          </w:tcPr>
          <w:p w14:paraId="17C6B12F" w14:textId="2CA87A2F" w:rsidR="006928D7" w:rsidRDefault="006928D7" w:rsidP="007063FF">
            <w:pPr>
              <w:rPr>
                <w:rFonts w:ascii="Arial" w:hAnsi="Arial" w:cs="Arial"/>
                <w:lang w:eastAsia="en-GB"/>
              </w:rPr>
            </w:pPr>
            <w:r>
              <w:rPr>
                <w:rFonts w:ascii="Arial" w:hAnsi="Arial" w:cs="Arial"/>
                <w:lang w:eastAsia="en-GB"/>
              </w:rPr>
              <w:t>Warrington</w:t>
            </w:r>
          </w:p>
        </w:tc>
        <w:tc>
          <w:tcPr>
            <w:tcW w:w="2551" w:type="dxa"/>
          </w:tcPr>
          <w:p w14:paraId="0352C12C" w14:textId="2FF9A89F" w:rsidR="006928D7" w:rsidRPr="00F739DC" w:rsidRDefault="006928D7" w:rsidP="007063FF">
            <w:pPr>
              <w:rPr>
                <w:rFonts w:ascii="Arial" w:hAnsi="Arial" w:cs="Arial"/>
                <w:lang w:eastAsia="en-GB"/>
              </w:rPr>
            </w:pPr>
            <w:r>
              <w:rPr>
                <w:rFonts w:ascii="Arial" w:hAnsi="Arial" w:cs="Arial"/>
                <w:lang w:eastAsia="en-GB"/>
              </w:rPr>
              <w:t>Permanent</w:t>
            </w:r>
          </w:p>
        </w:tc>
        <w:tc>
          <w:tcPr>
            <w:tcW w:w="2126" w:type="dxa"/>
          </w:tcPr>
          <w:p w14:paraId="42E167EE" w14:textId="10ABEA9F" w:rsidR="006928D7" w:rsidRDefault="006928D7" w:rsidP="00E500F7">
            <w:pPr>
              <w:jc w:val="center"/>
              <w:rPr>
                <w:rFonts w:ascii="Arial" w:hAnsi="Arial" w:cs="Arial"/>
                <w:lang w:eastAsia="en-GB"/>
              </w:rPr>
            </w:pPr>
            <w:r>
              <w:rPr>
                <w:rFonts w:ascii="Arial" w:hAnsi="Arial" w:cs="Arial"/>
                <w:lang w:eastAsia="en-GB"/>
              </w:rPr>
              <w:t>1</w:t>
            </w:r>
          </w:p>
        </w:tc>
      </w:tr>
      <w:tr w:rsidR="006928D7" w14:paraId="53B93E68" w14:textId="162E6C30" w:rsidTr="006928D7">
        <w:trPr>
          <w:trHeight w:val="425"/>
        </w:trPr>
        <w:tc>
          <w:tcPr>
            <w:tcW w:w="2836" w:type="dxa"/>
          </w:tcPr>
          <w:p w14:paraId="01BC286B" w14:textId="2738834B" w:rsidR="006928D7" w:rsidRPr="00F739DC" w:rsidRDefault="006928D7" w:rsidP="007063FF">
            <w:pPr>
              <w:rPr>
                <w:rFonts w:ascii="Arial" w:hAnsi="Arial" w:cs="Arial"/>
                <w:lang w:eastAsia="en-GB"/>
              </w:rPr>
            </w:pPr>
            <w:r>
              <w:rPr>
                <w:rFonts w:ascii="Arial" w:hAnsi="Arial" w:cs="Arial"/>
                <w:lang w:eastAsia="en-GB"/>
              </w:rPr>
              <w:t xml:space="preserve">Lincolnshire &amp; Northamptonshire </w:t>
            </w:r>
          </w:p>
        </w:tc>
        <w:tc>
          <w:tcPr>
            <w:tcW w:w="3402" w:type="dxa"/>
          </w:tcPr>
          <w:p w14:paraId="65CDE4A7" w14:textId="7D1C01D1" w:rsidR="006928D7" w:rsidRDefault="006928D7" w:rsidP="007063FF">
            <w:pPr>
              <w:rPr>
                <w:rFonts w:ascii="Arial" w:hAnsi="Arial" w:cs="Arial"/>
                <w:lang w:eastAsia="en-GB"/>
              </w:rPr>
            </w:pPr>
            <w:r>
              <w:rPr>
                <w:rFonts w:ascii="Arial" w:hAnsi="Arial" w:cs="Arial"/>
                <w:lang w:eastAsia="en-GB"/>
              </w:rPr>
              <w:t>Lincoln, Kettering</w:t>
            </w:r>
          </w:p>
        </w:tc>
        <w:tc>
          <w:tcPr>
            <w:tcW w:w="2551" w:type="dxa"/>
          </w:tcPr>
          <w:p w14:paraId="2A67306B" w14:textId="2E469BA5" w:rsidR="006928D7" w:rsidRPr="00F739DC" w:rsidRDefault="006928D7" w:rsidP="007063FF">
            <w:pPr>
              <w:rPr>
                <w:rFonts w:ascii="Arial" w:hAnsi="Arial" w:cs="Arial"/>
                <w:lang w:eastAsia="en-GB"/>
              </w:rPr>
            </w:pPr>
            <w:r>
              <w:rPr>
                <w:rFonts w:ascii="Arial" w:hAnsi="Arial" w:cs="Arial"/>
                <w:lang w:eastAsia="en-GB"/>
              </w:rPr>
              <w:t>Permanent</w:t>
            </w:r>
          </w:p>
        </w:tc>
        <w:tc>
          <w:tcPr>
            <w:tcW w:w="2126" w:type="dxa"/>
          </w:tcPr>
          <w:p w14:paraId="0DF91ED2" w14:textId="2E5492C1" w:rsidR="006928D7" w:rsidRDefault="006928D7" w:rsidP="00E500F7">
            <w:pPr>
              <w:jc w:val="center"/>
              <w:rPr>
                <w:rFonts w:ascii="Arial" w:hAnsi="Arial" w:cs="Arial"/>
                <w:lang w:eastAsia="en-GB"/>
              </w:rPr>
            </w:pPr>
            <w:r>
              <w:rPr>
                <w:rFonts w:ascii="Arial" w:hAnsi="Arial" w:cs="Arial"/>
                <w:lang w:eastAsia="en-GB"/>
              </w:rPr>
              <w:t>1</w:t>
            </w:r>
          </w:p>
        </w:tc>
      </w:tr>
      <w:tr w:rsidR="006928D7" w14:paraId="252A2897" w14:textId="081796A6" w:rsidTr="00E324B5">
        <w:trPr>
          <w:trHeight w:val="562"/>
        </w:trPr>
        <w:tc>
          <w:tcPr>
            <w:tcW w:w="2836" w:type="dxa"/>
          </w:tcPr>
          <w:p w14:paraId="36FDD151" w14:textId="3F436D32" w:rsidR="006928D7" w:rsidRDefault="006928D7" w:rsidP="007063FF">
            <w:pPr>
              <w:rPr>
                <w:rFonts w:ascii="Arial" w:hAnsi="Arial" w:cs="Arial"/>
                <w:lang w:eastAsia="en-GB"/>
              </w:rPr>
            </w:pPr>
            <w:r>
              <w:rPr>
                <w:rFonts w:ascii="Arial" w:hAnsi="Arial" w:cs="Arial"/>
                <w:lang w:eastAsia="en-GB"/>
              </w:rPr>
              <w:t>Hertfordshire &amp; North London</w:t>
            </w:r>
          </w:p>
        </w:tc>
        <w:tc>
          <w:tcPr>
            <w:tcW w:w="3402" w:type="dxa"/>
          </w:tcPr>
          <w:p w14:paraId="1C799527" w14:textId="6B206FFC" w:rsidR="006928D7" w:rsidRDefault="006928D7" w:rsidP="007063FF">
            <w:pPr>
              <w:rPr>
                <w:rFonts w:ascii="Arial" w:hAnsi="Arial" w:cs="Arial"/>
                <w:lang w:eastAsia="en-GB"/>
              </w:rPr>
            </w:pPr>
            <w:r>
              <w:rPr>
                <w:rFonts w:ascii="Arial" w:hAnsi="Arial" w:cs="Arial"/>
                <w:lang w:eastAsia="en-GB"/>
              </w:rPr>
              <w:t>Welwyn Garden City</w:t>
            </w:r>
          </w:p>
        </w:tc>
        <w:tc>
          <w:tcPr>
            <w:tcW w:w="2551" w:type="dxa"/>
          </w:tcPr>
          <w:p w14:paraId="4253D549" w14:textId="7D5762E3" w:rsidR="006928D7" w:rsidRDefault="006928D7" w:rsidP="007063FF">
            <w:pPr>
              <w:rPr>
                <w:rFonts w:ascii="Arial" w:hAnsi="Arial" w:cs="Arial"/>
                <w:lang w:eastAsia="en-GB"/>
              </w:rPr>
            </w:pPr>
            <w:r>
              <w:rPr>
                <w:rFonts w:ascii="Arial" w:hAnsi="Arial" w:cs="Arial"/>
                <w:lang w:eastAsia="en-GB"/>
              </w:rPr>
              <w:t>Permanent</w:t>
            </w:r>
          </w:p>
        </w:tc>
        <w:tc>
          <w:tcPr>
            <w:tcW w:w="2126" w:type="dxa"/>
          </w:tcPr>
          <w:p w14:paraId="0BFB1575" w14:textId="6D2563CD" w:rsidR="006928D7" w:rsidRDefault="006928D7" w:rsidP="00E500F7">
            <w:pPr>
              <w:jc w:val="center"/>
              <w:rPr>
                <w:rFonts w:ascii="Arial" w:hAnsi="Arial" w:cs="Arial"/>
                <w:lang w:eastAsia="en-GB"/>
              </w:rPr>
            </w:pPr>
            <w:r>
              <w:rPr>
                <w:rFonts w:ascii="Arial" w:hAnsi="Arial" w:cs="Arial"/>
                <w:lang w:eastAsia="en-GB"/>
              </w:rPr>
              <w:t>2</w:t>
            </w:r>
          </w:p>
        </w:tc>
      </w:tr>
      <w:tr w:rsidR="006928D7" w14:paraId="245AB83C" w14:textId="77777777" w:rsidTr="00E324B5">
        <w:trPr>
          <w:trHeight w:val="570"/>
        </w:trPr>
        <w:tc>
          <w:tcPr>
            <w:tcW w:w="2836" w:type="dxa"/>
          </w:tcPr>
          <w:p w14:paraId="24A36209" w14:textId="5577CEEC" w:rsidR="006928D7" w:rsidRDefault="006928D7" w:rsidP="007063FF">
            <w:pPr>
              <w:rPr>
                <w:rFonts w:ascii="Arial" w:hAnsi="Arial" w:cs="Arial"/>
                <w:lang w:eastAsia="en-GB"/>
              </w:rPr>
            </w:pPr>
            <w:r>
              <w:rPr>
                <w:rFonts w:ascii="Arial" w:hAnsi="Arial" w:cs="Arial"/>
                <w:lang w:eastAsia="en-GB"/>
              </w:rPr>
              <w:t>London</w:t>
            </w:r>
          </w:p>
        </w:tc>
        <w:tc>
          <w:tcPr>
            <w:tcW w:w="3402" w:type="dxa"/>
          </w:tcPr>
          <w:p w14:paraId="37908D42" w14:textId="755E2448" w:rsidR="006928D7" w:rsidRDefault="006928D7" w:rsidP="007063FF">
            <w:pPr>
              <w:rPr>
                <w:rFonts w:ascii="Arial" w:hAnsi="Arial" w:cs="Arial"/>
                <w:lang w:eastAsia="en-GB"/>
              </w:rPr>
            </w:pPr>
            <w:r>
              <w:rPr>
                <w:rFonts w:ascii="Arial" w:hAnsi="Arial" w:cs="Arial"/>
                <w:lang w:eastAsia="en-GB"/>
              </w:rPr>
              <w:t>Central London</w:t>
            </w:r>
          </w:p>
        </w:tc>
        <w:tc>
          <w:tcPr>
            <w:tcW w:w="2551" w:type="dxa"/>
          </w:tcPr>
          <w:p w14:paraId="2AF4CA1D" w14:textId="10982357" w:rsidR="006928D7" w:rsidRDefault="006928D7" w:rsidP="007063FF">
            <w:pPr>
              <w:rPr>
                <w:rFonts w:ascii="Arial" w:hAnsi="Arial" w:cs="Arial"/>
                <w:lang w:eastAsia="en-GB"/>
              </w:rPr>
            </w:pPr>
            <w:r>
              <w:rPr>
                <w:rFonts w:ascii="Arial" w:hAnsi="Arial" w:cs="Arial"/>
                <w:lang w:eastAsia="en-GB"/>
              </w:rPr>
              <w:t>Permanent</w:t>
            </w:r>
          </w:p>
        </w:tc>
        <w:tc>
          <w:tcPr>
            <w:tcW w:w="2126" w:type="dxa"/>
          </w:tcPr>
          <w:p w14:paraId="0BFA8205" w14:textId="14E517EF" w:rsidR="006928D7" w:rsidRDefault="006928D7" w:rsidP="00E500F7">
            <w:pPr>
              <w:jc w:val="center"/>
              <w:rPr>
                <w:rFonts w:ascii="Arial" w:hAnsi="Arial" w:cs="Arial"/>
                <w:lang w:eastAsia="en-GB"/>
              </w:rPr>
            </w:pPr>
            <w:r>
              <w:rPr>
                <w:rFonts w:ascii="Arial" w:hAnsi="Arial" w:cs="Arial"/>
                <w:lang w:eastAsia="en-GB"/>
              </w:rPr>
              <w:t>1</w:t>
            </w:r>
          </w:p>
        </w:tc>
      </w:tr>
      <w:tr w:rsidR="00E324B5" w14:paraId="5B40893A" w14:textId="77777777" w:rsidTr="006928D7">
        <w:trPr>
          <w:trHeight w:val="428"/>
        </w:trPr>
        <w:tc>
          <w:tcPr>
            <w:tcW w:w="2836" w:type="dxa"/>
          </w:tcPr>
          <w:p w14:paraId="0C3AE91B" w14:textId="116E84C7" w:rsidR="00E324B5" w:rsidRDefault="00E324B5" w:rsidP="00E324B5">
            <w:pPr>
              <w:rPr>
                <w:rFonts w:ascii="Arial" w:hAnsi="Arial" w:cs="Arial"/>
                <w:lang w:eastAsia="en-GB"/>
              </w:rPr>
            </w:pPr>
            <w:r>
              <w:rPr>
                <w:rFonts w:ascii="Arial" w:hAnsi="Arial" w:cs="Arial"/>
                <w:lang w:eastAsia="en-GB"/>
              </w:rPr>
              <w:t>Hertfordshire &amp; North London</w:t>
            </w:r>
          </w:p>
        </w:tc>
        <w:tc>
          <w:tcPr>
            <w:tcW w:w="3402" w:type="dxa"/>
          </w:tcPr>
          <w:p w14:paraId="4B0D645C" w14:textId="001CDD7D" w:rsidR="00E324B5" w:rsidRDefault="00E324B5" w:rsidP="00E324B5">
            <w:pPr>
              <w:rPr>
                <w:rFonts w:ascii="Arial" w:hAnsi="Arial" w:cs="Arial"/>
                <w:lang w:eastAsia="en-GB"/>
              </w:rPr>
            </w:pPr>
            <w:r>
              <w:rPr>
                <w:rFonts w:ascii="Arial" w:hAnsi="Arial" w:cs="Arial"/>
                <w:lang w:eastAsia="en-GB"/>
              </w:rPr>
              <w:t>Welwyn Garden City</w:t>
            </w:r>
          </w:p>
        </w:tc>
        <w:tc>
          <w:tcPr>
            <w:tcW w:w="2551" w:type="dxa"/>
          </w:tcPr>
          <w:p w14:paraId="5BCFF610" w14:textId="21395AEF" w:rsidR="00E324B5" w:rsidRDefault="00E324B5" w:rsidP="00E324B5">
            <w:pPr>
              <w:rPr>
                <w:rFonts w:ascii="Arial" w:hAnsi="Arial" w:cs="Arial"/>
                <w:lang w:eastAsia="en-GB"/>
              </w:rPr>
            </w:pPr>
            <w:r>
              <w:rPr>
                <w:rFonts w:ascii="Arial" w:hAnsi="Arial" w:cs="Arial"/>
                <w:lang w:eastAsia="en-GB"/>
              </w:rPr>
              <w:t>Fixed Term Contract – 18 months</w:t>
            </w:r>
          </w:p>
        </w:tc>
        <w:tc>
          <w:tcPr>
            <w:tcW w:w="2126" w:type="dxa"/>
          </w:tcPr>
          <w:p w14:paraId="541F9914" w14:textId="30625612" w:rsidR="00E324B5" w:rsidRDefault="00E324B5" w:rsidP="00E324B5">
            <w:pPr>
              <w:jc w:val="center"/>
              <w:rPr>
                <w:rFonts w:ascii="Arial" w:hAnsi="Arial" w:cs="Arial"/>
                <w:lang w:eastAsia="en-GB"/>
              </w:rPr>
            </w:pPr>
            <w:r>
              <w:rPr>
                <w:rFonts w:ascii="Arial" w:hAnsi="Arial" w:cs="Arial"/>
                <w:lang w:eastAsia="en-GB"/>
              </w:rPr>
              <w:t>1</w:t>
            </w:r>
          </w:p>
        </w:tc>
      </w:tr>
      <w:tr w:rsidR="00E324B5" w14:paraId="16120F54" w14:textId="77777777" w:rsidTr="006928D7">
        <w:trPr>
          <w:trHeight w:val="428"/>
        </w:trPr>
        <w:tc>
          <w:tcPr>
            <w:tcW w:w="2836" w:type="dxa"/>
          </w:tcPr>
          <w:p w14:paraId="15930BD1" w14:textId="44CA523A" w:rsidR="00E324B5" w:rsidRDefault="00E324B5" w:rsidP="00E324B5">
            <w:pPr>
              <w:rPr>
                <w:rFonts w:ascii="Arial" w:hAnsi="Arial" w:cs="Arial"/>
                <w:lang w:eastAsia="en-GB"/>
              </w:rPr>
            </w:pPr>
            <w:r>
              <w:rPr>
                <w:rFonts w:ascii="Arial" w:hAnsi="Arial" w:cs="Arial"/>
                <w:lang w:eastAsia="en-GB"/>
              </w:rPr>
              <w:t>Wessex</w:t>
            </w:r>
          </w:p>
        </w:tc>
        <w:tc>
          <w:tcPr>
            <w:tcW w:w="3402" w:type="dxa"/>
          </w:tcPr>
          <w:p w14:paraId="45391257" w14:textId="20C1506A" w:rsidR="00E324B5" w:rsidRDefault="00E324B5" w:rsidP="00E324B5">
            <w:pPr>
              <w:rPr>
                <w:rFonts w:ascii="Arial" w:hAnsi="Arial" w:cs="Arial"/>
                <w:lang w:eastAsia="en-GB"/>
              </w:rPr>
            </w:pPr>
            <w:r>
              <w:rPr>
                <w:rFonts w:ascii="Arial" w:hAnsi="Arial" w:cs="Arial"/>
                <w:lang w:eastAsia="en-GB"/>
              </w:rPr>
              <w:t>Blandford Forum, Bridgwater</w:t>
            </w:r>
          </w:p>
        </w:tc>
        <w:tc>
          <w:tcPr>
            <w:tcW w:w="2551" w:type="dxa"/>
          </w:tcPr>
          <w:p w14:paraId="39815D09" w14:textId="3336C814" w:rsidR="00E324B5" w:rsidRDefault="00E324B5" w:rsidP="00E324B5">
            <w:pPr>
              <w:rPr>
                <w:rFonts w:ascii="Arial" w:hAnsi="Arial" w:cs="Arial"/>
                <w:lang w:eastAsia="en-GB"/>
              </w:rPr>
            </w:pPr>
            <w:r>
              <w:rPr>
                <w:rFonts w:ascii="Arial" w:hAnsi="Arial" w:cs="Arial"/>
                <w:lang w:eastAsia="en-GB"/>
              </w:rPr>
              <w:t>Fixed Term Contract – 24 months</w:t>
            </w:r>
          </w:p>
        </w:tc>
        <w:tc>
          <w:tcPr>
            <w:tcW w:w="2126" w:type="dxa"/>
          </w:tcPr>
          <w:p w14:paraId="32DAFC69" w14:textId="57A66B60" w:rsidR="00E324B5" w:rsidRDefault="00E324B5" w:rsidP="00E324B5">
            <w:pPr>
              <w:jc w:val="center"/>
              <w:rPr>
                <w:rFonts w:ascii="Arial" w:hAnsi="Arial" w:cs="Arial"/>
                <w:lang w:eastAsia="en-GB"/>
              </w:rPr>
            </w:pPr>
            <w:r>
              <w:rPr>
                <w:rFonts w:ascii="Arial" w:hAnsi="Arial" w:cs="Arial"/>
                <w:lang w:eastAsia="en-GB"/>
              </w:rPr>
              <w:t>1</w:t>
            </w:r>
          </w:p>
        </w:tc>
      </w:tr>
      <w:tr w:rsidR="00E324B5" w14:paraId="4EE3C8BC" w14:textId="77777777" w:rsidTr="006928D7">
        <w:tc>
          <w:tcPr>
            <w:tcW w:w="2836" w:type="dxa"/>
          </w:tcPr>
          <w:p w14:paraId="68AFC9F3" w14:textId="3756A83C" w:rsidR="00E324B5" w:rsidRDefault="00E324B5" w:rsidP="00E324B5">
            <w:pPr>
              <w:rPr>
                <w:rFonts w:ascii="Arial" w:hAnsi="Arial" w:cs="Arial"/>
                <w:lang w:eastAsia="en-GB"/>
              </w:rPr>
            </w:pPr>
            <w:r>
              <w:rPr>
                <w:rFonts w:ascii="Arial" w:hAnsi="Arial" w:cs="Arial"/>
                <w:lang w:eastAsia="en-GB"/>
              </w:rPr>
              <w:t xml:space="preserve">North East </w:t>
            </w:r>
          </w:p>
        </w:tc>
        <w:tc>
          <w:tcPr>
            <w:tcW w:w="3402" w:type="dxa"/>
          </w:tcPr>
          <w:p w14:paraId="543232D3" w14:textId="3589BBA9" w:rsidR="00E324B5" w:rsidRDefault="00E324B5" w:rsidP="00E324B5">
            <w:pPr>
              <w:rPr>
                <w:rFonts w:ascii="Arial" w:hAnsi="Arial" w:cs="Arial"/>
                <w:lang w:eastAsia="en-GB"/>
              </w:rPr>
            </w:pPr>
            <w:r>
              <w:rPr>
                <w:rFonts w:ascii="Arial" w:hAnsi="Arial" w:cs="Arial"/>
                <w:lang w:eastAsia="en-GB"/>
              </w:rPr>
              <w:t>Newcastle, Darlington</w:t>
            </w:r>
          </w:p>
        </w:tc>
        <w:tc>
          <w:tcPr>
            <w:tcW w:w="2551" w:type="dxa"/>
          </w:tcPr>
          <w:p w14:paraId="3AE35F85" w14:textId="44282C24" w:rsidR="00E324B5" w:rsidRDefault="00E324B5" w:rsidP="00E324B5">
            <w:pPr>
              <w:rPr>
                <w:rFonts w:ascii="Arial" w:hAnsi="Arial" w:cs="Arial"/>
                <w:lang w:eastAsia="en-GB"/>
              </w:rPr>
            </w:pPr>
            <w:r>
              <w:rPr>
                <w:rFonts w:ascii="Arial" w:hAnsi="Arial" w:cs="Arial"/>
                <w:lang w:eastAsia="en-GB"/>
              </w:rPr>
              <w:t>Fixed Term Contract – 12 months</w:t>
            </w:r>
          </w:p>
        </w:tc>
        <w:tc>
          <w:tcPr>
            <w:tcW w:w="2126" w:type="dxa"/>
          </w:tcPr>
          <w:p w14:paraId="3FD44EE7" w14:textId="5193D96D" w:rsidR="00E324B5" w:rsidRDefault="00E324B5" w:rsidP="00E324B5">
            <w:pPr>
              <w:jc w:val="center"/>
              <w:rPr>
                <w:rFonts w:ascii="Arial" w:hAnsi="Arial" w:cs="Arial"/>
                <w:lang w:eastAsia="en-GB"/>
              </w:rPr>
            </w:pPr>
            <w:r>
              <w:rPr>
                <w:rFonts w:ascii="Arial" w:hAnsi="Arial" w:cs="Arial"/>
                <w:lang w:eastAsia="en-GB"/>
              </w:rPr>
              <w:t>1</w:t>
            </w:r>
          </w:p>
        </w:tc>
      </w:tr>
      <w:tr w:rsidR="00E324B5" w14:paraId="589C7E8E" w14:textId="77777777" w:rsidTr="006928D7">
        <w:tc>
          <w:tcPr>
            <w:tcW w:w="2836" w:type="dxa"/>
          </w:tcPr>
          <w:p w14:paraId="027777C8" w14:textId="09D9EDCE" w:rsidR="00E324B5" w:rsidRDefault="00E324B5" w:rsidP="00E324B5">
            <w:pPr>
              <w:rPr>
                <w:rFonts w:ascii="Arial" w:hAnsi="Arial" w:cs="Arial"/>
                <w:lang w:eastAsia="en-GB"/>
              </w:rPr>
            </w:pPr>
            <w:r>
              <w:rPr>
                <w:rFonts w:ascii="Arial" w:hAnsi="Arial" w:cs="Arial"/>
                <w:lang w:eastAsia="en-GB"/>
              </w:rPr>
              <w:t>Solent &amp; South Downs</w:t>
            </w:r>
          </w:p>
        </w:tc>
        <w:tc>
          <w:tcPr>
            <w:tcW w:w="3402" w:type="dxa"/>
          </w:tcPr>
          <w:p w14:paraId="221019B4" w14:textId="74118AFC" w:rsidR="00E324B5" w:rsidRDefault="00E324B5" w:rsidP="00E324B5">
            <w:pPr>
              <w:rPr>
                <w:rFonts w:ascii="Arial" w:hAnsi="Arial" w:cs="Arial"/>
                <w:lang w:eastAsia="en-GB"/>
              </w:rPr>
            </w:pPr>
            <w:r>
              <w:rPr>
                <w:rFonts w:ascii="Arial" w:hAnsi="Arial" w:cs="Arial"/>
                <w:lang w:eastAsia="en-GB"/>
              </w:rPr>
              <w:t>Chichester, Worthing</w:t>
            </w:r>
          </w:p>
        </w:tc>
        <w:tc>
          <w:tcPr>
            <w:tcW w:w="2551" w:type="dxa"/>
          </w:tcPr>
          <w:p w14:paraId="3C3AE675" w14:textId="68AF244A" w:rsidR="00E324B5" w:rsidRDefault="00E324B5" w:rsidP="00E324B5">
            <w:pPr>
              <w:rPr>
                <w:rFonts w:ascii="Arial" w:hAnsi="Arial" w:cs="Arial"/>
                <w:lang w:eastAsia="en-GB"/>
              </w:rPr>
            </w:pPr>
            <w:r>
              <w:rPr>
                <w:rFonts w:ascii="Arial" w:hAnsi="Arial" w:cs="Arial"/>
                <w:lang w:eastAsia="en-GB"/>
              </w:rPr>
              <w:t>Fixed Term Contract – 24 months</w:t>
            </w:r>
          </w:p>
        </w:tc>
        <w:tc>
          <w:tcPr>
            <w:tcW w:w="2126" w:type="dxa"/>
          </w:tcPr>
          <w:p w14:paraId="3AA7F631" w14:textId="22AC38A5" w:rsidR="00E324B5" w:rsidRDefault="00E324B5" w:rsidP="00E324B5">
            <w:pPr>
              <w:jc w:val="center"/>
              <w:rPr>
                <w:rFonts w:ascii="Arial" w:hAnsi="Arial" w:cs="Arial"/>
                <w:lang w:eastAsia="en-GB"/>
              </w:rPr>
            </w:pPr>
            <w:r>
              <w:rPr>
                <w:rFonts w:ascii="Arial" w:hAnsi="Arial" w:cs="Arial"/>
                <w:lang w:eastAsia="en-GB"/>
              </w:rPr>
              <w:t>1</w:t>
            </w:r>
          </w:p>
        </w:tc>
      </w:tr>
      <w:tr w:rsidR="00E324B5" w14:paraId="5F4F6966" w14:textId="77777777" w:rsidTr="006928D7">
        <w:tc>
          <w:tcPr>
            <w:tcW w:w="2836" w:type="dxa"/>
          </w:tcPr>
          <w:p w14:paraId="3C357BE0" w14:textId="17A5052E" w:rsidR="00E324B5" w:rsidRDefault="00E324B5" w:rsidP="00E324B5">
            <w:pPr>
              <w:rPr>
                <w:rFonts w:ascii="Arial" w:hAnsi="Arial" w:cs="Arial"/>
                <w:lang w:eastAsia="en-GB"/>
              </w:rPr>
            </w:pPr>
            <w:r>
              <w:rPr>
                <w:rFonts w:ascii="Arial" w:hAnsi="Arial" w:cs="Arial"/>
                <w:lang w:eastAsia="en-GB"/>
              </w:rPr>
              <w:t>Kent, South London &amp; East Sussex</w:t>
            </w:r>
          </w:p>
        </w:tc>
        <w:tc>
          <w:tcPr>
            <w:tcW w:w="3402" w:type="dxa"/>
          </w:tcPr>
          <w:p w14:paraId="6CDA280D" w14:textId="1158E11C" w:rsidR="00E324B5" w:rsidRDefault="00E324B5" w:rsidP="00E324B5">
            <w:pPr>
              <w:rPr>
                <w:rFonts w:ascii="Arial" w:hAnsi="Arial" w:cs="Arial"/>
                <w:lang w:eastAsia="en-GB"/>
              </w:rPr>
            </w:pPr>
            <w:r>
              <w:rPr>
                <w:rFonts w:ascii="Arial" w:hAnsi="Arial" w:cs="Arial"/>
                <w:lang w:eastAsia="en-GB"/>
              </w:rPr>
              <w:t>West Malling</w:t>
            </w:r>
          </w:p>
        </w:tc>
        <w:tc>
          <w:tcPr>
            <w:tcW w:w="2551" w:type="dxa"/>
          </w:tcPr>
          <w:p w14:paraId="6ADE224E" w14:textId="302093FD" w:rsidR="00E324B5" w:rsidRDefault="00E324B5" w:rsidP="00E324B5">
            <w:pPr>
              <w:rPr>
                <w:rFonts w:ascii="Arial" w:hAnsi="Arial" w:cs="Arial"/>
                <w:lang w:eastAsia="en-GB"/>
              </w:rPr>
            </w:pPr>
            <w:r>
              <w:rPr>
                <w:rFonts w:ascii="Arial" w:hAnsi="Arial" w:cs="Arial"/>
                <w:lang w:eastAsia="en-GB"/>
              </w:rPr>
              <w:t>Fixed Term Contract – 24 months</w:t>
            </w:r>
          </w:p>
        </w:tc>
        <w:tc>
          <w:tcPr>
            <w:tcW w:w="2126" w:type="dxa"/>
          </w:tcPr>
          <w:p w14:paraId="66D6F3AF" w14:textId="5D0C59F4" w:rsidR="00E324B5" w:rsidRDefault="00E324B5" w:rsidP="00E324B5">
            <w:pPr>
              <w:jc w:val="center"/>
              <w:rPr>
                <w:rFonts w:ascii="Arial" w:hAnsi="Arial" w:cs="Arial"/>
                <w:lang w:eastAsia="en-GB"/>
              </w:rPr>
            </w:pPr>
            <w:r>
              <w:rPr>
                <w:rFonts w:ascii="Arial" w:hAnsi="Arial" w:cs="Arial"/>
                <w:lang w:eastAsia="en-GB"/>
              </w:rPr>
              <w:t>1</w:t>
            </w:r>
          </w:p>
        </w:tc>
      </w:tr>
    </w:tbl>
    <w:p w14:paraId="473C740E" w14:textId="77777777" w:rsidR="006928D7" w:rsidRDefault="006928D7">
      <w:pPr>
        <w:rPr>
          <w:rFonts w:ascii="Arial" w:hAnsi="Arial" w:cs="Arial"/>
          <w:sz w:val="22"/>
          <w:szCs w:val="22"/>
        </w:rPr>
      </w:pPr>
    </w:p>
    <w:p w14:paraId="55535615" w14:textId="1353897C" w:rsidR="00EE79AB" w:rsidRPr="006928D7" w:rsidRDefault="6FD0A01F">
      <w:r w:rsidRPr="6FD0A01F">
        <w:rPr>
          <w:rFonts w:ascii="Arial" w:eastAsia="Arial" w:hAnsi="Arial" w:cs="Arial"/>
          <w:sz w:val="22"/>
          <w:szCs w:val="22"/>
        </w:rPr>
        <w:t xml:space="preserve">Please note that some of our Areas have additional offices. Unfortunately we cannot list all of these for selection. You can provide further detail on your location in the free text box as part of your application. </w:t>
      </w:r>
    </w:p>
    <w:p w14:paraId="1E4220B4" w14:textId="33B3F8A4" w:rsidR="00EE79AB" w:rsidRPr="006928D7" w:rsidRDefault="006928D7">
      <w:pPr>
        <w:rPr>
          <w:rFonts w:ascii="Arial" w:hAnsi="Arial" w:cs="Arial"/>
          <w:color w:val="004C84"/>
          <w:sz w:val="22"/>
          <w:szCs w:val="22"/>
        </w:rPr>
      </w:pPr>
      <w:r w:rsidRPr="6FD0A01F">
        <w:rPr>
          <w:rFonts w:ascii="Arial" w:hAnsi="Arial" w:cs="Arial"/>
          <w:sz w:val="22"/>
          <w:szCs w:val="22"/>
        </w:rPr>
        <w:t xml:space="preserve"> </w:t>
      </w:r>
      <w:r w:rsidRPr="6FD0A01F">
        <w:rPr>
          <w:rFonts w:ascii="Arial" w:hAnsi="Arial" w:cs="Arial"/>
          <w:color w:val="004C84"/>
          <w:sz w:val="22"/>
          <w:szCs w:val="22"/>
        </w:rPr>
        <w:br w:type="page"/>
      </w:r>
    </w:p>
    <w:p w14:paraId="0A8816AE" w14:textId="2C37F7B5" w:rsidR="00A241F9" w:rsidRDefault="00EE79AB" w:rsidP="00A33F0F">
      <w:pPr>
        <w:pStyle w:val="PlainText"/>
        <w:spacing w:line="276" w:lineRule="auto"/>
        <w:rPr>
          <w:rFonts w:ascii="Arial" w:hAnsi="Arial" w:cs="Arial"/>
          <w:color w:val="004C84"/>
          <w:sz w:val="60"/>
          <w:szCs w:val="60"/>
        </w:rPr>
      </w:pPr>
      <w:bookmarkStart w:id="2" w:name="_Hlk109048431"/>
      <w:bookmarkEnd w:id="1"/>
      <w:r>
        <w:rPr>
          <w:noProof/>
          <w:lang w:eastAsia="en-GB"/>
        </w:rPr>
        <w:lastRenderedPageBreak/>
        <w:drawing>
          <wp:anchor distT="0" distB="0" distL="114300" distR="114300" simplePos="0" relativeHeight="251658275" behindDoc="0" locked="0" layoutInCell="1" allowOverlap="1" wp14:anchorId="7A26B6EA" wp14:editId="6765857E">
            <wp:simplePos x="0" y="0"/>
            <wp:positionH relativeFrom="page">
              <wp:align>left</wp:align>
            </wp:positionH>
            <wp:positionV relativeFrom="paragraph">
              <wp:posOffset>59088</wp:posOffset>
            </wp:positionV>
            <wp:extent cx="7560310" cy="2339975"/>
            <wp:effectExtent l="0" t="0" r="2540" b="3175"/>
            <wp:wrapThrough wrapText="bothSides">
              <wp:wrapPolygon edited="0">
                <wp:start x="0" y="0"/>
                <wp:lineTo x="0" y="21453"/>
                <wp:lineTo x="21553" y="21453"/>
                <wp:lineTo x="21553" y="0"/>
                <wp:lineTo x="0" y="0"/>
              </wp:wrapPolygon>
            </wp:wrapThrough>
            <wp:docPr id="1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4"/>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2D13B2">
        <w:rPr>
          <w:rFonts w:ascii="Arial" w:hAnsi="Arial" w:cs="Arial"/>
          <w:color w:val="004C84"/>
          <w:sz w:val="60"/>
          <w:szCs w:val="60"/>
        </w:rPr>
        <w:t>5</w:t>
      </w:r>
      <w:r w:rsidR="00A241F9">
        <w:rPr>
          <w:rFonts w:ascii="Arial" w:hAnsi="Arial" w:cs="Arial"/>
          <w:color w:val="004C84"/>
          <w:sz w:val="60"/>
          <w:szCs w:val="60"/>
        </w:rPr>
        <w:t xml:space="preserve">. </w:t>
      </w:r>
      <w:r w:rsidR="00A33F0F">
        <w:rPr>
          <w:rFonts w:ascii="Arial" w:hAnsi="Arial" w:cs="Arial"/>
          <w:color w:val="004C84"/>
          <w:sz w:val="60"/>
          <w:szCs w:val="60"/>
        </w:rPr>
        <w:t xml:space="preserve">Training and development </w:t>
      </w:r>
    </w:p>
    <w:bookmarkEnd w:id="2"/>
    <w:p w14:paraId="21DAD3C0" w14:textId="77777777" w:rsidR="00A33F0F" w:rsidRDefault="00A33F0F" w:rsidP="00A33F0F">
      <w:pPr>
        <w:rPr>
          <w:rFonts w:ascii="Arial" w:eastAsia="Arial" w:hAnsi="Arial" w:cs="Arial"/>
          <w:sz w:val="22"/>
          <w:szCs w:val="22"/>
          <w:lang w:eastAsia="en-GB" w:bidi="en-GB"/>
        </w:rPr>
      </w:pPr>
    </w:p>
    <w:p w14:paraId="62FA2B9D" w14:textId="67DB9C40" w:rsidR="00A33F0F" w:rsidRPr="00A33F0F" w:rsidRDefault="00A33F0F" w:rsidP="00192F1A">
      <w:pPr>
        <w:spacing w:line="276" w:lineRule="auto"/>
        <w:rPr>
          <w:rFonts w:ascii="Arial" w:eastAsia="Arial" w:hAnsi="Arial" w:cs="Arial"/>
          <w:sz w:val="22"/>
          <w:szCs w:val="22"/>
          <w:lang w:eastAsia="en-GB" w:bidi="en-GB"/>
        </w:rPr>
      </w:pPr>
      <w:r w:rsidRPr="00A33F0F">
        <w:rPr>
          <w:rFonts w:ascii="Arial" w:eastAsia="Arial" w:hAnsi="Arial" w:cs="Arial"/>
          <w:sz w:val="22"/>
          <w:szCs w:val="22"/>
          <w:lang w:eastAsia="en-GB" w:bidi="en-GB"/>
        </w:rPr>
        <w:t>At the EA, it is fundamental to our success that our staff have the appropriate knowledge and understanding in order to effectively deliver our work. We will therefore invest significantly in providing you with excellent training opportunities.</w:t>
      </w:r>
    </w:p>
    <w:p w14:paraId="32680F16" w14:textId="77777777" w:rsidR="00A33F0F" w:rsidRPr="00A33F0F" w:rsidRDefault="00A33F0F" w:rsidP="00192F1A">
      <w:pPr>
        <w:spacing w:line="276" w:lineRule="auto"/>
        <w:rPr>
          <w:rFonts w:ascii="Arial" w:eastAsia="Arial" w:hAnsi="Arial" w:cs="Arial"/>
          <w:sz w:val="22"/>
          <w:szCs w:val="22"/>
          <w:lang w:eastAsia="en-GB" w:bidi="en-GB"/>
        </w:rPr>
      </w:pPr>
    </w:p>
    <w:p w14:paraId="153FD424" w14:textId="27126C67" w:rsidR="00A33F0F" w:rsidRPr="00595DE7" w:rsidRDefault="00A33F0F" w:rsidP="00192F1A">
      <w:pPr>
        <w:spacing w:line="276" w:lineRule="auto"/>
        <w:rPr>
          <w:rFonts w:ascii="Arial" w:hAnsi="Arial" w:cs="Arial"/>
          <w:b/>
          <w:color w:val="000000" w:themeColor="text1"/>
          <w:sz w:val="22"/>
          <w:szCs w:val="22"/>
        </w:rPr>
      </w:pPr>
      <w:r w:rsidRPr="00595DE7">
        <w:rPr>
          <w:rFonts w:ascii="Arial" w:hAnsi="Arial" w:cs="Arial"/>
          <w:b/>
          <w:color w:val="000000" w:themeColor="text1"/>
          <w:sz w:val="22"/>
          <w:szCs w:val="22"/>
        </w:rPr>
        <w:t>What will the training be like?</w:t>
      </w:r>
    </w:p>
    <w:p w14:paraId="4CBA1C8E" w14:textId="22AA9D0D" w:rsidR="00A33F0F" w:rsidRPr="00A33F0F" w:rsidRDefault="00A33F0F" w:rsidP="00192F1A">
      <w:pPr>
        <w:spacing w:line="276" w:lineRule="auto"/>
        <w:rPr>
          <w:rFonts w:ascii="Arial" w:eastAsia="Arial" w:hAnsi="Arial" w:cs="Arial"/>
          <w:sz w:val="22"/>
          <w:szCs w:val="22"/>
          <w:lang w:eastAsia="en-GB" w:bidi="en-GB"/>
        </w:rPr>
      </w:pPr>
    </w:p>
    <w:p w14:paraId="1AE64543" w14:textId="6DB88EF9" w:rsidR="00A33F0F" w:rsidRPr="00A33F0F" w:rsidRDefault="00A33F0F" w:rsidP="00192F1A">
      <w:pPr>
        <w:spacing w:line="276" w:lineRule="auto"/>
        <w:rPr>
          <w:rFonts w:ascii="Arial" w:eastAsia="Arial" w:hAnsi="Arial" w:cs="Arial"/>
          <w:sz w:val="22"/>
          <w:szCs w:val="22"/>
          <w:lang w:eastAsia="en-GB" w:bidi="en-GB"/>
        </w:rPr>
      </w:pPr>
      <w:r w:rsidRPr="00A33F0F">
        <w:rPr>
          <w:rFonts w:ascii="Arial" w:eastAsia="Arial" w:hAnsi="Arial" w:cs="Arial"/>
          <w:sz w:val="22"/>
          <w:szCs w:val="22"/>
          <w:lang w:eastAsia="en-GB" w:bidi="en-GB"/>
        </w:rPr>
        <w:t>The training will be a combination of:</w:t>
      </w:r>
    </w:p>
    <w:p w14:paraId="0EFBCE5F" w14:textId="5FB03F72" w:rsidR="00A33F0F" w:rsidRPr="00A33F0F" w:rsidRDefault="00A33F0F" w:rsidP="00192F1A">
      <w:pPr>
        <w:numPr>
          <w:ilvl w:val="0"/>
          <w:numId w:val="14"/>
        </w:numPr>
        <w:spacing w:after="200" w:line="276" w:lineRule="auto"/>
        <w:contextualSpacing/>
        <w:rPr>
          <w:rFonts w:ascii="Arial" w:eastAsia="Arial" w:hAnsi="Arial" w:cs="Arial"/>
          <w:sz w:val="22"/>
          <w:szCs w:val="22"/>
          <w:lang w:eastAsia="en-GB" w:bidi="en-GB"/>
        </w:rPr>
      </w:pPr>
      <w:r w:rsidRPr="00A33F0F">
        <w:rPr>
          <w:rFonts w:ascii="Arial" w:eastAsia="Arial" w:hAnsi="Arial" w:cs="Arial"/>
          <w:sz w:val="22"/>
          <w:szCs w:val="22"/>
          <w:lang w:eastAsia="en-GB" w:bidi="en-GB"/>
        </w:rPr>
        <w:t xml:space="preserve">On the job training, computer based learning and </w:t>
      </w:r>
      <w:r w:rsidR="00DB3CD3">
        <w:rPr>
          <w:rFonts w:ascii="Arial" w:eastAsia="Arial" w:hAnsi="Arial" w:cs="Arial"/>
          <w:sz w:val="22"/>
          <w:szCs w:val="22"/>
          <w:lang w:eastAsia="en-GB" w:bidi="en-GB"/>
        </w:rPr>
        <w:t>virtual</w:t>
      </w:r>
      <w:r w:rsidRPr="00A33F0F">
        <w:rPr>
          <w:rFonts w:ascii="Arial" w:eastAsia="Arial" w:hAnsi="Arial" w:cs="Arial"/>
          <w:sz w:val="22"/>
          <w:szCs w:val="22"/>
          <w:lang w:eastAsia="en-GB" w:bidi="en-GB"/>
        </w:rPr>
        <w:t xml:space="preserve"> classroom sessions </w:t>
      </w:r>
    </w:p>
    <w:p w14:paraId="2DE8EDB0" w14:textId="77777777" w:rsidR="00EB6527" w:rsidRDefault="00A33F0F" w:rsidP="00192F1A">
      <w:pPr>
        <w:numPr>
          <w:ilvl w:val="0"/>
          <w:numId w:val="14"/>
        </w:numPr>
        <w:spacing w:after="200" w:line="276" w:lineRule="auto"/>
        <w:contextualSpacing/>
        <w:rPr>
          <w:rFonts w:ascii="Arial" w:eastAsia="Arial" w:hAnsi="Arial" w:cs="Arial"/>
          <w:sz w:val="22"/>
          <w:szCs w:val="22"/>
          <w:lang w:eastAsia="en-GB" w:bidi="en-GB"/>
        </w:rPr>
      </w:pPr>
      <w:r w:rsidRPr="00A33F0F">
        <w:rPr>
          <w:rFonts w:ascii="Arial" w:eastAsia="Arial" w:hAnsi="Arial" w:cs="Arial"/>
          <w:sz w:val="22"/>
          <w:szCs w:val="22"/>
          <w:lang w:eastAsia="en-GB" w:bidi="en-GB"/>
        </w:rPr>
        <w:t>Coaching and mentoring from more experienced staff</w:t>
      </w:r>
    </w:p>
    <w:p w14:paraId="6D28BA5F" w14:textId="255C442D" w:rsidR="00A33F0F" w:rsidRPr="00A33F0F" w:rsidRDefault="00EB6527" w:rsidP="00192F1A">
      <w:pPr>
        <w:numPr>
          <w:ilvl w:val="0"/>
          <w:numId w:val="14"/>
        </w:numPr>
        <w:spacing w:after="200" w:line="276" w:lineRule="auto"/>
        <w:contextualSpacing/>
        <w:rPr>
          <w:rFonts w:ascii="Arial" w:eastAsia="Arial" w:hAnsi="Arial" w:cs="Arial"/>
          <w:sz w:val="22"/>
          <w:szCs w:val="22"/>
          <w:lang w:eastAsia="en-GB" w:bidi="en-GB"/>
        </w:rPr>
      </w:pPr>
      <w:r w:rsidRPr="1EB9DF36">
        <w:rPr>
          <w:rFonts w:ascii="Arial" w:eastAsia="Arial" w:hAnsi="Arial" w:cs="Arial"/>
          <w:sz w:val="22"/>
          <w:szCs w:val="22"/>
          <w:lang w:eastAsia="en-GB" w:bidi="en-GB"/>
        </w:rPr>
        <w:t>A</w:t>
      </w:r>
      <w:r w:rsidR="00855273" w:rsidRPr="1EB9DF36">
        <w:rPr>
          <w:rFonts w:ascii="Arial" w:eastAsia="Arial" w:hAnsi="Arial" w:cs="Arial"/>
          <w:sz w:val="22"/>
          <w:szCs w:val="22"/>
          <w:lang w:eastAsia="en-GB" w:bidi="en-GB"/>
        </w:rPr>
        <w:t xml:space="preserve"> ‘buddy’ system for you to </w:t>
      </w:r>
      <w:r w:rsidR="00DE2142" w:rsidRPr="1EB9DF36">
        <w:rPr>
          <w:rFonts w:ascii="Arial" w:eastAsia="Arial" w:hAnsi="Arial" w:cs="Arial"/>
          <w:sz w:val="22"/>
          <w:szCs w:val="22"/>
          <w:lang w:eastAsia="en-GB" w:bidi="en-GB"/>
        </w:rPr>
        <w:t>get to know the wider team</w:t>
      </w:r>
      <w:r w:rsidRPr="1EB9DF36">
        <w:rPr>
          <w:rFonts w:ascii="Arial" w:eastAsia="Arial" w:hAnsi="Arial" w:cs="Arial"/>
          <w:sz w:val="22"/>
          <w:szCs w:val="22"/>
          <w:lang w:eastAsia="en-GB" w:bidi="en-GB"/>
        </w:rPr>
        <w:t xml:space="preserve"> and settle into the organisation</w:t>
      </w:r>
    </w:p>
    <w:p w14:paraId="282242CE" w14:textId="50556551" w:rsidR="1EB9DF36" w:rsidRDefault="1EB9DF36" w:rsidP="1EB9DF36">
      <w:pPr>
        <w:spacing w:after="200" w:line="276" w:lineRule="auto"/>
        <w:contextualSpacing/>
        <w:rPr>
          <w:rFonts w:ascii="Arial" w:eastAsia="Arial" w:hAnsi="Arial" w:cs="Arial"/>
          <w:sz w:val="22"/>
          <w:szCs w:val="22"/>
          <w:lang w:eastAsia="en-GB" w:bidi="en-GB"/>
        </w:rPr>
      </w:pPr>
    </w:p>
    <w:p w14:paraId="59D8D9EE" w14:textId="45EE47BB" w:rsidR="00A33F0F" w:rsidRDefault="00495047" w:rsidP="00192F1A">
      <w:pPr>
        <w:spacing w:line="276" w:lineRule="auto"/>
        <w:rPr>
          <w:rFonts w:ascii="Arial" w:hAnsi="Arial" w:cs="Arial"/>
          <w:b/>
          <w:color w:val="004C84"/>
          <w:sz w:val="28"/>
          <w:szCs w:val="28"/>
        </w:rPr>
      </w:pPr>
      <w:r>
        <w:rPr>
          <w:rFonts w:ascii="Arial" w:eastAsia="Arial" w:hAnsi="Arial" w:cs="Arial"/>
          <w:color w:val="000000" w:themeColor="text1"/>
          <w:sz w:val="22"/>
          <w:szCs w:val="22"/>
        </w:rPr>
        <w:t xml:space="preserve">You will also be given training to participate in an incident role, so you can support the Environment Agency with live incidents. </w:t>
      </w:r>
      <w:r>
        <w:rPr>
          <w:rFonts w:ascii="Arial" w:hAnsi="Arial" w:cs="Arial"/>
          <w:color w:val="000000" w:themeColor="text1"/>
          <w:sz w:val="22"/>
          <w:szCs w:val="22"/>
          <w:shd w:val="clear" w:color="auto" w:fill="FFFFFF"/>
        </w:rPr>
        <w:t>Incident response is our top priority and we would like everyone to get involved, wherever you work and whatever your working arrangements. There are roles to suit everyone's personal circumstances, even if you can only work during office hours, travel a lot or have a demanding day job. Some roles will be active during an incident, whilst others support business critical activities or systems.</w:t>
      </w:r>
      <w:r>
        <w:rPr>
          <w:rFonts w:ascii="Arial" w:hAnsi="Arial" w:cs="Arial"/>
          <w:color w:val="000000" w:themeColor="text1"/>
          <w:sz w:val="22"/>
          <w:szCs w:val="22"/>
        </w:rPr>
        <w:br/>
      </w:r>
      <w:r>
        <w:rPr>
          <w:rFonts w:ascii="Arial" w:hAnsi="Arial" w:cs="Arial"/>
          <w:color w:val="000000" w:themeColor="text1"/>
          <w:sz w:val="22"/>
          <w:szCs w:val="22"/>
        </w:rPr>
        <w:br/>
      </w:r>
      <w:r>
        <w:rPr>
          <w:rFonts w:ascii="Arial" w:hAnsi="Arial" w:cs="Arial"/>
          <w:color w:val="000000" w:themeColor="text1"/>
          <w:sz w:val="22"/>
          <w:szCs w:val="22"/>
          <w:shd w:val="clear" w:color="auto" w:fill="FFFFFF"/>
        </w:rPr>
        <w:t>Your line manager will support you to carry out an incident role and balance the demands of your day job. There are incident roles to suit everyone’s skills - whether you want to choose a role completely different to your day job or whether you want to match a role to your existing skills, you will be given all the support and training you need to be confident in your role.</w:t>
      </w:r>
    </w:p>
    <w:p w14:paraId="223A7D74" w14:textId="77777777" w:rsidR="00495047" w:rsidRDefault="00495047" w:rsidP="37F37585">
      <w:pPr>
        <w:spacing w:line="276" w:lineRule="auto"/>
        <w:rPr>
          <w:rFonts w:ascii="Arial" w:hAnsi="Arial" w:cs="Arial"/>
          <w:b/>
          <w:bCs/>
          <w:color w:val="004C84"/>
          <w:sz w:val="28"/>
          <w:szCs w:val="28"/>
        </w:rPr>
      </w:pPr>
    </w:p>
    <w:p w14:paraId="17ECD0EE" w14:textId="2ED8D340" w:rsidR="00A33F0F" w:rsidRPr="00DE2142" w:rsidRDefault="00A33F0F" w:rsidP="37F37585">
      <w:pPr>
        <w:spacing w:after="240" w:line="276" w:lineRule="auto"/>
        <w:rPr>
          <w:rFonts w:ascii="Arial" w:eastAsia="Arial" w:hAnsi="Arial" w:cs="Arial"/>
          <w:b/>
          <w:bCs/>
          <w:sz w:val="22"/>
          <w:szCs w:val="22"/>
          <w:lang w:eastAsia="en-GB" w:bidi="en-GB"/>
        </w:rPr>
      </w:pPr>
      <w:r w:rsidRPr="37F37585">
        <w:rPr>
          <w:rFonts w:ascii="Arial" w:eastAsia="Arial" w:hAnsi="Arial" w:cs="Arial"/>
          <w:b/>
          <w:bCs/>
          <w:sz w:val="22"/>
          <w:szCs w:val="22"/>
          <w:lang w:eastAsia="en-GB" w:bidi="en-GB"/>
        </w:rPr>
        <w:t xml:space="preserve">What </w:t>
      </w:r>
      <w:r w:rsidR="00495047">
        <w:rPr>
          <w:rFonts w:ascii="Arial" w:eastAsia="Arial" w:hAnsi="Arial" w:cs="Arial"/>
          <w:b/>
          <w:bCs/>
          <w:sz w:val="22"/>
          <w:szCs w:val="22"/>
          <w:lang w:eastAsia="en-GB" w:bidi="en-GB"/>
        </w:rPr>
        <w:t>training will you receive when you start?</w:t>
      </w:r>
    </w:p>
    <w:p w14:paraId="7317F7F9" w14:textId="39E83491" w:rsidR="00A33F0F" w:rsidRDefault="00A33F0F" w:rsidP="00192F1A">
      <w:pPr>
        <w:spacing w:line="276" w:lineRule="auto"/>
        <w:rPr>
          <w:rFonts w:ascii="Arial" w:eastAsia="Arial" w:hAnsi="Arial" w:cs="Arial"/>
          <w:sz w:val="22"/>
          <w:szCs w:val="22"/>
          <w:lang w:eastAsia="en-GB" w:bidi="en-GB"/>
        </w:rPr>
      </w:pPr>
      <w:r w:rsidRPr="00DE2142">
        <w:rPr>
          <w:rFonts w:ascii="Arial" w:eastAsia="Arial" w:hAnsi="Arial" w:cs="Arial"/>
          <w:sz w:val="22"/>
          <w:szCs w:val="22"/>
          <w:lang w:eastAsia="en-GB" w:bidi="en-GB"/>
        </w:rPr>
        <w:t>The new starter training modules will cover the following:</w:t>
      </w:r>
    </w:p>
    <w:p w14:paraId="1C3579DE" w14:textId="77777777" w:rsidR="00EB6527" w:rsidRPr="00DE2142" w:rsidRDefault="00EB6527" w:rsidP="00192F1A">
      <w:pPr>
        <w:spacing w:line="276" w:lineRule="auto"/>
        <w:rPr>
          <w:rFonts w:ascii="Arial" w:eastAsia="Arial" w:hAnsi="Arial" w:cs="Arial"/>
          <w:sz w:val="22"/>
          <w:szCs w:val="22"/>
          <w:lang w:eastAsia="en-GB" w:bidi="en-GB"/>
        </w:rPr>
      </w:pPr>
    </w:p>
    <w:p w14:paraId="79911087" w14:textId="3AC7DF20" w:rsidR="00A33F0F" w:rsidRPr="00DE2142" w:rsidRDefault="008A6C5C" w:rsidP="00192F1A">
      <w:pPr>
        <w:numPr>
          <w:ilvl w:val="0"/>
          <w:numId w:val="15"/>
        </w:numPr>
        <w:spacing w:after="200" w:line="276" w:lineRule="auto"/>
        <w:contextualSpacing/>
        <w:rPr>
          <w:rFonts w:ascii="Arial" w:eastAsia="Arial" w:hAnsi="Arial" w:cs="Arial"/>
          <w:sz w:val="22"/>
          <w:szCs w:val="22"/>
          <w:lang w:eastAsia="en-GB" w:bidi="en-GB"/>
        </w:rPr>
      </w:pPr>
      <w:r w:rsidRPr="00DE2142">
        <w:rPr>
          <w:rFonts w:ascii="Arial" w:eastAsia="Arial" w:hAnsi="Arial" w:cs="Arial"/>
          <w:sz w:val="22"/>
          <w:szCs w:val="22"/>
          <w:lang w:eastAsia="en-GB" w:bidi="en-GB"/>
        </w:rPr>
        <w:t>H</w:t>
      </w:r>
      <w:r w:rsidR="00A33F0F" w:rsidRPr="00DE2142">
        <w:rPr>
          <w:rFonts w:ascii="Arial" w:eastAsia="Arial" w:hAnsi="Arial" w:cs="Arial"/>
          <w:sz w:val="22"/>
          <w:szCs w:val="22"/>
          <w:lang w:eastAsia="en-GB" w:bidi="en-GB"/>
        </w:rPr>
        <w:t>ealth, safety and wellbeing</w:t>
      </w:r>
    </w:p>
    <w:p w14:paraId="28552996" w14:textId="77777777" w:rsidR="00A33F0F" w:rsidRPr="00DE2142" w:rsidRDefault="00A33F0F" w:rsidP="00192F1A">
      <w:pPr>
        <w:numPr>
          <w:ilvl w:val="0"/>
          <w:numId w:val="15"/>
        </w:numPr>
        <w:spacing w:after="200" w:line="276" w:lineRule="auto"/>
        <w:contextualSpacing/>
        <w:rPr>
          <w:rFonts w:ascii="Arial" w:eastAsia="Arial" w:hAnsi="Arial" w:cs="Arial"/>
          <w:sz w:val="22"/>
          <w:szCs w:val="22"/>
          <w:lang w:eastAsia="en-GB" w:bidi="en-GB"/>
        </w:rPr>
      </w:pPr>
      <w:r w:rsidRPr="00DE2142">
        <w:rPr>
          <w:rFonts w:ascii="Arial" w:eastAsia="Arial" w:hAnsi="Arial" w:cs="Arial"/>
          <w:sz w:val="22"/>
          <w:szCs w:val="22"/>
          <w:lang w:eastAsia="en-GB" w:bidi="en-GB"/>
        </w:rPr>
        <w:t>Incident Response</w:t>
      </w:r>
    </w:p>
    <w:p w14:paraId="25261574" w14:textId="77777777" w:rsidR="00DE2142" w:rsidRPr="00DE2142" w:rsidRDefault="00A33F0F" w:rsidP="00337B85">
      <w:pPr>
        <w:numPr>
          <w:ilvl w:val="0"/>
          <w:numId w:val="28"/>
        </w:numPr>
        <w:spacing w:line="276" w:lineRule="auto"/>
        <w:contextualSpacing/>
        <w:textAlignment w:val="baseline"/>
        <w:rPr>
          <w:rFonts w:ascii="Arial" w:hAnsi="Arial" w:cs="Arial"/>
          <w:sz w:val="22"/>
          <w:szCs w:val="22"/>
        </w:rPr>
      </w:pPr>
      <w:r w:rsidRPr="00DE2142">
        <w:rPr>
          <w:rFonts w:ascii="Arial" w:eastAsia="Arial" w:hAnsi="Arial" w:cs="Arial"/>
          <w:sz w:val="22"/>
          <w:szCs w:val="22"/>
          <w:lang w:eastAsia="en-GB" w:bidi="en-GB"/>
        </w:rPr>
        <w:t xml:space="preserve">Customer service </w:t>
      </w:r>
    </w:p>
    <w:p w14:paraId="168F810A" w14:textId="6FFFCB96" w:rsidR="00495047" w:rsidRDefault="00495047" w:rsidP="00495047">
      <w:pPr>
        <w:spacing w:line="276" w:lineRule="auto"/>
        <w:ind w:left="720"/>
        <w:contextualSpacing/>
        <w:textAlignment w:val="baseline"/>
        <w:rPr>
          <w:rStyle w:val="normaltextrun"/>
          <w:rFonts w:ascii="Arial" w:hAnsi="Arial" w:cs="Arial"/>
          <w:sz w:val="22"/>
          <w:szCs w:val="22"/>
        </w:rPr>
      </w:pPr>
      <w:r>
        <w:rPr>
          <w:noProof/>
          <w:lang w:eastAsia="en-GB"/>
        </w:rPr>
        <w:lastRenderedPageBreak/>
        <w:drawing>
          <wp:anchor distT="0" distB="0" distL="114300" distR="114300" simplePos="0" relativeHeight="251658277" behindDoc="0" locked="0" layoutInCell="1" allowOverlap="1" wp14:anchorId="62BF6EC9" wp14:editId="433228E9">
            <wp:simplePos x="0" y="0"/>
            <wp:positionH relativeFrom="page">
              <wp:align>left</wp:align>
            </wp:positionH>
            <wp:positionV relativeFrom="paragraph">
              <wp:posOffset>148838</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4"/>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0ACDDA2" w14:textId="60428C13" w:rsidR="00495047" w:rsidRDefault="00495047" w:rsidP="00495047">
      <w:pPr>
        <w:pStyle w:val="PlainText"/>
        <w:spacing w:line="276" w:lineRule="auto"/>
        <w:rPr>
          <w:rFonts w:ascii="Arial" w:hAnsi="Arial" w:cs="Arial"/>
          <w:color w:val="004C84"/>
          <w:sz w:val="60"/>
          <w:szCs w:val="60"/>
        </w:rPr>
      </w:pPr>
      <w:r>
        <w:rPr>
          <w:rFonts w:ascii="Arial" w:hAnsi="Arial" w:cs="Arial"/>
          <w:color w:val="004C84"/>
          <w:sz w:val="60"/>
          <w:szCs w:val="60"/>
        </w:rPr>
        <w:t>5. Training and development continued</w:t>
      </w:r>
    </w:p>
    <w:p w14:paraId="17A4E1D9" w14:textId="77777777" w:rsidR="00495047" w:rsidRDefault="00495047" w:rsidP="00495047">
      <w:pPr>
        <w:spacing w:line="276" w:lineRule="auto"/>
        <w:ind w:left="720"/>
        <w:contextualSpacing/>
        <w:textAlignment w:val="baseline"/>
        <w:rPr>
          <w:rStyle w:val="normaltextrun"/>
          <w:rFonts w:ascii="Arial" w:hAnsi="Arial" w:cs="Arial"/>
          <w:sz w:val="22"/>
          <w:szCs w:val="22"/>
        </w:rPr>
      </w:pPr>
    </w:p>
    <w:p w14:paraId="40298BB6" w14:textId="49E95669" w:rsidR="00DE2142" w:rsidRPr="00495047" w:rsidRDefault="00DE2142" w:rsidP="00495047">
      <w:pPr>
        <w:pStyle w:val="ListParagraph"/>
        <w:numPr>
          <w:ilvl w:val="0"/>
          <w:numId w:val="28"/>
        </w:numPr>
        <w:spacing w:line="276" w:lineRule="auto"/>
        <w:textAlignment w:val="baseline"/>
        <w:rPr>
          <w:rFonts w:ascii="Arial" w:hAnsi="Arial" w:cs="Arial"/>
          <w:sz w:val="22"/>
          <w:szCs w:val="22"/>
        </w:rPr>
      </w:pPr>
      <w:r w:rsidRPr="00495047">
        <w:rPr>
          <w:rStyle w:val="normaltextrun"/>
          <w:rFonts w:ascii="Arial" w:hAnsi="Arial" w:cs="Arial"/>
          <w:sz w:val="22"/>
          <w:szCs w:val="22"/>
        </w:rPr>
        <w:t>Oleeo, the Environment Agency recruitment system</w:t>
      </w:r>
    </w:p>
    <w:p w14:paraId="56BE87E7" w14:textId="0F4FD55F" w:rsidR="00DE2142" w:rsidRPr="00DE2142" w:rsidRDefault="000E72F8" w:rsidP="00DE2142">
      <w:pPr>
        <w:pStyle w:val="paragraph"/>
        <w:numPr>
          <w:ilvl w:val="0"/>
          <w:numId w:val="28"/>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Helping shape adverts and recruitment candidate packs</w:t>
      </w:r>
    </w:p>
    <w:p w14:paraId="0EB69949" w14:textId="3C3F0908" w:rsidR="000E72F8" w:rsidRPr="000E72F8" w:rsidRDefault="000E72F8" w:rsidP="000E72F8">
      <w:pPr>
        <w:pStyle w:val="paragraph"/>
        <w:numPr>
          <w:ilvl w:val="0"/>
          <w:numId w:val="28"/>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Managing confidential people and area data</w:t>
      </w:r>
    </w:p>
    <w:p w14:paraId="488F5E84" w14:textId="0DB49055" w:rsidR="00DE2142" w:rsidRPr="00DE2142" w:rsidRDefault="00DE2142" w:rsidP="00DE2142">
      <w:pPr>
        <w:pStyle w:val="paragraph"/>
        <w:numPr>
          <w:ilvl w:val="0"/>
          <w:numId w:val="26"/>
        </w:numPr>
        <w:spacing w:before="0" w:beforeAutospacing="0" w:after="0" w:afterAutospacing="0"/>
        <w:textAlignment w:val="baseline"/>
        <w:rPr>
          <w:rFonts w:ascii="Arial" w:hAnsi="Arial" w:cs="Arial"/>
          <w:sz w:val="22"/>
          <w:szCs w:val="22"/>
        </w:rPr>
      </w:pPr>
      <w:r w:rsidRPr="00DE2142">
        <w:rPr>
          <w:rStyle w:val="normaltextrun"/>
          <w:rFonts w:ascii="Arial" w:hAnsi="Arial" w:cs="Arial"/>
          <w:sz w:val="22"/>
          <w:szCs w:val="22"/>
        </w:rPr>
        <w:t>Our on-boarding processes;</w:t>
      </w:r>
    </w:p>
    <w:p w14:paraId="2F4FA23A" w14:textId="77777777" w:rsidR="00DE2142" w:rsidRPr="007C2703" w:rsidRDefault="00DE2142" w:rsidP="00DE2142">
      <w:pPr>
        <w:pStyle w:val="paragraph"/>
        <w:spacing w:before="0" w:beforeAutospacing="0" w:after="0" w:afterAutospacing="0"/>
        <w:ind w:left="720"/>
        <w:textAlignment w:val="baseline"/>
        <w:rPr>
          <w:rStyle w:val="normaltextrun"/>
          <w:rFonts w:ascii="Arial" w:hAnsi="Arial" w:cs="Arial"/>
          <w:i/>
          <w:iCs/>
          <w:sz w:val="22"/>
          <w:szCs w:val="22"/>
        </w:rPr>
      </w:pPr>
      <w:r w:rsidRPr="007C2703">
        <w:rPr>
          <w:rStyle w:val="normaltextrun"/>
          <w:rFonts w:ascii="Arial" w:hAnsi="Arial" w:cs="Arial"/>
          <w:i/>
          <w:iCs/>
          <w:sz w:val="22"/>
          <w:szCs w:val="22"/>
        </w:rPr>
        <w:t>Induction</w:t>
      </w:r>
    </w:p>
    <w:p w14:paraId="73EEDE87" w14:textId="5EAB5BD5" w:rsidR="00DE2142" w:rsidRPr="007C2703" w:rsidRDefault="00DE2142" w:rsidP="1EE026E8">
      <w:pPr>
        <w:pStyle w:val="paragraph"/>
        <w:spacing w:before="0" w:beforeAutospacing="0" w:after="0" w:afterAutospacing="0"/>
        <w:ind w:left="720"/>
        <w:textAlignment w:val="baseline"/>
        <w:rPr>
          <w:rFonts w:ascii="Arial" w:hAnsi="Arial" w:cs="Arial"/>
          <w:i/>
          <w:iCs/>
          <w:sz w:val="22"/>
          <w:szCs w:val="22"/>
        </w:rPr>
      </w:pPr>
      <w:r w:rsidRPr="007C2703">
        <w:rPr>
          <w:rStyle w:val="normaltextrun"/>
          <w:rFonts w:ascii="Arial" w:hAnsi="Arial" w:cs="Arial"/>
          <w:i/>
          <w:iCs/>
          <w:sz w:val="22"/>
          <w:szCs w:val="22"/>
        </w:rPr>
        <w:t>Ordering equipment: PPE and IT</w:t>
      </w:r>
    </w:p>
    <w:p w14:paraId="585D4CD1" w14:textId="77777777" w:rsidR="00DE2142" w:rsidRPr="007C2703" w:rsidRDefault="00DE2142" w:rsidP="00DE2142">
      <w:pPr>
        <w:pStyle w:val="paragraph"/>
        <w:spacing w:before="0" w:beforeAutospacing="0" w:after="0" w:afterAutospacing="0"/>
        <w:ind w:firstLine="720"/>
        <w:textAlignment w:val="baseline"/>
        <w:rPr>
          <w:rStyle w:val="normaltextrun"/>
          <w:rFonts w:ascii="Arial" w:hAnsi="Arial" w:cs="Arial"/>
          <w:i/>
          <w:iCs/>
          <w:sz w:val="22"/>
          <w:szCs w:val="22"/>
        </w:rPr>
      </w:pPr>
      <w:r w:rsidRPr="007C2703">
        <w:rPr>
          <w:rStyle w:val="normaltextrun"/>
          <w:rFonts w:ascii="Arial" w:hAnsi="Arial" w:cs="Arial"/>
          <w:i/>
          <w:iCs/>
          <w:sz w:val="22"/>
          <w:szCs w:val="22"/>
        </w:rPr>
        <w:t>Submitting relevant paperwork</w:t>
      </w:r>
    </w:p>
    <w:p w14:paraId="62F63254" w14:textId="2A7C6B44" w:rsidR="00DE2142" w:rsidRPr="007C2703" w:rsidRDefault="00DE2142" w:rsidP="00DE2142">
      <w:pPr>
        <w:pStyle w:val="paragraph"/>
        <w:spacing w:before="0" w:beforeAutospacing="0" w:after="0" w:afterAutospacing="0"/>
        <w:ind w:firstLine="720"/>
        <w:textAlignment w:val="baseline"/>
        <w:rPr>
          <w:rFonts w:ascii="Arial" w:hAnsi="Arial" w:cs="Arial"/>
          <w:i/>
          <w:iCs/>
          <w:sz w:val="22"/>
          <w:szCs w:val="22"/>
        </w:rPr>
      </w:pPr>
      <w:r w:rsidRPr="007C2703">
        <w:rPr>
          <w:rStyle w:val="normaltextrun"/>
          <w:rFonts w:ascii="Arial" w:hAnsi="Arial" w:cs="Arial"/>
          <w:i/>
          <w:iCs/>
          <w:sz w:val="22"/>
          <w:szCs w:val="22"/>
        </w:rPr>
        <w:t>Maintaining contact with new starters to ensure onboarding is smooth</w:t>
      </w:r>
    </w:p>
    <w:p w14:paraId="40018491" w14:textId="4DCC8E97" w:rsidR="00A33F0F" w:rsidRPr="007C2703" w:rsidRDefault="00DE2142" w:rsidP="00DE2142">
      <w:pPr>
        <w:pStyle w:val="paragraph"/>
        <w:spacing w:before="0" w:beforeAutospacing="0" w:after="0" w:afterAutospacing="0"/>
        <w:ind w:firstLine="720"/>
        <w:textAlignment w:val="baseline"/>
        <w:rPr>
          <w:rFonts w:ascii="Arial" w:eastAsia="Arial" w:hAnsi="Arial" w:cs="Arial"/>
          <w:i/>
          <w:iCs/>
          <w:sz w:val="22"/>
          <w:szCs w:val="22"/>
          <w:lang w:bidi="en-GB"/>
        </w:rPr>
      </w:pPr>
      <w:r w:rsidRPr="007C2703">
        <w:rPr>
          <w:rStyle w:val="eop"/>
          <w:rFonts w:ascii="Arial" w:hAnsi="Arial" w:cs="Arial"/>
          <w:i/>
          <w:iCs/>
          <w:sz w:val="22"/>
          <w:szCs w:val="22"/>
        </w:rPr>
        <w:t>Tracking progress and liaising with recruiting managers</w:t>
      </w:r>
    </w:p>
    <w:p w14:paraId="15477483" w14:textId="77777777" w:rsidR="00A33F0F" w:rsidRPr="00A33F0F" w:rsidRDefault="00A33F0F" w:rsidP="00A33F0F">
      <w:pPr>
        <w:rPr>
          <w:rFonts w:ascii="Arial" w:eastAsia="Arial" w:hAnsi="Arial" w:cs="Arial"/>
          <w:b/>
          <w:sz w:val="22"/>
          <w:szCs w:val="22"/>
          <w:lang w:eastAsia="en-GB" w:bidi="en-GB"/>
        </w:rPr>
      </w:pPr>
      <w:r>
        <w:rPr>
          <w:rFonts w:ascii="Arial" w:eastAsia="Arial" w:hAnsi="Arial" w:cs="Arial"/>
          <w:b/>
          <w:sz w:val="22"/>
          <w:szCs w:val="22"/>
          <w:lang w:eastAsia="en-GB" w:bidi="en-GB"/>
        </w:rPr>
        <w:br w:type="page"/>
      </w:r>
    </w:p>
    <w:p w14:paraId="019A5BE1" w14:textId="768C9F20" w:rsidR="000B2D77" w:rsidRDefault="00EE79AB" w:rsidP="000B2D77">
      <w:pPr>
        <w:pStyle w:val="ListParagraph"/>
        <w:rPr>
          <w:rFonts w:ascii="Arial" w:hAnsi="Arial" w:cs="Arial"/>
          <w:sz w:val="22"/>
          <w:szCs w:val="22"/>
          <w:lang w:eastAsia="en-GB" w:bidi="en-GB"/>
        </w:rPr>
      </w:pPr>
      <w:r>
        <w:rPr>
          <w:noProof/>
          <w:lang w:eastAsia="en-GB"/>
        </w:rPr>
        <w:lastRenderedPageBreak/>
        <w:drawing>
          <wp:anchor distT="0" distB="0" distL="114300" distR="114300" simplePos="0" relativeHeight="251658268" behindDoc="0" locked="0" layoutInCell="1" allowOverlap="1" wp14:anchorId="2A4C826C" wp14:editId="0BC19773">
            <wp:simplePos x="0" y="0"/>
            <wp:positionH relativeFrom="page">
              <wp:align>left</wp:align>
            </wp:positionH>
            <wp:positionV relativeFrom="paragraph">
              <wp:posOffset>113153</wp:posOffset>
            </wp:positionV>
            <wp:extent cx="7560310" cy="2339975"/>
            <wp:effectExtent l="0" t="0" r="2540" b="3175"/>
            <wp:wrapThrough wrapText="bothSides">
              <wp:wrapPolygon edited="0">
                <wp:start x="0" y="0"/>
                <wp:lineTo x="0" y="21453"/>
                <wp:lineTo x="21553" y="21453"/>
                <wp:lineTo x="21553" y="0"/>
                <wp:lineTo x="0" y="0"/>
              </wp:wrapPolygon>
            </wp:wrapThrough>
            <wp:docPr id="49"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4"/>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CB294AD" w14:textId="2E0C4679" w:rsidR="00A7799E" w:rsidRPr="002F0588" w:rsidRDefault="00EE79AB" w:rsidP="00A241F9">
      <w:pPr>
        <w:pStyle w:val="PlainText"/>
        <w:spacing w:line="276" w:lineRule="auto"/>
        <w:ind w:left="2268" w:hanging="2268"/>
        <w:rPr>
          <w:rFonts w:ascii="Arial" w:hAnsi="Arial" w:cs="Arial"/>
          <w:color w:val="004C84"/>
          <w:sz w:val="60"/>
          <w:szCs w:val="60"/>
        </w:rPr>
      </w:pPr>
      <w:r>
        <w:rPr>
          <w:rFonts w:ascii="Arial" w:hAnsi="Arial" w:cs="Arial"/>
          <w:color w:val="004C84"/>
          <w:sz w:val="60"/>
          <w:szCs w:val="60"/>
        </w:rPr>
        <w:t>6</w:t>
      </w:r>
      <w:r w:rsidR="00A7799E" w:rsidRPr="002F0588">
        <w:rPr>
          <w:rFonts w:ascii="Arial" w:hAnsi="Arial" w:cs="Arial"/>
          <w:color w:val="004C84"/>
          <w:sz w:val="60"/>
          <w:szCs w:val="60"/>
        </w:rPr>
        <w:t>. Further information</w:t>
      </w:r>
    </w:p>
    <w:p w14:paraId="49FEA80F" w14:textId="77777777" w:rsidR="00A7799E" w:rsidRPr="002F0588" w:rsidRDefault="00A7799E" w:rsidP="00A7799E">
      <w:pPr>
        <w:pStyle w:val="PlainText"/>
        <w:spacing w:line="276" w:lineRule="auto"/>
        <w:rPr>
          <w:rFonts w:ascii="Arial" w:hAnsi="Arial" w:cs="Arial"/>
          <w:sz w:val="22"/>
          <w:szCs w:val="22"/>
        </w:rPr>
      </w:pPr>
    </w:p>
    <w:p w14:paraId="6E9EB70D" w14:textId="77777777" w:rsidR="007C2703" w:rsidRPr="001D15FF" w:rsidRDefault="007C2703" w:rsidP="007C2703">
      <w:pPr>
        <w:pStyle w:val="PlainText"/>
        <w:spacing w:line="276" w:lineRule="auto"/>
        <w:contextualSpacing/>
        <w:rPr>
          <w:rFonts w:ascii="Arial" w:hAnsi="Arial" w:cs="Arial"/>
          <w:bCs/>
          <w:sz w:val="22"/>
          <w:szCs w:val="22"/>
          <w:lang w:val="en-US"/>
        </w:rPr>
      </w:pPr>
      <w:bookmarkStart w:id="3" w:name="_Hlk109043895"/>
      <w:r w:rsidRPr="001D15FF">
        <w:rPr>
          <w:rFonts w:ascii="Arial" w:hAnsi="Arial" w:cs="Arial"/>
          <w:bCs/>
          <w:sz w:val="22"/>
          <w:szCs w:val="22"/>
          <w:lang w:val="en-US"/>
        </w:rPr>
        <w:t xml:space="preserve">The closing date for applications is </w:t>
      </w:r>
      <w:r w:rsidRPr="001D15FF">
        <w:rPr>
          <w:rFonts w:ascii="Arial" w:hAnsi="Arial" w:cs="Arial"/>
          <w:b/>
          <w:sz w:val="22"/>
          <w:szCs w:val="22"/>
          <w:lang w:val="en-US"/>
        </w:rPr>
        <w:t>Sunday 21</w:t>
      </w:r>
      <w:r w:rsidRPr="001D15FF">
        <w:rPr>
          <w:rFonts w:ascii="Arial" w:hAnsi="Arial" w:cs="Arial"/>
          <w:b/>
          <w:sz w:val="22"/>
          <w:szCs w:val="22"/>
          <w:vertAlign w:val="superscript"/>
          <w:lang w:val="en-US"/>
        </w:rPr>
        <w:t>st</w:t>
      </w:r>
      <w:r w:rsidRPr="001D15FF">
        <w:rPr>
          <w:rFonts w:ascii="Arial" w:hAnsi="Arial" w:cs="Arial"/>
          <w:b/>
          <w:sz w:val="22"/>
          <w:szCs w:val="22"/>
          <w:lang w:val="en-US"/>
        </w:rPr>
        <w:t xml:space="preserve"> August 2022</w:t>
      </w:r>
      <w:r>
        <w:rPr>
          <w:rFonts w:ascii="Arial" w:hAnsi="Arial" w:cs="Arial"/>
          <w:bCs/>
          <w:sz w:val="22"/>
          <w:szCs w:val="22"/>
          <w:lang w:val="en-US"/>
        </w:rPr>
        <w:t>.</w:t>
      </w:r>
    </w:p>
    <w:p w14:paraId="59E16203" w14:textId="77777777" w:rsidR="007C2703" w:rsidRPr="001D15FF" w:rsidRDefault="007C2703" w:rsidP="007C2703">
      <w:pPr>
        <w:pStyle w:val="PlainText"/>
        <w:rPr>
          <w:rFonts w:ascii="Arial" w:hAnsi="Arial" w:cs="Arial"/>
          <w:sz w:val="22"/>
          <w:szCs w:val="22"/>
        </w:rPr>
      </w:pPr>
    </w:p>
    <w:p w14:paraId="3679E355" w14:textId="77777777" w:rsidR="007C2703" w:rsidRPr="001D15FF" w:rsidRDefault="007C2703" w:rsidP="007C2703">
      <w:pPr>
        <w:pStyle w:val="PlainText"/>
        <w:spacing w:line="276" w:lineRule="auto"/>
        <w:rPr>
          <w:rFonts w:ascii="Arial" w:hAnsi="Arial" w:cs="Arial"/>
          <w:sz w:val="22"/>
          <w:szCs w:val="22"/>
        </w:rPr>
      </w:pPr>
      <w:r w:rsidRPr="001D15FF">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7D131056" w14:textId="77777777" w:rsidR="007C2703" w:rsidRPr="001D15FF" w:rsidRDefault="007C2703" w:rsidP="007C2703">
      <w:pPr>
        <w:pStyle w:val="PlainText"/>
        <w:spacing w:line="276" w:lineRule="auto"/>
        <w:rPr>
          <w:rFonts w:ascii="Arial" w:hAnsi="Arial" w:cs="Arial"/>
          <w:sz w:val="22"/>
          <w:szCs w:val="22"/>
        </w:rPr>
      </w:pPr>
    </w:p>
    <w:p w14:paraId="5F66B8FD" w14:textId="77777777" w:rsidR="007C2703" w:rsidRPr="001D15FF" w:rsidRDefault="007C2703" w:rsidP="007C2703">
      <w:pPr>
        <w:pStyle w:val="PlainText"/>
        <w:spacing w:line="276" w:lineRule="auto"/>
        <w:rPr>
          <w:rFonts w:ascii="Arial" w:hAnsi="Arial" w:cs="Arial"/>
          <w:sz w:val="22"/>
          <w:szCs w:val="22"/>
        </w:rPr>
      </w:pPr>
      <w:r w:rsidRPr="001D15FF">
        <w:rPr>
          <w:rFonts w:ascii="Arial" w:hAnsi="Arial" w:cs="Arial"/>
          <w:iCs/>
          <w:sz w:val="22"/>
          <w:szCs w:val="22"/>
        </w:rPr>
        <w:t>We aim to create and maintain a diverse workforce (including our Board and Executives) that better reflects the UK’s economically active population.</w:t>
      </w:r>
      <w:r w:rsidRPr="001D15FF">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02D3A498" w14:textId="77777777" w:rsidR="007C2703" w:rsidRPr="001D15FF" w:rsidRDefault="007C2703" w:rsidP="007C2703">
      <w:pPr>
        <w:pStyle w:val="PlainText"/>
        <w:spacing w:line="276" w:lineRule="auto"/>
        <w:rPr>
          <w:rFonts w:ascii="Arial" w:hAnsi="Arial" w:cs="Arial"/>
          <w:sz w:val="22"/>
          <w:szCs w:val="22"/>
        </w:rPr>
      </w:pPr>
    </w:p>
    <w:p w14:paraId="0C5E172A" w14:textId="77777777" w:rsidR="007C2703" w:rsidRPr="001D15FF" w:rsidRDefault="007C2703" w:rsidP="007C2703">
      <w:pPr>
        <w:pStyle w:val="PlainText"/>
        <w:spacing w:line="276" w:lineRule="auto"/>
        <w:rPr>
          <w:rFonts w:ascii="Arial" w:hAnsi="Arial" w:cs="Arial"/>
          <w:sz w:val="22"/>
          <w:szCs w:val="22"/>
        </w:rPr>
      </w:pPr>
      <w:r w:rsidRPr="001D15FF">
        <w:rPr>
          <w:rFonts w:ascii="Arial" w:hAnsi="Arial" w:cs="Arial"/>
          <w:sz w:val="22"/>
          <w:szCs w:val="22"/>
        </w:rPr>
        <w:t>We will consider flexible working patterns for all our vacancies, including job share. Please highlight any information regarding preferred flexible working arrangements on your application.</w:t>
      </w:r>
    </w:p>
    <w:p w14:paraId="10AB65BA" w14:textId="77777777" w:rsidR="007C2703" w:rsidRPr="001D15FF" w:rsidRDefault="007C2703" w:rsidP="007C2703">
      <w:pPr>
        <w:pStyle w:val="PlainText"/>
        <w:spacing w:line="276" w:lineRule="auto"/>
        <w:rPr>
          <w:rFonts w:ascii="Arial" w:hAnsi="Arial" w:cs="Arial"/>
          <w:sz w:val="22"/>
          <w:szCs w:val="22"/>
        </w:rPr>
      </w:pPr>
    </w:p>
    <w:p w14:paraId="1A6A5546" w14:textId="77777777" w:rsidR="007C2703" w:rsidRPr="001D15FF" w:rsidRDefault="007C2703" w:rsidP="007C2703">
      <w:pPr>
        <w:spacing w:after="160"/>
        <w:rPr>
          <w:rFonts w:ascii="Arial" w:eastAsia="Times New Roman" w:hAnsi="Arial" w:cs="Arial"/>
          <w:b/>
          <w:bCs/>
          <w:color w:val="000000"/>
          <w:sz w:val="22"/>
          <w:szCs w:val="22"/>
          <w:lang w:eastAsia="en-GB"/>
        </w:rPr>
      </w:pPr>
      <w:r w:rsidRPr="001D15FF">
        <w:rPr>
          <w:rFonts w:ascii="Arial" w:eastAsia="Times New Roman" w:hAnsi="Arial" w:cs="Arial"/>
          <w:color w:val="000000"/>
          <w:sz w:val="22"/>
          <w:szCs w:val="22"/>
          <w:lang w:eastAsia="en-GB"/>
        </w:rPr>
        <w:t>All assessments and interviews will be carried out using an online platform</w:t>
      </w:r>
      <w:r>
        <w:rPr>
          <w:rFonts w:ascii="Arial" w:eastAsia="Times New Roman" w:hAnsi="Arial" w:cs="Arial"/>
          <w:color w:val="000000"/>
          <w:sz w:val="22"/>
          <w:szCs w:val="22"/>
          <w:lang w:eastAsia="en-GB"/>
        </w:rPr>
        <w:t xml:space="preserve">, </w:t>
      </w:r>
      <w:r w:rsidRPr="001D15FF">
        <w:rPr>
          <w:rFonts w:ascii="Arial" w:eastAsia="Times New Roman" w:hAnsi="Arial" w:cs="Arial"/>
          <w:color w:val="000000"/>
          <w:sz w:val="22"/>
          <w:szCs w:val="22"/>
          <w:lang w:eastAsia="en-GB"/>
        </w:rPr>
        <w:t>such as MS Teams.</w:t>
      </w:r>
      <w:r w:rsidRPr="001D15FF">
        <w:rPr>
          <w:rFonts w:ascii="Arial" w:eastAsia="Times New Roman" w:hAnsi="Arial" w:cs="Arial"/>
          <w:color w:val="000000"/>
          <w:sz w:val="22"/>
          <w:szCs w:val="22"/>
          <w:lang w:eastAsia="en-GB"/>
        </w:rPr>
        <w:br/>
      </w:r>
      <w:r w:rsidRPr="001D15FF">
        <w:rPr>
          <w:rFonts w:ascii="Arial" w:eastAsia="Times New Roman" w:hAnsi="Arial" w:cs="Arial"/>
          <w:color w:val="000000"/>
          <w:sz w:val="22"/>
          <w:szCs w:val="22"/>
          <w:lang w:eastAsia="en-GB"/>
        </w:rPr>
        <w:br/>
        <w:t xml:space="preserve">Interviews are scheduled to take place during the fortnight commencing </w:t>
      </w:r>
      <w:r w:rsidRPr="001D15FF">
        <w:rPr>
          <w:rFonts w:ascii="Arial" w:eastAsia="Times New Roman" w:hAnsi="Arial" w:cs="Arial"/>
          <w:b/>
          <w:bCs/>
          <w:color w:val="000000"/>
          <w:sz w:val="22"/>
          <w:szCs w:val="22"/>
          <w:lang w:eastAsia="en-GB"/>
        </w:rPr>
        <w:t>Monday 12</w:t>
      </w:r>
      <w:r w:rsidRPr="001D15FF">
        <w:rPr>
          <w:rFonts w:ascii="Arial" w:eastAsia="Times New Roman" w:hAnsi="Arial" w:cs="Arial"/>
          <w:b/>
          <w:bCs/>
          <w:color w:val="000000"/>
          <w:sz w:val="22"/>
          <w:szCs w:val="22"/>
          <w:vertAlign w:val="superscript"/>
          <w:lang w:eastAsia="en-GB"/>
        </w:rPr>
        <w:t>th</w:t>
      </w:r>
      <w:r w:rsidRPr="001D15FF">
        <w:rPr>
          <w:rFonts w:ascii="Arial" w:eastAsia="Times New Roman" w:hAnsi="Arial" w:cs="Arial"/>
          <w:b/>
          <w:bCs/>
          <w:color w:val="000000"/>
          <w:sz w:val="22"/>
          <w:szCs w:val="22"/>
          <w:lang w:eastAsia="en-GB"/>
        </w:rPr>
        <w:t xml:space="preserve"> September 2022</w:t>
      </w:r>
      <w:r>
        <w:rPr>
          <w:rFonts w:ascii="Arial" w:eastAsia="Times New Roman" w:hAnsi="Arial" w:cs="Arial"/>
          <w:b/>
          <w:bCs/>
          <w:color w:val="000000"/>
          <w:sz w:val="22"/>
          <w:szCs w:val="22"/>
          <w:lang w:eastAsia="en-GB"/>
        </w:rPr>
        <w:t>.</w:t>
      </w:r>
      <w:r w:rsidRPr="001D15FF">
        <w:rPr>
          <w:rFonts w:ascii="Arial" w:eastAsia="Times New Roman" w:hAnsi="Arial" w:cs="Arial"/>
          <w:color w:val="000000"/>
          <w:sz w:val="22"/>
          <w:szCs w:val="22"/>
          <w:lang w:eastAsia="en-GB"/>
        </w:rPr>
        <w:br/>
      </w:r>
    </w:p>
    <w:p w14:paraId="7C56184F" w14:textId="77777777" w:rsidR="007C2703" w:rsidRDefault="007C2703" w:rsidP="007C2703">
      <w:pPr>
        <w:spacing w:after="160"/>
        <w:rPr>
          <w:rFonts w:ascii="Arial" w:eastAsia="Times New Roman" w:hAnsi="Arial" w:cs="Arial"/>
          <w:color w:val="000000"/>
          <w:sz w:val="22"/>
          <w:szCs w:val="22"/>
          <w:lang w:eastAsia="en-GB"/>
        </w:rPr>
      </w:pPr>
      <w:r w:rsidRPr="001D15FF">
        <w:rPr>
          <w:rFonts w:ascii="Arial" w:eastAsia="Times New Roman" w:hAnsi="Arial" w:cs="Arial"/>
          <w:color w:val="000000"/>
          <w:sz w:val="22"/>
          <w:szCs w:val="22"/>
          <w:lang w:eastAsia="en-GB"/>
        </w:rPr>
        <w:t xml:space="preserve">For any other queries about the role please contact </w:t>
      </w:r>
      <w:r>
        <w:rPr>
          <w:rFonts w:ascii="Arial" w:eastAsia="Times New Roman" w:hAnsi="Arial" w:cs="Arial"/>
          <w:color w:val="000000"/>
          <w:sz w:val="22"/>
          <w:szCs w:val="22"/>
          <w:lang w:eastAsia="en-GB"/>
        </w:rPr>
        <w:t>either</w:t>
      </w:r>
    </w:p>
    <w:p w14:paraId="0DEF87E6" w14:textId="77777777" w:rsidR="007C2703" w:rsidRDefault="007C2703" w:rsidP="007C2703">
      <w:pPr>
        <w:spacing w:after="160"/>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Rhianne Locke, Northern Hub Advisor – </w:t>
      </w:r>
      <w:hyperlink r:id="rId42" w:history="1">
        <w:r w:rsidRPr="001D3B10">
          <w:rPr>
            <w:rStyle w:val="Hyperlink"/>
            <w:rFonts w:ascii="Arial" w:eastAsia="Times New Roman" w:hAnsi="Arial" w:cs="Arial"/>
            <w:sz w:val="22"/>
            <w:szCs w:val="22"/>
            <w:lang w:eastAsia="en-GB"/>
          </w:rPr>
          <w:t>rhianne.locke@environment-agency.gov.uk</w:t>
        </w:r>
      </w:hyperlink>
      <w:r>
        <w:rPr>
          <w:rFonts w:ascii="Arial" w:eastAsia="Times New Roman" w:hAnsi="Arial" w:cs="Arial"/>
          <w:color w:val="000000"/>
          <w:sz w:val="22"/>
          <w:szCs w:val="22"/>
          <w:lang w:eastAsia="en-GB"/>
        </w:rPr>
        <w:t xml:space="preserve"> or</w:t>
      </w:r>
    </w:p>
    <w:p w14:paraId="393D41B8" w14:textId="77777777" w:rsidR="007C2703" w:rsidRDefault="007C2703" w:rsidP="007C2703">
      <w:pPr>
        <w:spacing w:after="160"/>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Pam Coleman, Southern Hub Advisor – </w:t>
      </w:r>
      <w:hyperlink r:id="rId43" w:history="1">
        <w:r w:rsidRPr="001D3B10">
          <w:rPr>
            <w:rStyle w:val="Hyperlink"/>
            <w:rFonts w:ascii="Arial" w:eastAsia="Times New Roman" w:hAnsi="Arial" w:cs="Arial"/>
            <w:sz w:val="22"/>
            <w:szCs w:val="22"/>
            <w:lang w:eastAsia="en-GB"/>
          </w:rPr>
          <w:t>pam.coleman@environment-agency.gov.uk</w:t>
        </w:r>
      </w:hyperlink>
    </w:p>
    <w:bookmarkEnd w:id="3"/>
    <w:p w14:paraId="5616D2DF" w14:textId="77777777" w:rsidR="006954EA" w:rsidRDefault="006954EA" w:rsidP="00FE2B0B">
      <w:pPr>
        <w:spacing w:after="120" w:line="276" w:lineRule="auto"/>
        <w:rPr>
          <w:rFonts w:ascii="Arial" w:hAnsi="Arial" w:cs="Arial"/>
          <w:b/>
          <w:color w:val="004C84"/>
          <w:sz w:val="28"/>
          <w:szCs w:val="28"/>
        </w:rPr>
      </w:pPr>
    </w:p>
    <w:p w14:paraId="44A4A075" w14:textId="3E6698B8" w:rsidR="006954EA" w:rsidRDefault="00192F1A" w:rsidP="00FE2B0B">
      <w:pPr>
        <w:spacing w:after="120" w:line="276" w:lineRule="auto"/>
        <w:rPr>
          <w:rFonts w:ascii="Arial" w:hAnsi="Arial" w:cs="Arial"/>
          <w:b/>
          <w:color w:val="004C84"/>
          <w:sz w:val="28"/>
          <w:szCs w:val="28"/>
        </w:rPr>
      </w:pPr>
      <w:r>
        <w:rPr>
          <w:rFonts w:ascii="Arial" w:hAnsi="Arial" w:cs="Arial"/>
          <w:noProof/>
          <w:lang w:eastAsia="en-GB"/>
        </w:rPr>
        <w:lastRenderedPageBreak/>
        <w:drawing>
          <wp:anchor distT="0" distB="0" distL="114300" distR="114300" simplePos="0" relativeHeight="251658269" behindDoc="0" locked="0" layoutInCell="1" allowOverlap="1" wp14:anchorId="43A09052" wp14:editId="3FDD7B89">
            <wp:simplePos x="0" y="0"/>
            <wp:positionH relativeFrom="page">
              <wp:align>left</wp:align>
            </wp:positionH>
            <wp:positionV relativeFrom="paragraph">
              <wp:posOffset>0</wp:posOffset>
            </wp:positionV>
            <wp:extent cx="7560310" cy="2339975"/>
            <wp:effectExtent l="0" t="0" r="2540" b="3175"/>
            <wp:wrapTopAndBottom/>
            <wp:docPr id="5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3C9C7EA" w14:textId="7F3C1192" w:rsidR="004B6D44" w:rsidRDefault="00EE79AB" w:rsidP="00F10DD7">
      <w:pPr>
        <w:spacing w:after="120" w:line="276" w:lineRule="auto"/>
        <w:rPr>
          <w:rFonts w:ascii="Arial" w:hAnsi="Arial" w:cs="Arial"/>
          <w:color w:val="004C84"/>
          <w:sz w:val="60"/>
          <w:szCs w:val="60"/>
        </w:rPr>
      </w:pPr>
      <w:r>
        <w:rPr>
          <w:rFonts w:ascii="Arial" w:hAnsi="Arial" w:cs="Arial"/>
          <w:color w:val="004C84"/>
          <w:sz w:val="60"/>
          <w:szCs w:val="60"/>
        </w:rPr>
        <w:t>6</w:t>
      </w:r>
      <w:r w:rsidR="00D143C0">
        <w:rPr>
          <w:rFonts w:ascii="Arial" w:hAnsi="Arial" w:cs="Arial"/>
          <w:color w:val="004C84"/>
          <w:sz w:val="60"/>
          <w:szCs w:val="60"/>
        </w:rPr>
        <w:t>. Further information c</w:t>
      </w:r>
      <w:r w:rsidR="004B6D44" w:rsidRPr="00A33F0F">
        <w:rPr>
          <w:rFonts w:ascii="Arial" w:hAnsi="Arial" w:cs="Arial"/>
          <w:color w:val="004C84"/>
          <w:sz w:val="60"/>
          <w:szCs w:val="60"/>
        </w:rPr>
        <w:t>ontinued</w:t>
      </w:r>
    </w:p>
    <w:p w14:paraId="7A19FAA9" w14:textId="77777777" w:rsidR="00FE2B0B" w:rsidRPr="00A241F9" w:rsidRDefault="00FE2B0B" w:rsidP="00FE2B0B">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w:t>
      </w:r>
    </w:p>
    <w:p w14:paraId="665C3471" w14:textId="77777777" w:rsidR="00D143C0" w:rsidRPr="00D143C0" w:rsidRDefault="00D143C0" w:rsidP="00D143C0">
      <w:pPr>
        <w:spacing w:line="276" w:lineRule="auto"/>
        <w:rPr>
          <w:rFonts w:ascii="Arial" w:hAnsi="Arial" w:cs="Arial"/>
          <w:sz w:val="22"/>
          <w:szCs w:val="22"/>
        </w:rPr>
      </w:pPr>
      <w:r w:rsidRPr="00D143C0">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7A54C011" w14:textId="77777777" w:rsidR="00D143C0" w:rsidRPr="00D143C0" w:rsidRDefault="00D143C0" w:rsidP="00D143C0">
      <w:pPr>
        <w:spacing w:line="276" w:lineRule="auto"/>
        <w:rPr>
          <w:rFonts w:ascii="Arial" w:hAnsi="Arial" w:cs="Arial"/>
          <w:sz w:val="22"/>
          <w:szCs w:val="22"/>
        </w:rPr>
      </w:pPr>
    </w:p>
    <w:p w14:paraId="20595765" w14:textId="7922100A" w:rsidR="00D143C0" w:rsidRPr="00D143C0" w:rsidRDefault="00D143C0" w:rsidP="00D143C0">
      <w:pPr>
        <w:spacing w:line="276" w:lineRule="auto"/>
        <w:rPr>
          <w:rFonts w:ascii="Arial" w:hAnsi="Arial" w:cs="Arial"/>
          <w:sz w:val="22"/>
          <w:szCs w:val="22"/>
        </w:rPr>
      </w:pPr>
      <w:r w:rsidRPr="00D143C0">
        <w:rPr>
          <w:rFonts w:ascii="Arial" w:hAnsi="Arial" w:cs="Arial"/>
          <w:sz w:val="22"/>
          <w:szCs w:val="22"/>
        </w:rPr>
        <w:t xml:space="preserve">If you have been a member of a Regional Flood and Coastal Committee in the last 12 months we will not be able to continue with your application based on agreed appointment rules related to employing ex-RFCC members. We would welcome an application from you once the </w:t>
      </w:r>
      <w:r w:rsidR="00C4777B" w:rsidRPr="00D143C0">
        <w:rPr>
          <w:rFonts w:ascii="Arial" w:hAnsi="Arial" w:cs="Arial"/>
          <w:sz w:val="22"/>
          <w:szCs w:val="22"/>
        </w:rPr>
        <w:t>12-month</w:t>
      </w:r>
      <w:r w:rsidRPr="00D143C0">
        <w:rPr>
          <w:rFonts w:ascii="Arial" w:hAnsi="Arial" w:cs="Arial"/>
          <w:sz w:val="22"/>
          <w:szCs w:val="22"/>
        </w:rPr>
        <w:t xml:space="preserve"> period have passed.</w:t>
      </w:r>
    </w:p>
    <w:p w14:paraId="1E7A840D" w14:textId="77777777" w:rsidR="00D143C0" w:rsidRPr="00D143C0" w:rsidRDefault="00D143C0" w:rsidP="00D143C0">
      <w:pPr>
        <w:spacing w:line="276" w:lineRule="auto"/>
        <w:rPr>
          <w:rFonts w:ascii="Arial" w:hAnsi="Arial" w:cs="Arial"/>
          <w:sz w:val="22"/>
          <w:szCs w:val="22"/>
        </w:rPr>
      </w:pPr>
    </w:p>
    <w:p w14:paraId="5D28AFB4" w14:textId="48F9098E" w:rsidR="00D143C0" w:rsidRPr="00D143C0" w:rsidRDefault="00D143C0" w:rsidP="00F10DD7">
      <w:pPr>
        <w:shd w:val="clear" w:color="auto" w:fill="FFFFFF"/>
        <w:spacing w:line="276" w:lineRule="auto"/>
        <w:rPr>
          <w:rFonts w:ascii="Arial" w:hAnsi="Arial" w:cs="Arial"/>
          <w:bCs/>
          <w:color w:val="000000"/>
          <w:sz w:val="22"/>
          <w:szCs w:val="22"/>
          <w:bdr w:val="none" w:sz="0" w:space="0" w:color="auto" w:frame="1"/>
          <w:lang w:eastAsia="en-GB"/>
        </w:rPr>
      </w:pPr>
      <w:r w:rsidRPr="00D143C0">
        <w:rPr>
          <w:rFonts w:ascii="Arial" w:hAnsi="Arial" w:cs="Arial"/>
          <w:bCs/>
          <w:color w:val="000000"/>
          <w:sz w:val="22"/>
          <w:szCs w:val="22"/>
          <w:bdr w:val="none" w:sz="0" w:space="0" w:color="auto" w:frame="1"/>
          <w:lang w:eastAsia="en-GB"/>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C4777B" w:rsidRPr="00D143C0">
        <w:rPr>
          <w:rFonts w:ascii="Arial" w:hAnsi="Arial" w:cs="Arial"/>
          <w:bCs/>
          <w:color w:val="000000"/>
          <w:sz w:val="22"/>
          <w:szCs w:val="22"/>
          <w:bdr w:val="none" w:sz="0" w:space="0" w:color="auto" w:frame="1"/>
          <w:lang w:eastAsia="en-GB"/>
        </w:rPr>
        <w:t>service-related</w:t>
      </w:r>
      <w:r w:rsidRPr="00D143C0">
        <w:rPr>
          <w:rFonts w:ascii="Arial" w:hAnsi="Arial" w:cs="Arial"/>
          <w:bCs/>
          <w:color w:val="000000"/>
          <w:sz w:val="22"/>
          <w:szCs w:val="22"/>
          <w:bdr w:val="none" w:sz="0" w:space="0" w:color="auto" w:frame="1"/>
          <w:lang w:eastAsia="en-GB"/>
        </w:rPr>
        <w:t xml:space="preserve"> entitlements as outlined above. If you are unsure of your status then you should contact your own HR Team.</w:t>
      </w:r>
    </w:p>
    <w:p w14:paraId="394ABE98" w14:textId="208AFC8A" w:rsidR="009825A7" w:rsidRDefault="009825A7" w:rsidP="00D143C0">
      <w:pPr>
        <w:pStyle w:val="PlainText"/>
        <w:spacing w:line="276" w:lineRule="auto"/>
        <w:rPr>
          <w:rFonts w:ascii="Arial" w:hAnsi="Arial" w:cs="Arial"/>
          <w:sz w:val="22"/>
          <w:szCs w:val="22"/>
        </w:rPr>
      </w:pPr>
    </w:p>
    <w:p w14:paraId="79637244" w14:textId="77777777" w:rsidR="00FE2B0B" w:rsidRP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Pre-employment Checks</w:t>
      </w:r>
    </w:p>
    <w:p w14:paraId="6DF3D68B" w14:textId="77777777" w:rsidR="00D143C0" w:rsidRPr="00D143C0" w:rsidRDefault="00D143C0" w:rsidP="00D143C0">
      <w:pPr>
        <w:pStyle w:val="PlainText"/>
        <w:rPr>
          <w:rFonts w:ascii="Arial" w:hAnsi="Arial" w:cs="Arial"/>
          <w:sz w:val="22"/>
          <w:szCs w:val="22"/>
        </w:rPr>
      </w:pPr>
    </w:p>
    <w:p w14:paraId="3E7A9446" w14:textId="77777777" w:rsidR="00D143C0" w:rsidRPr="00D143C0" w:rsidRDefault="00D143C0" w:rsidP="00D143C0">
      <w:pPr>
        <w:pStyle w:val="PlainText"/>
        <w:rPr>
          <w:rFonts w:ascii="Arial" w:hAnsi="Arial" w:cs="Arial"/>
          <w:sz w:val="22"/>
          <w:szCs w:val="22"/>
        </w:rPr>
      </w:pPr>
      <w:r w:rsidRPr="00D143C0">
        <w:rPr>
          <w:rFonts w:ascii="Arial" w:hAnsi="Arial" w:cs="Arial"/>
          <w:sz w:val="22"/>
          <w:szCs w:val="22"/>
        </w:rPr>
        <w:t xml:space="preserve">We apply the Baseline Personnel Security Standard (BPSS) check when recruiting staff to our posts.  This includes a basic criminal records check. </w:t>
      </w:r>
    </w:p>
    <w:p w14:paraId="7F970BFB" w14:textId="77777777" w:rsidR="00D143C0" w:rsidRPr="00D143C0" w:rsidRDefault="00D143C0" w:rsidP="00D143C0">
      <w:pPr>
        <w:pStyle w:val="PlainText"/>
        <w:rPr>
          <w:rFonts w:ascii="Arial" w:hAnsi="Arial" w:cs="Arial"/>
          <w:sz w:val="22"/>
          <w:szCs w:val="22"/>
        </w:rPr>
      </w:pPr>
    </w:p>
    <w:p w14:paraId="60B3921E" w14:textId="77777777" w:rsidR="00D143C0" w:rsidRPr="00D143C0" w:rsidRDefault="00D143C0" w:rsidP="00D143C0">
      <w:pPr>
        <w:pStyle w:val="PlainText"/>
        <w:rPr>
          <w:rFonts w:ascii="Arial" w:hAnsi="Arial" w:cs="Arial"/>
          <w:sz w:val="22"/>
          <w:szCs w:val="22"/>
        </w:rPr>
      </w:pPr>
      <w:r w:rsidRPr="00D143C0">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63F98581" w14:textId="77777777" w:rsidR="00D143C0" w:rsidRPr="00D143C0" w:rsidRDefault="00D143C0" w:rsidP="00D143C0">
      <w:pPr>
        <w:pStyle w:val="PlainText"/>
        <w:rPr>
          <w:rFonts w:ascii="Arial" w:hAnsi="Arial" w:cs="Arial"/>
          <w:sz w:val="22"/>
          <w:szCs w:val="22"/>
        </w:rPr>
      </w:pPr>
    </w:p>
    <w:p w14:paraId="77238B18" w14:textId="76838252" w:rsidR="009825A7" w:rsidRDefault="00D143C0" w:rsidP="00D143C0">
      <w:pPr>
        <w:pStyle w:val="PlainText"/>
        <w:spacing w:line="276" w:lineRule="auto"/>
        <w:rPr>
          <w:rFonts w:ascii="Arial" w:hAnsi="Arial" w:cs="Arial"/>
          <w:sz w:val="22"/>
          <w:szCs w:val="22"/>
        </w:rPr>
      </w:pPr>
      <w:r w:rsidRPr="00D143C0">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00CB0548" w14:textId="77777777" w:rsidR="00D143C0" w:rsidRDefault="00D143C0" w:rsidP="00A7799E">
      <w:pPr>
        <w:pStyle w:val="PlainText"/>
        <w:spacing w:line="276" w:lineRule="auto"/>
        <w:rPr>
          <w:rFonts w:ascii="Arial" w:hAnsi="Arial" w:cs="Arial"/>
          <w:sz w:val="22"/>
          <w:szCs w:val="22"/>
        </w:rPr>
      </w:pPr>
    </w:p>
    <w:p w14:paraId="2B381FAF" w14:textId="77777777" w:rsidR="00FE2B0B" w:rsidRDefault="00FE2B0B" w:rsidP="00A7799E">
      <w:pPr>
        <w:pStyle w:val="PlainText"/>
        <w:spacing w:line="276" w:lineRule="auto"/>
        <w:rPr>
          <w:rFonts w:ascii="Arial" w:hAnsi="Arial" w:cs="Arial"/>
          <w:sz w:val="22"/>
          <w:szCs w:val="22"/>
        </w:rPr>
      </w:pPr>
    </w:p>
    <w:p w14:paraId="65856A43" w14:textId="5C485D52" w:rsidR="00F10DD7" w:rsidRDefault="00867329" w:rsidP="00A7799E">
      <w:pPr>
        <w:pStyle w:val="PlainText"/>
        <w:spacing w:line="276" w:lineRule="auto"/>
        <w:rPr>
          <w:rFonts w:ascii="Arial" w:hAnsi="Arial" w:cs="Arial"/>
          <w:sz w:val="22"/>
          <w:szCs w:val="22"/>
        </w:rPr>
      </w:pPr>
      <w:r>
        <w:rPr>
          <w:noProof/>
          <w:lang w:eastAsia="en-GB"/>
        </w:rPr>
        <w:lastRenderedPageBreak/>
        <w:drawing>
          <wp:anchor distT="0" distB="0" distL="114300" distR="114300" simplePos="0" relativeHeight="251658270" behindDoc="0" locked="0" layoutInCell="1" allowOverlap="1" wp14:anchorId="003C0045" wp14:editId="5F310AE6">
            <wp:simplePos x="0" y="0"/>
            <wp:positionH relativeFrom="page">
              <wp:align>left</wp:align>
            </wp:positionH>
            <wp:positionV relativeFrom="paragraph">
              <wp:posOffset>95</wp:posOffset>
            </wp:positionV>
            <wp:extent cx="7560310" cy="2339975"/>
            <wp:effectExtent l="0" t="0" r="2540" b="3175"/>
            <wp:wrapThrough wrapText="bothSides">
              <wp:wrapPolygon edited="0">
                <wp:start x="0" y="0"/>
                <wp:lineTo x="0" y="21453"/>
                <wp:lineTo x="21553" y="21453"/>
                <wp:lineTo x="21553" y="0"/>
                <wp:lineTo x="0" y="0"/>
              </wp:wrapPolygon>
            </wp:wrapThrough>
            <wp:docPr id="5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4"/>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DD9FA8F" w14:textId="359CD29B" w:rsidR="00F10DD7" w:rsidRDefault="00F10DD7" w:rsidP="00A7799E">
      <w:pPr>
        <w:pStyle w:val="PlainText"/>
        <w:spacing w:line="276" w:lineRule="auto"/>
        <w:rPr>
          <w:rFonts w:ascii="Arial" w:hAnsi="Arial" w:cs="Arial"/>
          <w:sz w:val="22"/>
          <w:szCs w:val="22"/>
        </w:rPr>
      </w:pPr>
    </w:p>
    <w:p w14:paraId="7BBA12BE" w14:textId="77777777" w:rsidR="008A61B5" w:rsidRDefault="008A61B5" w:rsidP="008A61B5">
      <w:pPr>
        <w:spacing w:after="120" w:line="276" w:lineRule="auto"/>
        <w:rPr>
          <w:rFonts w:ascii="Arial" w:hAnsi="Arial" w:cs="Arial"/>
          <w:color w:val="004C84"/>
          <w:sz w:val="60"/>
          <w:szCs w:val="60"/>
        </w:rPr>
      </w:pPr>
      <w:r>
        <w:rPr>
          <w:rFonts w:ascii="Arial" w:hAnsi="Arial" w:cs="Arial"/>
          <w:color w:val="004C84"/>
          <w:sz w:val="60"/>
          <w:szCs w:val="60"/>
        </w:rPr>
        <w:t>6. Further information c</w:t>
      </w:r>
      <w:r w:rsidRPr="00A33F0F">
        <w:rPr>
          <w:rFonts w:ascii="Arial" w:hAnsi="Arial" w:cs="Arial"/>
          <w:color w:val="004C84"/>
          <w:sz w:val="60"/>
          <w:szCs w:val="60"/>
        </w:rPr>
        <w:t>ontinued</w:t>
      </w:r>
    </w:p>
    <w:p w14:paraId="512C296D" w14:textId="77777777" w:rsidR="008A61B5" w:rsidRDefault="008A61B5" w:rsidP="00A7799E">
      <w:pPr>
        <w:pStyle w:val="PlainText"/>
        <w:spacing w:line="276" w:lineRule="auto"/>
        <w:rPr>
          <w:rFonts w:ascii="Arial" w:hAnsi="Arial" w:cs="Arial"/>
          <w:b/>
          <w:color w:val="004C84"/>
          <w:sz w:val="28"/>
          <w:szCs w:val="28"/>
        </w:rPr>
      </w:pPr>
    </w:p>
    <w:p w14:paraId="23243692" w14:textId="1EEBA52B" w:rsid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Want to find out more?</w:t>
      </w:r>
    </w:p>
    <w:p w14:paraId="3F4E4925" w14:textId="77777777" w:rsidR="00D874FD" w:rsidRDefault="00D874FD" w:rsidP="00A7799E">
      <w:pPr>
        <w:pStyle w:val="PlainText"/>
        <w:spacing w:line="276" w:lineRule="auto"/>
        <w:rPr>
          <w:rFonts w:ascii="Arial" w:hAnsi="Arial" w:cs="Arial"/>
          <w:sz w:val="22"/>
          <w:szCs w:val="22"/>
        </w:rPr>
      </w:pPr>
    </w:p>
    <w:p w14:paraId="3958DC92" w14:textId="77777777" w:rsidR="00FE2B0B" w:rsidRPr="002F0588" w:rsidRDefault="00FE2B0B" w:rsidP="00FE2B0B">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44" w:history="1">
        <w:r w:rsidRPr="00C86EEA">
          <w:rPr>
            <w:rStyle w:val="Hyperlink"/>
            <w:rFonts w:ascii="Arial" w:hAnsi="Arial" w:cs="Arial"/>
            <w:color w:val="4F81BD"/>
            <w:sz w:val="22"/>
            <w:szCs w:val="22"/>
          </w:rPr>
          <w:t>https://www.gov.uk/government/organisations/environment-agency/about/recruitment</w:t>
        </w:r>
      </w:hyperlink>
    </w:p>
    <w:p w14:paraId="2112957F" w14:textId="77777777" w:rsidR="00460905" w:rsidRDefault="00460905" w:rsidP="00A7799E">
      <w:pPr>
        <w:pStyle w:val="PlainText"/>
        <w:spacing w:line="276" w:lineRule="auto"/>
        <w:rPr>
          <w:rFonts w:ascii="Arial" w:hAnsi="Arial" w:cs="Arial"/>
          <w:sz w:val="22"/>
          <w:szCs w:val="22"/>
        </w:rPr>
      </w:pPr>
      <w:r>
        <w:rPr>
          <w:noProof/>
          <w:lang w:eastAsia="en-GB"/>
        </w:rPr>
        <mc:AlternateContent>
          <mc:Choice Requires="wps">
            <w:drawing>
              <wp:anchor distT="0" distB="0" distL="114300" distR="114300" simplePos="0" relativeHeight="251658248" behindDoc="0" locked="0" layoutInCell="1" allowOverlap="1" wp14:anchorId="3C8E0706" wp14:editId="2FB04B78">
                <wp:simplePos x="0" y="0"/>
                <wp:positionH relativeFrom="column">
                  <wp:posOffset>4810760</wp:posOffset>
                </wp:positionH>
                <wp:positionV relativeFrom="paragraph">
                  <wp:posOffset>182245</wp:posOffset>
                </wp:positionV>
                <wp:extent cx="1077595" cy="489585"/>
                <wp:effectExtent l="0" t="0" r="8255" b="5715"/>
                <wp:wrapNone/>
                <wp:docPr id="19" name="Text Box 19"/>
                <wp:cNvGraphicFramePr/>
                <a:graphic xmlns:a="http://schemas.openxmlformats.org/drawingml/2006/main">
                  <a:graphicData uri="http://schemas.microsoft.com/office/word/2010/wordprocessingShape">
                    <wps:wsp>
                      <wps:cNvSpPr txBox="1"/>
                      <wps:spPr>
                        <a:xfrm>
                          <a:off x="0" y="0"/>
                          <a:ext cx="1077595" cy="489585"/>
                        </a:xfrm>
                        <a:prstGeom prst="rect">
                          <a:avLst/>
                        </a:prstGeom>
                        <a:solidFill>
                          <a:sysClr val="window" lastClr="FFFFFF"/>
                        </a:solidFill>
                        <a:ln w="6350">
                          <a:noFill/>
                        </a:ln>
                        <a:effectLst/>
                      </wps:spPr>
                      <wps:txbx>
                        <w:txbxContent>
                          <w:p w14:paraId="01A3C589" w14:textId="77777777" w:rsidR="00D449CD" w:rsidRDefault="00D449CD" w:rsidP="00460905">
                            <w:r w:rsidRPr="00460905">
                              <w:rPr>
                                <w:noProof/>
                                <w:lang w:eastAsia="en-GB"/>
                              </w:rPr>
                              <w:drawing>
                                <wp:inline distT="0" distB="0" distL="0" distR="0" wp14:anchorId="3EFB2721" wp14:editId="4418EBD0">
                                  <wp:extent cx="888365" cy="367620"/>
                                  <wp:effectExtent l="0" t="0" r="698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8E0706" id="Text Box 19" o:spid="_x0000_s1030" type="#_x0000_t202" style="position:absolute;margin-left:378.8pt;margin-top:14.35pt;width:84.85pt;height:38.5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" fillcolor="window" stroked="f" strokeweight=".5pt">
                <v:textbox>
                  <w:txbxContent>
                    <w:p w14:paraId="01A3C589" w14:textId="77777777" w:rsidR="00D449CD" w:rsidRDefault="00D449CD" w:rsidP="00460905">
                      <w:r w:rsidRPr="00460905">
                        <w:rPr>
                          <w:noProof/>
                          <w:lang w:eastAsia="en-GB"/>
                        </w:rPr>
                        <w:drawing>
                          <wp:inline distT="0" distB="0" distL="0" distR="0" wp14:anchorId="3EFB2721" wp14:editId="4418EBD0">
                            <wp:extent cx="888365" cy="367620"/>
                            <wp:effectExtent l="0" t="0" r="698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8249" behindDoc="0" locked="0" layoutInCell="1" allowOverlap="1" wp14:anchorId="194C0FB7" wp14:editId="1603A025">
                <wp:simplePos x="0" y="0"/>
                <wp:positionH relativeFrom="column">
                  <wp:posOffset>3873500</wp:posOffset>
                </wp:positionH>
                <wp:positionV relativeFrom="paragraph">
                  <wp:posOffset>143056</wp:posOffset>
                </wp:positionV>
                <wp:extent cx="1077595" cy="642348"/>
                <wp:effectExtent l="0" t="0" r="8255" b="5715"/>
                <wp:wrapNone/>
                <wp:docPr id="20" name="Text Box 20"/>
                <wp:cNvGraphicFramePr/>
                <a:graphic xmlns:a="http://schemas.openxmlformats.org/drawingml/2006/main">
                  <a:graphicData uri="http://schemas.microsoft.com/office/word/2010/wordprocessingShape">
                    <wps:wsp>
                      <wps:cNvSpPr txBox="1"/>
                      <wps:spPr>
                        <a:xfrm>
                          <a:off x="0" y="0"/>
                          <a:ext cx="1077595" cy="642348"/>
                        </a:xfrm>
                        <a:prstGeom prst="rect">
                          <a:avLst/>
                        </a:prstGeom>
                        <a:solidFill>
                          <a:sysClr val="window" lastClr="FFFFFF"/>
                        </a:solidFill>
                        <a:ln w="6350">
                          <a:noFill/>
                        </a:ln>
                        <a:effectLst/>
                      </wps:spPr>
                      <wps:txbx>
                        <w:txbxContent>
                          <w:p w14:paraId="11C92060" w14:textId="77777777" w:rsidR="00D449CD" w:rsidRDefault="00D449CD" w:rsidP="00460905">
                            <w:r w:rsidRPr="00460905">
                              <w:rPr>
                                <w:noProof/>
                                <w:lang w:eastAsia="en-GB"/>
                              </w:rPr>
                              <w:drawing>
                                <wp:inline distT="0" distB="0" distL="0" distR="0" wp14:anchorId="0B1B67B4" wp14:editId="35660F67">
                                  <wp:extent cx="783590" cy="59880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4C0FB7" id="Text Box 20" o:spid="_x0000_s1031" type="#_x0000_t202" style="position:absolute;margin-left:305pt;margin-top:11.25pt;width:84.85pt;height:50.6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" fillcolor="window" stroked="f" strokeweight=".5pt">
                <v:textbox>
                  <w:txbxContent>
                    <w:p w14:paraId="11C92060" w14:textId="77777777" w:rsidR="00D449CD" w:rsidRDefault="00D449CD" w:rsidP="00460905">
                      <w:r w:rsidRPr="00460905">
                        <w:rPr>
                          <w:noProof/>
                          <w:lang w:eastAsia="en-GB"/>
                        </w:rPr>
                        <w:drawing>
                          <wp:inline distT="0" distB="0" distL="0" distR="0" wp14:anchorId="0B1B67B4" wp14:editId="35660F67">
                            <wp:extent cx="783590" cy="59880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8247" behindDoc="0" locked="0" layoutInCell="1" allowOverlap="1" wp14:anchorId="24237BEB" wp14:editId="00559CFF">
                <wp:simplePos x="0" y="0"/>
                <wp:positionH relativeFrom="column">
                  <wp:posOffset>3155134</wp:posOffset>
                </wp:positionH>
                <wp:positionV relativeFrom="paragraph">
                  <wp:posOffset>89172</wp:posOffset>
                </wp:positionV>
                <wp:extent cx="1077686" cy="751114"/>
                <wp:effectExtent l="0" t="0" r="8255" b="0"/>
                <wp:wrapNone/>
                <wp:docPr id="18" name="Text Box 18"/>
                <wp:cNvGraphicFramePr/>
                <a:graphic xmlns:a="http://schemas.openxmlformats.org/drawingml/2006/main">
                  <a:graphicData uri="http://schemas.microsoft.com/office/word/2010/wordprocessingShape">
                    <wps:wsp>
                      <wps:cNvSpPr txBox="1"/>
                      <wps:spPr>
                        <a:xfrm>
                          <a:off x="0" y="0"/>
                          <a:ext cx="1077686" cy="751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D3323" w14:textId="77777777" w:rsidR="00D449CD" w:rsidRDefault="00D449CD">
                            <w:r>
                              <w:rPr>
                                <w:rFonts w:ascii="Arial" w:hAnsi="Arial" w:cs="Arial"/>
                                <w:noProof/>
                                <w:color w:val="001BA0"/>
                                <w:sz w:val="20"/>
                                <w:szCs w:val="20"/>
                                <w:lang w:eastAsia="en-GB"/>
                              </w:rPr>
                              <w:drawing>
                                <wp:inline distT="0" distB="0" distL="0" distR="0" wp14:anchorId="27699FF0" wp14:editId="1A297289">
                                  <wp:extent cx="731519" cy="631372"/>
                                  <wp:effectExtent l="0" t="0" r="0" b="0"/>
                                  <wp:docPr id="91" name="emb2A9E533E" descr="Image result for flickr logo">
                                    <a:hlinkClick xmlns:a="http://schemas.openxmlformats.org/drawingml/2006/main" r:id="rId49"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49" tooltip="&quot;Search images of flickr logo&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237BEB" id="Text Box 18" o:spid="_x0000_s1032" type="#_x0000_t202" style="position:absolute;margin-left:248.45pt;margin-top:7pt;width:84.85pt;height:59.1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" fillcolor="white [3201]" stroked="f" strokeweight=".5pt">
                <v:textbox>
                  <w:txbxContent>
                    <w:p w14:paraId="4B8D3323" w14:textId="77777777" w:rsidR="00D449CD" w:rsidRDefault="00D449CD">
                      <w:r>
                        <w:rPr>
                          <w:rFonts w:ascii="Arial" w:hAnsi="Arial" w:cs="Arial"/>
                          <w:noProof/>
                          <w:color w:val="001BA0"/>
                          <w:sz w:val="20"/>
                          <w:szCs w:val="20"/>
                          <w:lang w:eastAsia="en-GB"/>
                        </w:rPr>
                        <w:drawing>
                          <wp:inline distT="0" distB="0" distL="0" distR="0" wp14:anchorId="27699FF0" wp14:editId="1A297289">
                            <wp:extent cx="731519" cy="631372"/>
                            <wp:effectExtent l="0" t="0" r="0" b="0"/>
                            <wp:docPr id="91" name="emb2A9E533E" descr="Image result for flickr logo">
                              <a:hlinkClick xmlns:a="http://schemas.openxmlformats.org/drawingml/2006/main" r:id="rId51"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51" tooltip="&quot;Search images of flickr logo&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v:textbox>
              </v:shape>
            </w:pict>
          </mc:Fallback>
        </mc:AlternateContent>
      </w:r>
    </w:p>
    <w:p w14:paraId="60FDF569" w14:textId="77777777" w:rsidR="00460905" w:rsidRDefault="00460905" w:rsidP="00A7799E">
      <w:pPr>
        <w:pStyle w:val="PlainText"/>
        <w:spacing w:line="276" w:lineRule="auto"/>
        <w:rPr>
          <w:rFonts w:ascii="Arial" w:hAnsi="Arial" w:cs="Arial"/>
          <w:sz w:val="22"/>
          <w:szCs w:val="22"/>
        </w:rPr>
      </w:pPr>
      <w:r>
        <w:rPr>
          <w:noProof/>
          <w:lang w:eastAsia="en-GB"/>
        </w:rPr>
        <w:drawing>
          <wp:anchor distT="0" distB="0" distL="114300" distR="114300" simplePos="0" relativeHeight="251658246" behindDoc="1" locked="0" layoutInCell="1" allowOverlap="1" wp14:anchorId="6F74A612" wp14:editId="6913ECA9">
            <wp:simplePos x="0" y="0"/>
            <wp:positionH relativeFrom="column">
              <wp:posOffset>2197826</wp:posOffset>
            </wp:positionH>
            <wp:positionV relativeFrom="paragraph">
              <wp:posOffset>84455</wp:posOffset>
            </wp:positionV>
            <wp:extent cx="1071880" cy="396240"/>
            <wp:effectExtent l="0" t="0" r="0" b="3810"/>
            <wp:wrapNone/>
            <wp:docPr id="39" name="Picture 39" descr="Twitter">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53"/>
                    </pic:cNvPr>
                    <pic:cNvPicPr>
                      <a:picLocks noChangeAspect="1" noChangeArrowheads="1"/>
                    </pic:cNvPicPr>
                  </pic:nvPicPr>
                  <pic:blipFill>
                    <a:blip r:embed="rId54"/>
                    <a:srcRect/>
                    <a:stretch>
                      <a:fillRect/>
                    </a:stretch>
                  </pic:blipFill>
                  <pic:spPr bwMode="auto">
                    <a:xfrm>
                      <a:off x="0" y="0"/>
                      <a:ext cx="1071880" cy="396240"/>
                    </a:xfrm>
                    <a:prstGeom prst="rect">
                      <a:avLst/>
                    </a:prstGeom>
                    <a:noFill/>
                    <a:ln w="9525">
                      <a:noFill/>
                      <a:miter lim="800000"/>
                      <a:headEnd/>
                      <a:tailEnd/>
                    </a:ln>
                  </pic:spPr>
                </pic:pic>
              </a:graphicData>
            </a:graphic>
            <wp14:sizeRelH relativeFrom="margin">
              <wp14:pctWidth>0</wp14:pctWidth>
            </wp14:sizeRelH>
          </wp:anchor>
        </w:drawing>
      </w:r>
      <w:r>
        <w:rPr>
          <w:noProof/>
          <w:lang w:eastAsia="en-GB"/>
        </w:rPr>
        <w:drawing>
          <wp:anchor distT="0" distB="0" distL="114300" distR="114300" simplePos="0" relativeHeight="251658245" behindDoc="1" locked="0" layoutInCell="1" allowOverlap="1" wp14:anchorId="3C6AFBD1" wp14:editId="6F4B5465">
            <wp:simplePos x="0" y="0"/>
            <wp:positionH relativeFrom="column">
              <wp:posOffset>1023620</wp:posOffset>
            </wp:positionH>
            <wp:positionV relativeFrom="paragraph">
              <wp:posOffset>90805</wp:posOffset>
            </wp:positionV>
            <wp:extent cx="1273810" cy="396240"/>
            <wp:effectExtent l="19050" t="0" r="2540" b="0"/>
            <wp:wrapNone/>
            <wp:docPr id="37" name="Picture 37" descr="LinkedIn">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55"/>
                    </pic:cNvPr>
                    <pic:cNvPicPr>
                      <a:picLocks noChangeAspect="1" noChangeArrowheads="1"/>
                    </pic:cNvPicPr>
                  </pic:nvPicPr>
                  <pic:blipFill>
                    <a:blip r:embed="rId56"/>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4" behindDoc="1" locked="0" layoutInCell="1" allowOverlap="1" wp14:anchorId="37F18DDE" wp14:editId="48DC5C22">
            <wp:simplePos x="0" y="0"/>
            <wp:positionH relativeFrom="column">
              <wp:posOffset>-109492</wp:posOffset>
            </wp:positionH>
            <wp:positionV relativeFrom="paragraph">
              <wp:posOffset>93345</wp:posOffset>
            </wp:positionV>
            <wp:extent cx="1223645" cy="396240"/>
            <wp:effectExtent l="0" t="0" r="0" b="3810"/>
            <wp:wrapNone/>
            <wp:docPr id="38" name="Picture 38" descr="Facebook">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57"/>
                    </pic:cNvPr>
                    <pic:cNvPicPr>
                      <a:picLocks noChangeAspect="1" noChangeArrowheads="1"/>
                    </pic:cNvPicPr>
                  </pic:nvPicPr>
                  <pic:blipFill>
                    <a:blip r:embed="rId58"/>
                    <a:srcRect/>
                    <a:stretch>
                      <a:fillRect/>
                    </a:stretch>
                  </pic:blipFill>
                  <pic:spPr bwMode="auto">
                    <a:xfrm>
                      <a:off x="0" y="0"/>
                      <a:ext cx="1223645" cy="396240"/>
                    </a:xfrm>
                    <a:prstGeom prst="rect">
                      <a:avLst/>
                    </a:prstGeom>
                    <a:noFill/>
                    <a:ln w="9525">
                      <a:noFill/>
                      <a:miter lim="800000"/>
                      <a:headEnd/>
                      <a:tailEnd/>
                    </a:ln>
                  </pic:spPr>
                </pic:pic>
              </a:graphicData>
            </a:graphic>
            <wp14:sizeRelH relativeFrom="margin">
              <wp14:pctWidth>0</wp14:pctWidth>
            </wp14:sizeRelH>
          </wp:anchor>
        </w:drawing>
      </w:r>
    </w:p>
    <w:p w14:paraId="09BCB9E7" w14:textId="77777777" w:rsidR="00460905" w:rsidRDefault="00460905" w:rsidP="00A7799E">
      <w:pPr>
        <w:pStyle w:val="PlainText"/>
        <w:spacing w:line="276" w:lineRule="auto"/>
        <w:rPr>
          <w:rFonts w:ascii="Arial" w:hAnsi="Arial" w:cs="Arial"/>
          <w:sz w:val="22"/>
          <w:szCs w:val="22"/>
        </w:rPr>
      </w:pPr>
    </w:p>
    <w:p w14:paraId="048FE5C9" w14:textId="77777777" w:rsidR="00A7799E" w:rsidRDefault="001B4410" w:rsidP="00A7799E">
      <w:pPr>
        <w:pStyle w:val="PlainText"/>
        <w:spacing w:line="276" w:lineRule="auto"/>
        <w:rPr>
          <w:rFonts w:ascii="MetaBook-Roman" w:hAnsi="MetaBook-Roman"/>
          <w:sz w:val="22"/>
          <w:szCs w:val="22"/>
        </w:rPr>
      </w:pPr>
      <w:r>
        <w:rPr>
          <w:rFonts w:ascii="Arial" w:hAnsi="Arial" w:cs="Arial"/>
          <w:sz w:val="22"/>
          <w:szCs w:val="22"/>
        </w:rPr>
        <w:br w:type="page"/>
      </w:r>
      <w:r w:rsidR="00D874FD">
        <w:rPr>
          <w:rFonts w:ascii="Arial" w:hAnsi="Arial" w:cs="Arial"/>
          <w:noProof/>
          <w:lang w:eastAsia="en-GB"/>
        </w:rPr>
        <w:lastRenderedPageBreak/>
        <w:drawing>
          <wp:anchor distT="0" distB="0" distL="114300" distR="114300" simplePos="0" relativeHeight="251658251" behindDoc="0" locked="0" layoutInCell="1" allowOverlap="1" wp14:anchorId="48C76010" wp14:editId="02B3CBD8">
            <wp:simplePos x="0" y="0"/>
            <wp:positionH relativeFrom="page">
              <wp:align>left</wp:align>
            </wp:positionH>
            <wp:positionV relativeFrom="paragraph">
              <wp:posOffset>418</wp:posOffset>
            </wp:positionV>
            <wp:extent cx="7560310" cy="2060812"/>
            <wp:effectExtent l="0" t="0" r="2540" b="0"/>
            <wp:wrapTopAndBottom/>
            <wp:docPr id="1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a:srcRect/>
                    <a:stretch>
                      <a:fillRect/>
                    </a:stretch>
                  </pic:blipFill>
                  <pic:spPr bwMode="auto">
                    <a:xfrm>
                      <a:off x="0" y="0"/>
                      <a:ext cx="7560310" cy="2060812"/>
                    </a:xfrm>
                    <a:prstGeom prst="rect">
                      <a:avLst/>
                    </a:prstGeom>
                    <a:noFill/>
                    <a:ln w="9525">
                      <a:noFill/>
                      <a:miter lim="800000"/>
                      <a:headEnd/>
                      <a:tailEnd/>
                    </a:ln>
                  </pic:spPr>
                </pic:pic>
              </a:graphicData>
            </a:graphic>
            <wp14:sizeRelV relativeFrom="margin">
              <wp14:pctHeight>0</wp14:pctHeight>
            </wp14:sizeRelV>
          </wp:anchor>
        </w:drawing>
      </w:r>
      <w:r w:rsidR="00A7799E" w:rsidRPr="002F0588">
        <w:rPr>
          <w:rFonts w:ascii="Arial" w:hAnsi="Arial" w:cs="Arial"/>
          <w:sz w:val="22"/>
          <w:szCs w:val="22"/>
        </w:rPr>
        <w:t xml:space="preserve"> </w:t>
      </w:r>
    </w:p>
    <w:p w14:paraId="1F6F0D03" w14:textId="138D5EE0" w:rsidR="007B5661" w:rsidRPr="002F0588" w:rsidRDefault="00EE79AB" w:rsidP="0070191E">
      <w:pPr>
        <w:spacing w:after="360" w:line="276" w:lineRule="auto"/>
        <w:rPr>
          <w:rFonts w:ascii="Arial" w:hAnsi="Arial" w:cs="Arial"/>
          <w:color w:val="004C84"/>
          <w:sz w:val="60"/>
          <w:szCs w:val="60"/>
        </w:rPr>
      </w:pPr>
      <w:r>
        <w:rPr>
          <w:rFonts w:ascii="Arial" w:hAnsi="Arial" w:cs="Arial"/>
          <w:color w:val="004C84"/>
          <w:sz w:val="60"/>
          <w:szCs w:val="60"/>
        </w:rPr>
        <w:t>7</w:t>
      </w:r>
      <w:r w:rsidR="00A7799E" w:rsidRPr="002F0588">
        <w:rPr>
          <w:rFonts w:ascii="Arial" w:hAnsi="Arial" w:cs="Arial"/>
          <w:color w:val="004C84"/>
          <w:sz w:val="60"/>
          <w:szCs w:val="60"/>
        </w:rPr>
        <w:t>. How to apply</w:t>
      </w:r>
    </w:p>
    <w:p w14:paraId="02530063" w14:textId="77777777"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sidR="00D874FD">
        <w:rPr>
          <w:rFonts w:ascii="Arial" w:hAnsi="Arial" w:cs="Arial"/>
          <w:color w:val="000000"/>
          <w:sz w:val="22"/>
          <w:szCs w:val="22"/>
        </w:rPr>
        <w:t xml:space="preserve"> Make sure you have all the information you need about the vacancy. </w:t>
      </w:r>
      <w:r w:rsidR="00D874FD" w:rsidRPr="00495A9F">
        <w:rPr>
          <w:rFonts w:ascii="Arial" w:hAnsi="Arial" w:cs="Arial"/>
          <w:color w:val="000000"/>
          <w:sz w:val="22"/>
          <w:szCs w:val="22"/>
        </w:rPr>
        <w:t>For some jobs, you’ll be asked to download a candidate pack, like this one, where you’ll find spe</w:t>
      </w:r>
      <w:r w:rsidR="00D874FD">
        <w:rPr>
          <w:rFonts w:ascii="Arial" w:hAnsi="Arial" w:cs="Arial"/>
          <w:color w:val="000000"/>
          <w:sz w:val="22"/>
          <w:szCs w:val="22"/>
        </w:rPr>
        <w:t>cific application instructions.</w:t>
      </w:r>
    </w:p>
    <w:p w14:paraId="454296B4" w14:textId="77777777" w:rsidR="00495A9F" w:rsidRPr="00495A9F" w:rsidRDefault="00495A9F" w:rsidP="005306B3">
      <w:pPr>
        <w:pStyle w:val="PlainText"/>
        <w:spacing w:line="276" w:lineRule="auto"/>
        <w:contextualSpacing/>
        <w:rPr>
          <w:rFonts w:ascii="Arial" w:hAnsi="Arial" w:cs="Arial"/>
          <w:color w:val="000000"/>
          <w:sz w:val="22"/>
          <w:szCs w:val="22"/>
        </w:rPr>
      </w:pPr>
    </w:p>
    <w:p w14:paraId="269C4ED6" w14:textId="77777777" w:rsidR="00D874FD"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p>
    <w:p w14:paraId="5589313F" w14:textId="77777777" w:rsidR="00D874FD" w:rsidRDefault="00D874FD" w:rsidP="005306B3">
      <w:pPr>
        <w:pStyle w:val="PlainText"/>
        <w:spacing w:line="276" w:lineRule="auto"/>
        <w:contextualSpacing/>
        <w:rPr>
          <w:rFonts w:ascii="Arial" w:hAnsi="Arial" w:cs="Arial"/>
          <w:color w:val="000000"/>
          <w:sz w:val="22"/>
          <w:szCs w:val="22"/>
        </w:rPr>
      </w:pPr>
    </w:p>
    <w:p w14:paraId="0B331EFF" w14:textId="77777777" w:rsidR="00D874FD"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sidR="00D874FD">
        <w:rPr>
          <w:rFonts w:ascii="Arial" w:hAnsi="Arial" w:cs="Arial"/>
          <w:color w:val="000000"/>
          <w:sz w:val="22"/>
          <w:szCs w:val="22"/>
        </w:rPr>
        <w:t>:</w:t>
      </w:r>
    </w:p>
    <w:p w14:paraId="4338DFB3" w14:textId="77777777" w:rsidR="00D874FD" w:rsidRDefault="00D874FD" w:rsidP="005306B3">
      <w:pPr>
        <w:pStyle w:val="PlainText"/>
        <w:spacing w:line="276" w:lineRule="auto"/>
        <w:contextualSpacing/>
        <w:rPr>
          <w:rFonts w:ascii="Arial" w:hAnsi="Arial" w:cs="Arial"/>
          <w:color w:val="000000"/>
          <w:sz w:val="22"/>
          <w:szCs w:val="22"/>
        </w:rPr>
      </w:pPr>
    </w:p>
    <w:p w14:paraId="77EA9F4E"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7EEE65E6" w14:textId="77777777" w:rsidR="00D874FD" w:rsidRPr="00D874FD" w:rsidRDefault="00DC67B8" w:rsidP="00D874FD">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AC81E6B"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0A43BE13" w14:textId="77777777" w:rsidR="00D874FD" w:rsidRDefault="00D874FD" w:rsidP="00D874FD">
      <w:pPr>
        <w:pStyle w:val="PlainText"/>
        <w:spacing w:line="276" w:lineRule="auto"/>
        <w:contextualSpacing/>
        <w:rPr>
          <w:rFonts w:ascii="Arial" w:hAnsi="Arial" w:cs="Arial"/>
          <w:color w:val="000000"/>
          <w:sz w:val="22"/>
          <w:szCs w:val="22"/>
        </w:rPr>
      </w:pPr>
    </w:p>
    <w:p w14:paraId="63DF9227" w14:textId="77777777" w:rsidR="00495A9F" w:rsidRPr="00495A9F" w:rsidRDefault="00495A9F" w:rsidP="00D874FD">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2F6C54D" w14:textId="77777777" w:rsidR="00495A9F" w:rsidRPr="00495A9F" w:rsidRDefault="00495A9F" w:rsidP="005306B3">
      <w:pPr>
        <w:pStyle w:val="PlainText"/>
        <w:spacing w:line="276" w:lineRule="auto"/>
        <w:contextualSpacing/>
        <w:rPr>
          <w:rFonts w:ascii="Arial" w:hAnsi="Arial" w:cs="Arial"/>
          <w:color w:val="000000"/>
          <w:sz w:val="22"/>
          <w:szCs w:val="22"/>
        </w:rPr>
      </w:pPr>
    </w:p>
    <w:p w14:paraId="1FFBDA5D"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w:t>
      </w:r>
      <w:r w:rsidR="001C283A" w:rsidRPr="006046CA">
        <w:rPr>
          <w:rFonts w:ascii="Arial" w:hAnsi="Arial" w:cs="Arial"/>
          <w:b/>
          <w:color w:val="000000"/>
          <w:sz w:val="22"/>
          <w:szCs w:val="22"/>
        </w:rPr>
        <w:t>automatically time</w:t>
      </w:r>
      <w:r w:rsidR="001C283A" w:rsidRPr="001A6544">
        <w:rPr>
          <w:rFonts w:ascii="Arial" w:hAnsi="Arial" w:cs="Arial"/>
          <w:color w:val="000000"/>
          <w:sz w:val="22"/>
          <w:szCs w:val="22"/>
        </w:rPr>
        <w:t xml:space="preserve"> out if </w:t>
      </w:r>
      <w:r w:rsidR="00C240E6">
        <w:rPr>
          <w:rFonts w:ascii="Arial" w:hAnsi="Arial" w:cs="Arial"/>
          <w:color w:val="000000"/>
          <w:sz w:val="22"/>
          <w:szCs w:val="22"/>
        </w:rPr>
        <w:t>you are inactive for more than 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1BF4EEE4" w14:textId="77777777" w:rsidR="00495A9F" w:rsidRDefault="00495A9F" w:rsidP="005306B3">
      <w:pPr>
        <w:pStyle w:val="PlainText"/>
        <w:spacing w:line="276" w:lineRule="auto"/>
        <w:contextualSpacing/>
        <w:rPr>
          <w:rFonts w:ascii="Arial" w:hAnsi="Arial" w:cs="Arial"/>
          <w:color w:val="000000"/>
          <w:sz w:val="22"/>
          <w:szCs w:val="22"/>
        </w:rPr>
      </w:pPr>
    </w:p>
    <w:p w14:paraId="448CC67E" w14:textId="77777777" w:rsidR="00D874FD" w:rsidRDefault="00D874FD" w:rsidP="00D874FD">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67A7BAB2" w14:textId="77777777" w:rsidR="00D874FD" w:rsidRPr="006D47BC" w:rsidRDefault="00D874FD" w:rsidP="00D874FD">
      <w:pPr>
        <w:rPr>
          <w:rFonts w:ascii="Arial" w:hAnsi="Arial" w:cs="Arial"/>
          <w:iCs/>
          <w:color w:val="000000" w:themeColor="text1"/>
          <w:sz w:val="22"/>
          <w:szCs w:val="22"/>
        </w:rPr>
      </w:pPr>
    </w:p>
    <w:p w14:paraId="28B22039" w14:textId="77777777" w:rsidR="00D874FD" w:rsidRDefault="00D874FD" w:rsidP="00D874FD">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3D51DC2" w14:textId="2E3F274A" w:rsidR="004E6EC4" w:rsidRDefault="004C465C" w:rsidP="00477A3B">
      <w:pPr>
        <w:spacing w:after="360" w:line="276" w:lineRule="auto"/>
        <w:rPr>
          <w:rFonts w:ascii="Arial" w:hAnsi="Arial" w:cs="Arial"/>
          <w:b/>
          <w:color w:val="000000"/>
          <w:sz w:val="28"/>
          <w:szCs w:val="28"/>
        </w:rPr>
      </w:pPr>
      <w:r>
        <w:rPr>
          <w:rFonts w:ascii="Arial" w:hAnsi="Arial" w:cs="Arial"/>
          <w:noProof/>
          <w:lang w:eastAsia="en-GB"/>
        </w:rPr>
        <w:lastRenderedPageBreak/>
        <w:drawing>
          <wp:anchor distT="0" distB="0" distL="114300" distR="114300" simplePos="0" relativeHeight="251660325" behindDoc="0" locked="0" layoutInCell="1" allowOverlap="1" wp14:anchorId="47D31640" wp14:editId="149D1766">
            <wp:simplePos x="0" y="0"/>
            <wp:positionH relativeFrom="page">
              <wp:align>left</wp:align>
            </wp:positionH>
            <wp:positionV relativeFrom="paragraph">
              <wp:posOffset>570</wp:posOffset>
            </wp:positionV>
            <wp:extent cx="7560310" cy="2060812"/>
            <wp:effectExtent l="0" t="0" r="2540" b="0"/>
            <wp:wrapTopAndBottom/>
            <wp:docPr id="9"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a:srcRect/>
                    <a:stretch>
                      <a:fillRect/>
                    </a:stretch>
                  </pic:blipFill>
                  <pic:spPr bwMode="auto">
                    <a:xfrm>
                      <a:off x="0" y="0"/>
                      <a:ext cx="7560310" cy="2060812"/>
                    </a:xfrm>
                    <a:prstGeom prst="rect">
                      <a:avLst/>
                    </a:prstGeom>
                    <a:noFill/>
                    <a:ln w="9525">
                      <a:noFill/>
                      <a:miter lim="800000"/>
                      <a:headEnd/>
                      <a:tailEnd/>
                    </a:ln>
                  </pic:spPr>
                </pic:pic>
              </a:graphicData>
            </a:graphic>
            <wp14:sizeRelV relativeFrom="margin">
              <wp14:pctHeight>0</wp14:pctHeight>
            </wp14:sizeRelV>
          </wp:anchor>
        </w:drawing>
      </w:r>
      <w:r w:rsidR="004E6EC4">
        <w:rPr>
          <w:rFonts w:ascii="Arial" w:hAnsi="Arial" w:cs="Arial"/>
          <w:iCs/>
          <w:color w:val="000000" w:themeColor="text1"/>
          <w:sz w:val="22"/>
          <w:szCs w:val="22"/>
        </w:rPr>
        <w:t>.</w:t>
      </w:r>
      <w:r w:rsidR="00F10DD7" w:rsidRPr="00F10DD7">
        <w:rPr>
          <w:noProof/>
          <w:lang w:eastAsia="en-GB"/>
        </w:rPr>
        <w:t xml:space="preserve"> </w:t>
      </w:r>
      <w:r w:rsidR="00EE79AB">
        <w:rPr>
          <w:rFonts w:ascii="Arial" w:hAnsi="Arial" w:cs="Arial"/>
          <w:color w:val="004C84"/>
          <w:sz w:val="60"/>
          <w:szCs w:val="60"/>
        </w:rPr>
        <w:t>7</w:t>
      </w:r>
      <w:r w:rsidR="004E6EC4" w:rsidRPr="002F0588">
        <w:rPr>
          <w:rFonts w:ascii="Arial" w:hAnsi="Arial" w:cs="Arial"/>
          <w:color w:val="004C84"/>
          <w:sz w:val="60"/>
          <w:szCs w:val="60"/>
        </w:rPr>
        <w:t>. How to apply</w:t>
      </w:r>
      <w:r w:rsidR="004E6EC4">
        <w:rPr>
          <w:rFonts w:ascii="Arial" w:hAnsi="Arial" w:cs="Arial"/>
          <w:color w:val="004C84"/>
          <w:sz w:val="60"/>
          <w:szCs w:val="60"/>
        </w:rPr>
        <w:t xml:space="preserve"> continued</w:t>
      </w:r>
      <w:r w:rsidR="004E6EC4">
        <w:rPr>
          <w:rFonts w:ascii="Arial" w:hAnsi="Arial" w:cs="Arial"/>
          <w:b/>
          <w:color w:val="000000"/>
          <w:sz w:val="28"/>
          <w:szCs w:val="28"/>
        </w:rPr>
        <w:t xml:space="preserve"> </w:t>
      </w:r>
    </w:p>
    <w:p w14:paraId="0C7F79CF" w14:textId="2E8DE017" w:rsidR="002D13B2" w:rsidRDefault="002D13B2" w:rsidP="002D13B2">
      <w:pPr>
        <w:spacing w:after="360" w:line="276" w:lineRule="auto"/>
        <w:rPr>
          <w:rFonts w:ascii="Arial" w:hAnsi="Arial" w:cs="Arial"/>
          <w:b/>
          <w:color w:val="1F497D" w:themeColor="text2"/>
          <w:sz w:val="28"/>
          <w:szCs w:val="28"/>
        </w:rPr>
      </w:pPr>
      <w:r w:rsidRPr="002D13B2">
        <w:rPr>
          <w:rFonts w:ascii="Arial" w:hAnsi="Arial" w:cs="Arial"/>
          <w:b/>
          <w:color w:val="1F497D" w:themeColor="text2"/>
          <w:sz w:val="28"/>
          <w:szCs w:val="28"/>
        </w:rPr>
        <w:t>Competence Questions/Statement</w:t>
      </w:r>
    </w:p>
    <w:p w14:paraId="7154A1E5" w14:textId="77777777" w:rsidR="00D874FD"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6D3C301" w14:textId="77777777" w:rsidR="00D874FD" w:rsidRDefault="00D874FD" w:rsidP="0026031E">
      <w:pPr>
        <w:pStyle w:val="PlainText"/>
        <w:spacing w:line="276" w:lineRule="auto"/>
        <w:contextualSpacing/>
        <w:rPr>
          <w:rFonts w:ascii="Arial" w:hAnsi="Arial" w:cs="Arial"/>
          <w:color w:val="000000"/>
          <w:sz w:val="22"/>
          <w:szCs w:val="22"/>
        </w:rPr>
      </w:pPr>
    </w:p>
    <w:p w14:paraId="14ECDE19"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5E112BAA" w14:textId="77777777" w:rsidR="0026031E" w:rsidRPr="00495A9F" w:rsidRDefault="0026031E" w:rsidP="0026031E">
      <w:pPr>
        <w:pStyle w:val="PlainText"/>
        <w:spacing w:line="276" w:lineRule="auto"/>
        <w:contextualSpacing/>
        <w:rPr>
          <w:rFonts w:ascii="Arial" w:hAnsi="Arial" w:cs="Arial"/>
          <w:color w:val="000000"/>
          <w:sz w:val="22"/>
          <w:szCs w:val="22"/>
        </w:rPr>
      </w:pPr>
    </w:p>
    <w:p w14:paraId="4636E245" w14:textId="24C30783" w:rsidR="00A241F9" w:rsidRDefault="0026031E" w:rsidP="00BF5EA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C4777B">
        <w:rPr>
          <w:rFonts w:ascii="Arial" w:hAnsi="Arial" w:cs="Arial"/>
          <w:color w:val="000000"/>
          <w:sz w:val="22"/>
          <w:szCs w:val="22"/>
        </w:rPr>
        <w:t>250-word</w:t>
      </w:r>
      <w:r w:rsidR="007B5C92">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7B5C92">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3D151D5" w14:textId="77777777" w:rsidR="00BF5EA5" w:rsidRDefault="00BF5EA5" w:rsidP="00BF5EA5">
      <w:pPr>
        <w:pStyle w:val="PlainText"/>
        <w:spacing w:line="276" w:lineRule="auto"/>
        <w:contextualSpacing/>
        <w:rPr>
          <w:rFonts w:ascii="Arial" w:hAnsi="Arial" w:cs="Arial"/>
          <w:color w:val="000000"/>
          <w:sz w:val="22"/>
          <w:szCs w:val="22"/>
        </w:rPr>
      </w:pPr>
    </w:p>
    <w:p w14:paraId="4141E572" w14:textId="77777777" w:rsidR="00732B92" w:rsidRPr="00732B92" w:rsidRDefault="00732B92" w:rsidP="00732B92">
      <w:pPr>
        <w:spacing w:after="120" w:line="276" w:lineRule="auto"/>
        <w:contextualSpacing/>
        <w:rPr>
          <w:rFonts w:ascii="Arial" w:hAnsi="Arial" w:cs="Arial"/>
          <w:b/>
          <w:color w:val="1F497D" w:themeColor="text2"/>
          <w:sz w:val="28"/>
          <w:szCs w:val="28"/>
        </w:rPr>
      </w:pPr>
      <w:r w:rsidRPr="00732B92">
        <w:rPr>
          <w:rFonts w:ascii="Arial" w:hAnsi="Arial" w:cs="Arial"/>
          <w:b/>
          <w:color w:val="1F497D" w:themeColor="text2"/>
          <w:sz w:val="28"/>
          <w:szCs w:val="28"/>
        </w:rPr>
        <w:t>Application questions</w:t>
      </w:r>
    </w:p>
    <w:p w14:paraId="180C0BBA" w14:textId="77777777" w:rsidR="00732B92" w:rsidRPr="00732B92" w:rsidRDefault="00732B92" w:rsidP="00732B92">
      <w:pPr>
        <w:spacing w:line="276" w:lineRule="auto"/>
        <w:contextualSpacing/>
        <w:rPr>
          <w:rFonts w:ascii="Arial" w:hAnsi="Arial" w:cs="Arial"/>
          <w:color w:val="000000"/>
          <w:sz w:val="22"/>
          <w:szCs w:val="22"/>
        </w:rPr>
      </w:pPr>
      <w:r w:rsidRPr="00732B92">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73AC54B5" w14:textId="77777777" w:rsidR="004E6EC4" w:rsidRDefault="004E6EC4" w:rsidP="005306B3">
      <w:pPr>
        <w:pStyle w:val="PlainText"/>
        <w:spacing w:after="120" w:line="276" w:lineRule="auto"/>
        <w:contextualSpacing/>
        <w:rPr>
          <w:rFonts w:ascii="Arial" w:hAnsi="Arial" w:cs="Arial"/>
          <w:b/>
          <w:color w:val="000000"/>
          <w:sz w:val="28"/>
          <w:szCs w:val="28"/>
        </w:rPr>
      </w:pPr>
    </w:p>
    <w:p w14:paraId="4E5E601D" w14:textId="77777777" w:rsidR="00495A9F" w:rsidRPr="002D13B2" w:rsidRDefault="00915CEB" w:rsidP="005306B3">
      <w:pPr>
        <w:pStyle w:val="PlainText"/>
        <w:spacing w:after="120" w:line="276" w:lineRule="auto"/>
        <w:contextualSpacing/>
        <w:rPr>
          <w:rFonts w:ascii="Arial" w:hAnsi="Arial" w:cs="Arial"/>
          <w:b/>
          <w:color w:val="1F497D" w:themeColor="text2"/>
          <w:sz w:val="28"/>
          <w:szCs w:val="28"/>
        </w:rPr>
      </w:pPr>
      <w:r w:rsidRPr="002D13B2">
        <w:rPr>
          <w:rFonts w:ascii="Arial" w:hAnsi="Arial" w:cs="Arial"/>
          <w:b/>
          <w:color w:val="1F497D" w:themeColor="text2"/>
          <w:sz w:val="28"/>
          <w:szCs w:val="28"/>
        </w:rPr>
        <w:t>Equality</w:t>
      </w:r>
      <w:r w:rsidR="00495A9F" w:rsidRPr="002D13B2">
        <w:rPr>
          <w:rFonts w:ascii="Arial" w:hAnsi="Arial" w:cs="Arial"/>
          <w:b/>
          <w:color w:val="1F497D" w:themeColor="text2"/>
          <w:sz w:val="28"/>
          <w:szCs w:val="28"/>
        </w:rPr>
        <w:t xml:space="preserve"> and </w:t>
      </w:r>
      <w:r w:rsidR="001A6544" w:rsidRPr="002D13B2">
        <w:rPr>
          <w:rFonts w:ascii="Arial" w:hAnsi="Arial" w:cs="Arial"/>
          <w:b/>
          <w:color w:val="1F497D" w:themeColor="text2"/>
          <w:sz w:val="28"/>
          <w:szCs w:val="28"/>
        </w:rPr>
        <w:t>Diversity</w:t>
      </w:r>
    </w:p>
    <w:p w14:paraId="159A13CD" w14:textId="6FF80A20" w:rsid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9A954F4" w14:textId="77777777" w:rsidR="00EE79AB" w:rsidRPr="00495A9F" w:rsidRDefault="00EE79AB" w:rsidP="005306B3">
      <w:pPr>
        <w:pStyle w:val="PlainText"/>
        <w:spacing w:line="276" w:lineRule="auto"/>
        <w:contextualSpacing/>
        <w:rPr>
          <w:rFonts w:ascii="Arial" w:hAnsi="Arial" w:cs="Arial"/>
          <w:color w:val="000000"/>
          <w:sz w:val="22"/>
          <w:szCs w:val="22"/>
        </w:rPr>
      </w:pPr>
    </w:p>
    <w:p w14:paraId="52F65C17" w14:textId="3304FAC7" w:rsidR="00495A9F" w:rsidRPr="00495A9F" w:rsidRDefault="00BF5EA5" w:rsidP="005306B3">
      <w:pPr>
        <w:pStyle w:val="PlainText"/>
        <w:spacing w:line="276" w:lineRule="auto"/>
        <w:contextualSpacing/>
        <w:rPr>
          <w:rFonts w:ascii="Arial" w:hAnsi="Arial" w:cs="Arial"/>
          <w:color w:val="000000"/>
          <w:sz w:val="22"/>
          <w:szCs w:val="22"/>
        </w:rPr>
      </w:pPr>
      <w:r>
        <w:rPr>
          <w:rFonts w:ascii="Arial" w:hAnsi="Arial" w:cs="Arial"/>
          <w:noProof/>
          <w:lang w:eastAsia="en-GB"/>
        </w:rPr>
        <w:lastRenderedPageBreak/>
        <w:drawing>
          <wp:anchor distT="0" distB="0" distL="114300" distR="114300" simplePos="0" relativeHeight="251658271" behindDoc="0" locked="0" layoutInCell="1" allowOverlap="1" wp14:anchorId="3E32A6A1" wp14:editId="2DDDCE68">
            <wp:simplePos x="0" y="0"/>
            <wp:positionH relativeFrom="page">
              <wp:align>left</wp:align>
            </wp:positionH>
            <wp:positionV relativeFrom="paragraph">
              <wp:posOffset>0</wp:posOffset>
            </wp:positionV>
            <wp:extent cx="7560310" cy="2065020"/>
            <wp:effectExtent l="0" t="0" r="2540" b="0"/>
            <wp:wrapTopAndBottom/>
            <wp:docPr id="54"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a:srcRect/>
                    <a:stretch>
                      <a:fillRect/>
                    </a:stretch>
                  </pic:blipFill>
                  <pic:spPr bwMode="auto">
                    <a:xfrm>
                      <a:off x="0" y="0"/>
                      <a:ext cx="7567127" cy="2067144"/>
                    </a:xfrm>
                    <a:prstGeom prst="rect">
                      <a:avLst/>
                    </a:prstGeom>
                    <a:noFill/>
                    <a:ln w="9525">
                      <a:noFill/>
                      <a:miter lim="800000"/>
                      <a:headEnd/>
                      <a:tailEnd/>
                    </a:ln>
                  </pic:spPr>
                </pic:pic>
              </a:graphicData>
            </a:graphic>
            <wp14:sizeRelV relativeFrom="margin">
              <wp14:pctHeight>0</wp14:pctHeight>
            </wp14:sizeRelV>
          </wp:anchor>
        </w:drawing>
      </w:r>
    </w:p>
    <w:p w14:paraId="0EDCD270" w14:textId="726DB7BC" w:rsidR="00BF5EA5" w:rsidRDefault="00EE79AB" w:rsidP="00BF5EA5">
      <w:pPr>
        <w:pStyle w:val="PlainText"/>
        <w:spacing w:line="276" w:lineRule="auto"/>
        <w:rPr>
          <w:rFonts w:ascii="Arial" w:hAnsi="Arial" w:cs="Arial"/>
          <w:iCs/>
          <w:sz w:val="22"/>
          <w:szCs w:val="22"/>
        </w:rPr>
      </w:pPr>
      <w:r>
        <w:rPr>
          <w:rFonts w:ascii="Arial" w:hAnsi="Arial" w:cs="Arial"/>
          <w:color w:val="004C84"/>
          <w:sz w:val="60"/>
          <w:szCs w:val="60"/>
        </w:rPr>
        <w:t>7</w:t>
      </w:r>
      <w:r w:rsidR="00BF5EA5" w:rsidRPr="002F0588">
        <w:rPr>
          <w:rFonts w:ascii="Arial" w:hAnsi="Arial" w:cs="Arial"/>
          <w:color w:val="004C84"/>
          <w:sz w:val="60"/>
          <w:szCs w:val="60"/>
        </w:rPr>
        <w:t>. How to apply</w:t>
      </w:r>
      <w:r w:rsidR="00BF5EA5">
        <w:rPr>
          <w:rFonts w:ascii="Arial" w:hAnsi="Arial" w:cs="Arial"/>
          <w:color w:val="004C84"/>
          <w:sz w:val="60"/>
          <w:szCs w:val="60"/>
        </w:rPr>
        <w:t xml:space="preserve"> continued</w:t>
      </w:r>
    </w:p>
    <w:p w14:paraId="5037B62C" w14:textId="31444A31" w:rsidR="00495A9F" w:rsidRPr="002D13B2" w:rsidRDefault="00495A9F" w:rsidP="005306B3">
      <w:pPr>
        <w:pStyle w:val="PlainText"/>
        <w:spacing w:after="120" w:line="276" w:lineRule="auto"/>
        <w:contextualSpacing/>
        <w:rPr>
          <w:rFonts w:ascii="Arial" w:hAnsi="Arial" w:cs="Arial"/>
          <w:b/>
          <w:color w:val="1F497D" w:themeColor="text2"/>
          <w:sz w:val="28"/>
          <w:szCs w:val="28"/>
        </w:rPr>
      </w:pPr>
      <w:r w:rsidRPr="002D13B2">
        <w:rPr>
          <w:rFonts w:ascii="Arial" w:hAnsi="Arial" w:cs="Arial"/>
          <w:b/>
          <w:color w:val="1F497D" w:themeColor="text2"/>
          <w:sz w:val="28"/>
          <w:szCs w:val="28"/>
        </w:rPr>
        <w:t>Submitting your application</w:t>
      </w:r>
      <w:r w:rsidR="00C4777B">
        <w:rPr>
          <w:rFonts w:ascii="Arial" w:hAnsi="Arial" w:cs="Arial"/>
          <w:b/>
          <w:color w:val="1F497D" w:themeColor="text2"/>
          <w:sz w:val="28"/>
          <w:szCs w:val="28"/>
        </w:rPr>
        <w:br/>
      </w:r>
    </w:p>
    <w:p w14:paraId="04548B55"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3A71EB16" w14:textId="55943D6A" w:rsidR="00477A3B" w:rsidRDefault="00477A3B" w:rsidP="00C03D44">
      <w:pPr>
        <w:pStyle w:val="PlainText"/>
        <w:spacing w:line="276" w:lineRule="auto"/>
        <w:rPr>
          <w:rFonts w:ascii="Arial" w:hAnsi="Arial" w:cs="Arial"/>
          <w:iCs/>
          <w:sz w:val="22"/>
          <w:szCs w:val="22"/>
        </w:rPr>
      </w:pPr>
    </w:p>
    <w:p w14:paraId="3F546F1A" w14:textId="77777777" w:rsidR="00A53F81" w:rsidRDefault="007D5D7D" w:rsidP="00C03D44">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w:t>
      </w:r>
      <w:r w:rsidR="00A53F81">
        <w:rPr>
          <w:rFonts w:ascii="Arial" w:hAnsi="Arial" w:cs="Arial"/>
          <w:iCs/>
          <w:sz w:val="22"/>
          <w:szCs w:val="22"/>
        </w:rPr>
        <w:t xml:space="preserve">  If you decide to withdraw your application, you will not be able to submit another application for the same vacancy.</w:t>
      </w:r>
    </w:p>
    <w:p w14:paraId="031D57F6" w14:textId="77777777" w:rsidR="00F10DD7" w:rsidRDefault="00F10DD7" w:rsidP="00C03D44">
      <w:pPr>
        <w:pStyle w:val="PlainText"/>
        <w:spacing w:line="276" w:lineRule="auto"/>
        <w:rPr>
          <w:rFonts w:ascii="Arial" w:hAnsi="Arial" w:cs="Arial"/>
          <w:iCs/>
          <w:sz w:val="22"/>
          <w:szCs w:val="22"/>
        </w:rPr>
      </w:pPr>
    </w:p>
    <w:p w14:paraId="498DC1DB" w14:textId="3A2B88AE" w:rsidR="00732B92" w:rsidRDefault="00732B92" w:rsidP="00732B92">
      <w:pPr>
        <w:pStyle w:val="PlainText"/>
        <w:tabs>
          <w:tab w:val="left" w:pos="7056"/>
        </w:tabs>
        <w:rPr>
          <w:rFonts w:ascii="Arial" w:hAnsi="Arial" w:cs="Arial"/>
          <w:iCs/>
          <w:sz w:val="22"/>
          <w:szCs w:val="22"/>
          <w:u w:val="single"/>
        </w:rPr>
      </w:pPr>
      <w:r w:rsidRPr="00732B92">
        <w:rPr>
          <w:rFonts w:ascii="Arial" w:hAnsi="Arial" w:cs="Arial"/>
          <w:iCs/>
          <w:sz w:val="22"/>
          <w:szCs w:val="22"/>
        </w:rPr>
        <w:t xml:space="preserve">If, at any stage, you have questions or problems, please contact the recruitment team on 0845 241 5350 or email </w:t>
      </w:r>
      <w:hyperlink r:id="rId59" w:history="1">
        <w:r w:rsidRPr="003063AA">
          <w:rPr>
            <w:rStyle w:val="Hyperlink"/>
            <w:rFonts w:ascii="Arial" w:hAnsi="Arial" w:cs="Arial"/>
            <w:iCs/>
            <w:sz w:val="22"/>
            <w:szCs w:val="22"/>
          </w:rPr>
          <w:t>ea_recruitment@gov.sscl.com</w:t>
        </w:r>
      </w:hyperlink>
    </w:p>
    <w:p w14:paraId="2868E808" w14:textId="77777777" w:rsidR="00732B92" w:rsidRPr="00732B92" w:rsidRDefault="00732B92" w:rsidP="00732B92">
      <w:pPr>
        <w:pStyle w:val="PlainText"/>
        <w:tabs>
          <w:tab w:val="left" w:pos="7056"/>
        </w:tabs>
        <w:rPr>
          <w:rFonts w:ascii="Arial" w:hAnsi="Arial" w:cs="Arial"/>
          <w:b/>
          <w:iCs/>
          <w:sz w:val="22"/>
          <w:szCs w:val="22"/>
        </w:rPr>
      </w:pPr>
    </w:p>
    <w:p w14:paraId="50B27A95" w14:textId="77777777" w:rsidR="00C15273" w:rsidRPr="002D13B2" w:rsidRDefault="00C15273" w:rsidP="00C03D44">
      <w:pPr>
        <w:pStyle w:val="PlainText"/>
        <w:spacing w:line="276" w:lineRule="auto"/>
        <w:rPr>
          <w:rFonts w:ascii="Arial" w:hAnsi="Arial" w:cs="Arial"/>
          <w:iCs/>
          <w:color w:val="1F497D" w:themeColor="text2"/>
          <w:sz w:val="22"/>
          <w:szCs w:val="22"/>
        </w:rPr>
      </w:pPr>
      <w:r w:rsidRPr="002D13B2">
        <w:rPr>
          <w:rFonts w:ascii="Arial" w:hAnsi="Arial" w:cs="Arial"/>
          <w:b/>
          <w:color w:val="1F497D" w:themeColor="text2"/>
          <w:sz w:val="28"/>
          <w:szCs w:val="28"/>
        </w:rPr>
        <w:t>Setting up ‘job alerts’</w:t>
      </w:r>
    </w:p>
    <w:p w14:paraId="6A158F53" w14:textId="77777777" w:rsidR="00C03D44" w:rsidRDefault="001E27A6" w:rsidP="000E1585">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58286441" w14:textId="77777777" w:rsidR="00D874FD" w:rsidRDefault="00D874FD" w:rsidP="000E1585">
      <w:pPr>
        <w:pStyle w:val="PlainText"/>
        <w:spacing w:line="276" w:lineRule="auto"/>
        <w:rPr>
          <w:rFonts w:ascii="Arial" w:hAnsi="Arial" w:cs="Arial"/>
          <w:iCs/>
          <w:sz w:val="22"/>
          <w:szCs w:val="22"/>
        </w:rPr>
      </w:pPr>
    </w:p>
    <w:p w14:paraId="209AEA2E" w14:textId="77777777" w:rsidR="00D874FD" w:rsidRDefault="00D874FD" w:rsidP="000E1585">
      <w:pPr>
        <w:pStyle w:val="PlainText"/>
        <w:spacing w:line="276" w:lineRule="auto"/>
        <w:rPr>
          <w:rFonts w:ascii="Arial" w:hAnsi="Arial" w:cs="Arial"/>
          <w:iCs/>
          <w:sz w:val="22"/>
          <w:szCs w:val="22"/>
        </w:rPr>
      </w:pPr>
    </w:p>
    <w:p w14:paraId="77DB0E7E" w14:textId="77777777" w:rsidR="00CE592F" w:rsidRDefault="00CE592F" w:rsidP="000E1585">
      <w:pPr>
        <w:pStyle w:val="PlainText"/>
        <w:spacing w:line="276" w:lineRule="auto"/>
        <w:rPr>
          <w:rFonts w:ascii="Arial" w:hAnsi="Arial" w:cs="Arial"/>
          <w:iCs/>
          <w:sz w:val="22"/>
          <w:szCs w:val="22"/>
        </w:rPr>
      </w:pPr>
    </w:p>
    <w:p w14:paraId="3FD67C63" w14:textId="77777777" w:rsidR="00CE592F" w:rsidRDefault="00CE592F" w:rsidP="000E1585">
      <w:pPr>
        <w:pStyle w:val="PlainText"/>
        <w:spacing w:line="276" w:lineRule="auto"/>
        <w:rPr>
          <w:rFonts w:ascii="Arial" w:hAnsi="Arial" w:cs="Arial"/>
          <w:iCs/>
          <w:sz w:val="22"/>
          <w:szCs w:val="22"/>
        </w:rPr>
      </w:pPr>
    </w:p>
    <w:p w14:paraId="226EC985" w14:textId="77777777" w:rsidR="00CE592F" w:rsidRDefault="00CE592F" w:rsidP="000E1585">
      <w:pPr>
        <w:pStyle w:val="PlainText"/>
        <w:spacing w:line="276" w:lineRule="auto"/>
        <w:rPr>
          <w:rFonts w:ascii="Arial" w:hAnsi="Arial" w:cs="Arial"/>
          <w:iCs/>
          <w:sz w:val="22"/>
          <w:szCs w:val="22"/>
        </w:rPr>
      </w:pPr>
    </w:p>
    <w:p w14:paraId="0F35A7D8" w14:textId="77777777" w:rsidR="00CE592F" w:rsidRDefault="00CE592F" w:rsidP="000E1585">
      <w:pPr>
        <w:pStyle w:val="PlainText"/>
        <w:spacing w:line="276" w:lineRule="auto"/>
        <w:rPr>
          <w:rFonts w:ascii="Arial" w:hAnsi="Arial" w:cs="Arial"/>
          <w:iCs/>
          <w:sz w:val="22"/>
          <w:szCs w:val="22"/>
        </w:rPr>
      </w:pPr>
    </w:p>
    <w:p w14:paraId="1874C99C" w14:textId="77777777" w:rsidR="00CE592F" w:rsidRDefault="00CE592F" w:rsidP="000E1585">
      <w:pPr>
        <w:pStyle w:val="PlainText"/>
        <w:spacing w:line="276" w:lineRule="auto"/>
        <w:rPr>
          <w:rFonts w:ascii="Arial" w:hAnsi="Arial" w:cs="Arial"/>
          <w:iCs/>
          <w:sz w:val="22"/>
          <w:szCs w:val="22"/>
        </w:rPr>
      </w:pPr>
    </w:p>
    <w:p w14:paraId="53672BBB" w14:textId="77777777" w:rsidR="00CE592F" w:rsidRDefault="00CE592F" w:rsidP="000E1585">
      <w:pPr>
        <w:pStyle w:val="PlainText"/>
        <w:spacing w:line="276" w:lineRule="auto"/>
        <w:rPr>
          <w:rFonts w:ascii="Arial" w:hAnsi="Arial" w:cs="Arial"/>
          <w:iCs/>
          <w:sz w:val="22"/>
          <w:szCs w:val="22"/>
        </w:rPr>
      </w:pPr>
    </w:p>
    <w:p w14:paraId="38057868" w14:textId="77777777" w:rsidR="00CE592F" w:rsidRDefault="00CE592F" w:rsidP="000E1585">
      <w:pPr>
        <w:pStyle w:val="PlainText"/>
        <w:spacing w:line="276" w:lineRule="auto"/>
        <w:rPr>
          <w:rFonts w:ascii="Arial" w:hAnsi="Arial" w:cs="Arial"/>
          <w:iCs/>
          <w:sz w:val="22"/>
          <w:szCs w:val="22"/>
        </w:rPr>
      </w:pPr>
    </w:p>
    <w:p w14:paraId="44E8EE98" w14:textId="77777777" w:rsidR="00CE592F" w:rsidRDefault="00CE592F" w:rsidP="000E1585">
      <w:pPr>
        <w:pStyle w:val="PlainText"/>
        <w:spacing w:line="276" w:lineRule="auto"/>
        <w:rPr>
          <w:rFonts w:ascii="Arial" w:hAnsi="Arial" w:cs="Arial"/>
          <w:iCs/>
          <w:sz w:val="22"/>
          <w:szCs w:val="22"/>
        </w:rPr>
      </w:pPr>
    </w:p>
    <w:p w14:paraId="37161BA1" w14:textId="77777777" w:rsidR="00CE592F" w:rsidRDefault="00CE592F" w:rsidP="000E1585">
      <w:pPr>
        <w:pStyle w:val="PlainText"/>
        <w:spacing w:line="276" w:lineRule="auto"/>
        <w:rPr>
          <w:rFonts w:ascii="Arial" w:hAnsi="Arial" w:cs="Arial"/>
          <w:iCs/>
          <w:sz w:val="22"/>
          <w:szCs w:val="22"/>
        </w:rPr>
      </w:pPr>
    </w:p>
    <w:p w14:paraId="662EC43B" w14:textId="77777777" w:rsidR="00CE592F" w:rsidRDefault="00CE592F" w:rsidP="000E1585">
      <w:pPr>
        <w:pStyle w:val="PlainText"/>
        <w:spacing w:line="276" w:lineRule="auto"/>
        <w:rPr>
          <w:rFonts w:ascii="Arial" w:hAnsi="Arial" w:cs="Arial"/>
          <w:iCs/>
          <w:sz w:val="22"/>
          <w:szCs w:val="22"/>
        </w:rPr>
      </w:pPr>
    </w:p>
    <w:p w14:paraId="2B2AF5FC" w14:textId="77777777" w:rsidR="00CE592F" w:rsidRDefault="00CE592F" w:rsidP="000E1585">
      <w:pPr>
        <w:pStyle w:val="PlainText"/>
        <w:spacing w:line="276" w:lineRule="auto"/>
        <w:rPr>
          <w:rFonts w:ascii="Arial" w:hAnsi="Arial" w:cs="Arial"/>
          <w:iCs/>
          <w:sz w:val="22"/>
          <w:szCs w:val="22"/>
        </w:rPr>
      </w:pPr>
    </w:p>
    <w:p w14:paraId="2A2B8343" w14:textId="77777777" w:rsidR="00CE592F" w:rsidRDefault="00CE592F" w:rsidP="000E1585">
      <w:pPr>
        <w:pStyle w:val="PlainText"/>
        <w:spacing w:line="276" w:lineRule="auto"/>
        <w:rPr>
          <w:rFonts w:ascii="Arial" w:hAnsi="Arial" w:cs="Arial"/>
          <w:iCs/>
          <w:sz w:val="22"/>
          <w:szCs w:val="22"/>
        </w:rPr>
      </w:pPr>
    </w:p>
    <w:p w14:paraId="62577C73" w14:textId="77777777" w:rsidR="00CE592F" w:rsidRDefault="00CE592F" w:rsidP="000E1585">
      <w:pPr>
        <w:pStyle w:val="PlainText"/>
        <w:spacing w:line="276" w:lineRule="auto"/>
        <w:rPr>
          <w:rFonts w:ascii="Arial" w:hAnsi="Arial" w:cs="Arial"/>
          <w:iCs/>
          <w:sz w:val="22"/>
          <w:szCs w:val="22"/>
        </w:rPr>
      </w:pPr>
    </w:p>
    <w:p w14:paraId="514E432F" w14:textId="77777777" w:rsidR="00CE592F" w:rsidRDefault="00CE592F" w:rsidP="000E1585">
      <w:pPr>
        <w:pStyle w:val="PlainText"/>
        <w:spacing w:line="276" w:lineRule="auto"/>
        <w:rPr>
          <w:rFonts w:ascii="Arial" w:hAnsi="Arial" w:cs="Arial"/>
          <w:iCs/>
          <w:sz w:val="22"/>
          <w:szCs w:val="22"/>
        </w:rPr>
      </w:pPr>
    </w:p>
    <w:p w14:paraId="42744222" w14:textId="77777777" w:rsidR="00CE592F" w:rsidRDefault="00CE592F" w:rsidP="000E1585">
      <w:pPr>
        <w:pStyle w:val="PlainText"/>
        <w:spacing w:line="276" w:lineRule="auto"/>
        <w:rPr>
          <w:rFonts w:ascii="Arial" w:hAnsi="Arial" w:cs="Arial"/>
          <w:iCs/>
          <w:sz w:val="22"/>
          <w:szCs w:val="22"/>
        </w:rPr>
      </w:pPr>
    </w:p>
    <w:p w14:paraId="0119E6F3" w14:textId="77777777" w:rsidR="00CE592F" w:rsidRDefault="00CE592F" w:rsidP="000E1585">
      <w:pPr>
        <w:pStyle w:val="PlainText"/>
        <w:spacing w:line="276" w:lineRule="auto"/>
        <w:rPr>
          <w:rFonts w:ascii="Arial" w:hAnsi="Arial" w:cs="Arial"/>
          <w:iCs/>
          <w:sz w:val="22"/>
          <w:szCs w:val="22"/>
        </w:rPr>
      </w:pPr>
    </w:p>
    <w:p w14:paraId="2DBA3DD4" w14:textId="77777777" w:rsidR="00CE592F" w:rsidRDefault="00CE592F" w:rsidP="000E1585">
      <w:pPr>
        <w:pStyle w:val="PlainText"/>
        <w:spacing w:line="276" w:lineRule="auto"/>
        <w:rPr>
          <w:rFonts w:ascii="Arial" w:hAnsi="Arial" w:cs="Arial"/>
          <w:iCs/>
          <w:sz w:val="22"/>
          <w:szCs w:val="22"/>
        </w:rPr>
        <w:sectPr w:rsidR="00CE592F" w:rsidSect="00DE62EE">
          <w:headerReference w:type="even" r:id="rId60"/>
          <w:headerReference w:type="default" r:id="rId61"/>
          <w:footerReference w:type="even" r:id="rId62"/>
          <w:footerReference w:type="default" r:id="rId63"/>
          <w:headerReference w:type="first" r:id="rId64"/>
          <w:footerReference w:type="first" r:id="rId65"/>
          <w:pgSz w:w="11900" w:h="16840"/>
          <w:pgMar w:top="851" w:right="1134" w:bottom="851" w:left="1134" w:header="709" w:footer="709" w:gutter="0"/>
          <w:cols w:space="708"/>
          <w:titlePg/>
          <w:docGrid w:linePitch="360"/>
        </w:sectPr>
      </w:pPr>
    </w:p>
    <w:p w14:paraId="6A1CAF78" w14:textId="77777777" w:rsidR="00CE592F" w:rsidRPr="00C66AAC" w:rsidRDefault="00CE592F" w:rsidP="00CE592F">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658272" behindDoc="0" locked="0" layoutInCell="1" allowOverlap="1" wp14:anchorId="5D296B3B" wp14:editId="1903A8B4">
                <wp:simplePos x="0" y="0"/>
                <wp:positionH relativeFrom="column">
                  <wp:posOffset>7403466</wp:posOffset>
                </wp:positionH>
                <wp:positionV relativeFrom="paragraph">
                  <wp:posOffset>-254635</wp:posOffset>
                </wp:positionV>
                <wp:extent cx="2533650" cy="112395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ysClr val="window" lastClr="FFFFFF"/>
                        </a:solidFill>
                        <a:ln w="6350">
                          <a:noFill/>
                        </a:ln>
                        <a:effectLst/>
                      </wps:spPr>
                      <wps:txbx>
                        <w:txbxContent>
                          <w:p w14:paraId="193B1A72" w14:textId="77777777" w:rsidR="00CE592F" w:rsidRDefault="00CE592F" w:rsidP="00CE592F">
                            <w:r>
                              <w:rPr>
                                <w:noProof/>
                                <w:lang w:eastAsia="en-GB"/>
                              </w:rPr>
                              <w:drawing>
                                <wp:inline distT="0" distB="0" distL="0" distR="0" wp14:anchorId="3ACDF188" wp14:editId="09B7C567">
                                  <wp:extent cx="2543175" cy="1143000"/>
                                  <wp:effectExtent l="0" t="0" r="9525" b="0"/>
                                  <wp:docPr id="96"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66"/>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96B3B" id="Text Box 95" o:spid="_x0000_s1033" type="#_x0000_t202" style="position:absolute;left:0;text-align:left;margin-left:582.95pt;margin-top:-20.05pt;width:199.5pt;height:88.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" fillcolor="window" stroked="f" strokeweight=".5pt">
                <v:textbox>
                  <w:txbxContent>
                    <w:p w14:paraId="193B1A72" w14:textId="77777777" w:rsidR="00CE592F" w:rsidRDefault="00CE592F" w:rsidP="00CE592F">
                      <w:r>
                        <w:rPr>
                          <w:noProof/>
                          <w:lang w:eastAsia="en-GB"/>
                        </w:rPr>
                        <w:drawing>
                          <wp:inline distT="0" distB="0" distL="0" distR="0" wp14:anchorId="3ACDF188" wp14:editId="09B7C567">
                            <wp:extent cx="2543175" cy="1143000"/>
                            <wp:effectExtent l="0" t="0" r="9525" b="0"/>
                            <wp:docPr id="96"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67"/>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Pr="005642F0">
        <w:rPr>
          <w:rFonts w:ascii="Arial" w:hAnsi="Arial" w:cs="Arial"/>
          <w:color w:val="1F497D" w:themeColor="text2"/>
          <w:sz w:val="40"/>
          <w:szCs w:val="40"/>
        </w:rPr>
        <w:t xml:space="preserve"> </w:t>
      </w:r>
      <w:r>
        <w:rPr>
          <w:rFonts w:ascii="Arial" w:hAnsi="Arial" w:cs="Arial"/>
          <w:sz w:val="40"/>
          <w:szCs w:val="40"/>
        </w:rPr>
        <w:tab/>
      </w:r>
      <w:r>
        <w:rPr>
          <w:rFonts w:ascii="Arial" w:hAnsi="Arial" w:cs="Arial"/>
          <w:sz w:val="40"/>
          <w:szCs w:val="40"/>
        </w:rPr>
        <w:tab/>
        <w:t xml:space="preserve">                           </w:t>
      </w:r>
    </w:p>
    <w:p w14:paraId="6984917E" w14:textId="77777777" w:rsidR="00CE592F" w:rsidRPr="00D10BB0" w:rsidRDefault="00CE592F" w:rsidP="00CE592F">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CE592F" w:rsidRPr="006D0D8B" w14:paraId="6402DEC7" w14:textId="77777777" w:rsidTr="00337B85">
        <w:trPr>
          <w:trHeight w:val="6793"/>
        </w:trPr>
        <w:tc>
          <w:tcPr>
            <w:tcW w:w="2913" w:type="dxa"/>
          </w:tcPr>
          <w:p w14:paraId="1DCE7521" w14:textId="77777777" w:rsidR="00CE592F" w:rsidRPr="00F44B70" w:rsidRDefault="00CE592F" w:rsidP="00337B85">
            <w:pPr>
              <w:rPr>
                <w:rFonts w:asciiTheme="majorHAnsi" w:hAnsiTheme="majorHAnsi"/>
                <w:b/>
                <w:sz w:val="20"/>
                <w:szCs w:val="20"/>
              </w:rPr>
            </w:pPr>
            <w:r w:rsidRPr="00F44B70">
              <w:rPr>
                <w:rFonts w:asciiTheme="majorHAnsi" w:hAnsiTheme="majorHAnsi"/>
                <w:b/>
                <w:sz w:val="20"/>
                <w:szCs w:val="20"/>
              </w:rPr>
              <w:t>Core Benefits</w:t>
            </w:r>
          </w:p>
          <w:p w14:paraId="14702B1D" w14:textId="77777777" w:rsidR="00CE592F" w:rsidRPr="00F44B70" w:rsidRDefault="00CE592F" w:rsidP="00337B85">
            <w:pPr>
              <w:rPr>
                <w:rFonts w:asciiTheme="majorHAnsi" w:hAnsiTheme="majorHAnsi"/>
                <w:b/>
                <w:color w:val="333333"/>
                <w:sz w:val="20"/>
                <w:szCs w:val="20"/>
              </w:rPr>
            </w:pPr>
          </w:p>
          <w:p w14:paraId="2E32ACE3" w14:textId="77777777" w:rsidR="00CE592F" w:rsidRPr="00F671E6" w:rsidRDefault="00CE592F" w:rsidP="00337B85">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691F4087" w14:textId="77777777" w:rsidR="00CE592F" w:rsidRPr="00343EBB" w:rsidRDefault="00CE592F" w:rsidP="00337B85">
            <w:pPr>
              <w:rPr>
                <w:rFonts w:asciiTheme="majorHAnsi" w:hAnsiTheme="majorHAnsi"/>
                <w:sz w:val="18"/>
                <w:szCs w:val="18"/>
              </w:rPr>
            </w:pPr>
            <w:r w:rsidRPr="00343EBB">
              <w:rPr>
                <w:rFonts w:asciiTheme="majorHAnsi" w:hAnsiTheme="majorHAnsi"/>
                <w:sz w:val="18"/>
                <w:szCs w:val="18"/>
              </w:rPr>
              <w:t>Based on skills and experience, in which salary ranges are subject to review each year as part of the pay award.</w:t>
            </w:r>
          </w:p>
          <w:p w14:paraId="6EFB607E" w14:textId="77777777" w:rsidR="00CE592F" w:rsidRPr="00343EBB" w:rsidRDefault="00CE592F" w:rsidP="00337B85">
            <w:pPr>
              <w:rPr>
                <w:rFonts w:asciiTheme="majorHAnsi" w:hAnsiTheme="majorHAnsi"/>
                <w:color w:val="333333"/>
                <w:sz w:val="18"/>
                <w:szCs w:val="18"/>
              </w:rPr>
            </w:pPr>
          </w:p>
          <w:p w14:paraId="3CB1BFBA" w14:textId="77777777" w:rsidR="00CE592F" w:rsidRPr="00F44B70" w:rsidRDefault="00CE592F" w:rsidP="00337B85">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0A152973" w14:textId="77777777" w:rsidR="00CE592F" w:rsidRPr="00343EBB" w:rsidRDefault="00CE592F" w:rsidP="00337B85">
            <w:pPr>
              <w:rPr>
                <w:rFonts w:cs="Arial"/>
                <w:sz w:val="18"/>
                <w:szCs w:val="18"/>
              </w:rPr>
            </w:pPr>
            <w:r w:rsidRPr="00343EBB">
              <w:rPr>
                <w:rFonts w:cs="Arial"/>
                <w:sz w:val="18"/>
                <w:szCs w:val="18"/>
              </w:rPr>
              <w:t>A career average revalued earnings (CARE) pension scheme. Contributions are based on your full time equivalent pay, ranging between 5.5% and 12.5%.  The EA contribution is currently 19% of your pay.</w:t>
            </w:r>
          </w:p>
          <w:p w14:paraId="68E3E350" w14:textId="77777777" w:rsidR="00CE592F" w:rsidRPr="00F44B70" w:rsidRDefault="00CE592F" w:rsidP="00337B85">
            <w:pPr>
              <w:rPr>
                <w:rFonts w:asciiTheme="majorHAnsi" w:hAnsiTheme="majorHAnsi"/>
                <w:sz w:val="20"/>
                <w:szCs w:val="20"/>
              </w:rPr>
            </w:pPr>
          </w:p>
          <w:p w14:paraId="0994594B" w14:textId="77777777" w:rsidR="00CE592F" w:rsidRPr="00F44B70" w:rsidRDefault="00CE592F" w:rsidP="00337B85">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1B3254EF" w14:textId="77777777" w:rsidR="00CE592F" w:rsidRPr="00343EBB" w:rsidRDefault="00CE592F" w:rsidP="00337B85">
            <w:pPr>
              <w:rPr>
                <w:rFonts w:asciiTheme="majorHAnsi" w:hAnsiTheme="majorHAnsi"/>
                <w:sz w:val="18"/>
                <w:szCs w:val="18"/>
              </w:rPr>
            </w:pPr>
            <w:r w:rsidRPr="00343EBB">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74F1219F" w14:textId="77777777" w:rsidR="00CE592F" w:rsidRPr="00F44B70" w:rsidRDefault="00CE592F" w:rsidP="00337B85">
            <w:pPr>
              <w:rPr>
                <w:rFonts w:asciiTheme="majorHAnsi" w:hAnsiTheme="majorHAnsi"/>
                <w:sz w:val="20"/>
                <w:szCs w:val="20"/>
              </w:rPr>
            </w:pPr>
          </w:p>
          <w:p w14:paraId="61A3D7EE" w14:textId="77777777" w:rsidR="00CE592F" w:rsidRPr="00F44B70" w:rsidRDefault="00CE592F" w:rsidP="00337B85">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659FB95F" w14:textId="77777777" w:rsidR="00CE592F" w:rsidRPr="00343EBB" w:rsidRDefault="00CE592F" w:rsidP="00337B85">
            <w:pPr>
              <w:rPr>
                <w:rFonts w:asciiTheme="majorHAnsi" w:hAnsiTheme="majorHAnsi"/>
                <w:sz w:val="18"/>
                <w:szCs w:val="18"/>
              </w:rPr>
            </w:pPr>
            <w:r w:rsidRPr="00343EBB">
              <w:rPr>
                <w:rFonts w:asciiTheme="majorHAnsi" w:hAnsiTheme="majorHAnsi"/>
                <w:sz w:val="18"/>
                <w:szCs w:val="18"/>
              </w:rPr>
              <w:t>Enhanced maternity, adoption and paternity leave, and sickness absence provisions.</w:t>
            </w:r>
          </w:p>
        </w:tc>
        <w:tc>
          <w:tcPr>
            <w:tcW w:w="2913" w:type="dxa"/>
          </w:tcPr>
          <w:p w14:paraId="3B9771A4" w14:textId="77777777" w:rsidR="00CE592F" w:rsidRPr="00F44B70" w:rsidRDefault="00CE592F" w:rsidP="00337B85">
            <w:pPr>
              <w:rPr>
                <w:rFonts w:asciiTheme="majorHAnsi" w:hAnsiTheme="majorHAnsi"/>
                <w:b/>
                <w:sz w:val="20"/>
                <w:szCs w:val="20"/>
              </w:rPr>
            </w:pPr>
            <w:r w:rsidRPr="00F44B70">
              <w:rPr>
                <w:rFonts w:asciiTheme="majorHAnsi" w:hAnsiTheme="majorHAnsi"/>
                <w:b/>
                <w:sz w:val="20"/>
                <w:szCs w:val="20"/>
              </w:rPr>
              <w:t>Training &amp; Development</w:t>
            </w:r>
          </w:p>
          <w:p w14:paraId="3BEF6B48" w14:textId="77777777" w:rsidR="00CE592F" w:rsidRPr="00F44B70" w:rsidRDefault="00CE592F" w:rsidP="00337B85">
            <w:pPr>
              <w:rPr>
                <w:rFonts w:asciiTheme="majorHAnsi" w:hAnsiTheme="majorHAnsi"/>
                <w:b/>
                <w:color w:val="333333"/>
                <w:sz w:val="20"/>
                <w:szCs w:val="20"/>
              </w:rPr>
            </w:pPr>
          </w:p>
          <w:p w14:paraId="6AF386AA" w14:textId="77777777" w:rsidR="00CE592F" w:rsidRPr="005642F0" w:rsidRDefault="00CE592F" w:rsidP="00337B85">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1B821BF9" w14:textId="77777777" w:rsidR="00CE592F" w:rsidRPr="00343EBB" w:rsidRDefault="00CE592F" w:rsidP="00337B85">
            <w:pPr>
              <w:rPr>
                <w:rFonts w:asciiTheme="majorHAnsi" w:hAnsiTheme="majorHAnsi"/>
                <w:sz w:val="18"/>
                <w:szCs w:val="18"/>
              </w:rPr>
            </w:pPr>
            <w:r w:rsidRPr="00343EBB">
              <w:rPr>
                <w:rFonts w:asciiTheme="majorHAnsi" w:hAnsiTheme="majorHAnsi"/>
                <w:sz w:val="18"/>
                <w:szCs w:val="18"/>
              </w:rPr>
              <w:t>Individual performance plans, learning and development matched to your agreed career objectives and progression plans.</w:t>
            </w:r>
          </w:p>
          <w:p w14:paraId="6977EECE" w14:textId="77777777" w:rsidR="00CE592F" w:rsidRPr="00F44B70" w:rsidRDefault="00CE592F" w:rsidP="00337B85">
            <w:pPr>
              <w:rPr>
                <w:rFonts w:asciiTheme="majorHAnsi" w:hAnsiTheme="majorHAnsi"/>
                <w:sz w:val="20"/>
                <w:szCs w:val="20"/>
              </w:rPr>
            </w:pPr>
          </w:p>
          <w:p w14:paraId="39113C63" w14:textId="77777777" w:rsidR="00CE592F" w:rsidRPr="00F44B70" w:rsidRDefault="00CE592F" w:rsidP="00337B85">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65467CDA" w14:textId="77777777" w:rsidR="00CE592F" w:rsidRPr="00343EBB" w:rsidRDefault="00CE592F" w:rsidP="00337B85">
            <w:pPr>
              <w:rPr>
                <w:rFonts w:asciiTheme="majorHAnsi" w:hAnsiTheme="majorHAnsi"/>
                <w:sz w:val="18"/>
                <w:szCs w:val="18"/>
              </w:rPr>
            </w:pPr>
            <w:r w:rsidRPr="00343EBB">
              <w:rPr>
                <w:rFonts w:asciiTheme="majorHAnsi" w:hAnsiTheme="majorHAnsi"/>
                <w:sz w:val="18"/>
                <w:szCs w:val="18"/>
              </w:rPr>
              <w:t>A range of training courses, leadership development initiatives and access to L&amp;D materials are available, covering technical, managerial and personal skills.</w:t>
            </w:r>
          </w:p>
          <w:p w14:paraId="5C309DB2" w14:textId="77777777" w:rsidR="00CE592F" w:rsidRPr="00F44B70" w:rsidRDefault="00CE592F" w:rsidP="00337B85">
            <w:pPr>
              <w:rPr>
                <w:rFonts w:asciiTheme="majorHAnsi" w:hAnsiTheme="majorHAnsi"/>
                <w:color w:val="333333"/>
                <w:sz w:val="20"/>
                <w:szCs w:val="20"/>
              </w:rPr>
            </w:pPr>
          </w:p>
          <w:p w14:paraId="501EA216" w14:textId="77777777" w:rsidR="00CE592F" w:rsidRPr="00F44B70" w:rsidRDefault="00CE592F" w:rsidP="00337B85">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423CF976" w14:textId="77777777" w:rsidR="00CE592F" w:rsidRPr="00343EBB" w:rsidRDefault="00CE592F" w:rsidP="00337B85">
            <w:pPr>
              <w:rPr>
                <w:rFonts w:asciiTheme="majorHAnsi" w:hAnsiTheme="majorHAnsi"/>
                <w:sz w:val="18"/>
                <w:szCs w:val="18"/>
              </w:rPr>
            </w:pPr>
            <w:r w:rsidRPr="00343EBB">
              <w:rPr>
                <w:rFonts w:asciiTheme="majorHAnsi" w:hAnsiTheme="majorHAnsi"/>
                <w:sz w:val="18"/>
                <w:szCs w:val="18"/>
              </w:rPr>
              <w:t>Paid leave for exams and revision for approved studies.</w:t>
            </w:r>
          </w:p>
          <w:p w14:paraId="383B0B0B" w14:textId="77777777" w:rsidR="00CE592F" w:rsidRDefault="00CE592F" w:rsidP="00337B85">
            <w:pPr>
              <w:rPr>
                <w:b/>
                <w:color w:val="1F497D" w:themeColor="text2"/>
                <w:sz w:val="20"/>
                <w:szCs w:val="20"/>
              </w:rPr>
            </w:pPr>
          </w:p>
          <w:p w14:paraId="4C238368" w14:textId="77777777" w:rsidR="00CE592F" w:rsidRPr="00F44B70" w:rsidRDefault="00CE592F" w:rsidP="00337B85">
            <w:pPr>
              <w:rPr>
                <w:b/>
                <w:color w:val="1F497D" w:themeColor="text2"/>
                <w:sz w:val="20"/>
                <w:szCs w:val="20"/>
              </w:rPr>
            </w:pPr>
            <w:r w:rsidRPr="00F44B70">
              <w:rPr>
                <w:b/>
                <w:color w:val="1F497D" w:themeColor="text2"/>
                <w:sz w:val="20"/>
                <w:szCs w:val="20"/>
              </w:rPr>
              <w:t>Professional subscriptions</w:t>
            </w:r>
          </w:p>
          <w:p w14:paraId="09750187" w14:textId="77777777" w:rsidR="00CE592F" w:rsidRPr="00343EBB" w:rsidRDefault="00CE592F" w:rsidP="00337B85">
            <w:pPr>
              <w:rPr>
                <w:b/>
                <w:sz w:val="18"/>
                <w:szCs w:val="18"/>
              </w:rPr>
            </w:pPr>
            <w:r w:rsidRPr="00343EBB">
              <w:rPr>
                <w:sz w:val="18"/>
                <w:szCs w:val="18"/>
              </w:rPr>
              <w:t>We will pay the membership fees for one relevant professional association.</w:t>
            </w:r>
          </w:p>
          <w:p w14:paraId="68C85C3A" w14:textId="77777777" w:rsidR="00CE592F" w:rsidRPr="00F44B70" w:rsidRDefault="00CE592F" w:rsidP="00337B85">
            <w:pPr>
              <w:pStyle w:val="NormalWeb"/>
              <w:rPr>
                <w:rFonts w:asciiTheme="majorHAnsi" w:hAnsiTheme="majorHAnsi" w:cs="Arial"/>
                <w:b/>
                <w:sz w:val="20"/>
                <w:szCs w:val="20"/>
              </w:rPr>
            </w:pPr>
          </w:p>
        </w:tc>
        <w:tc>
          <w:tcPr>
            <w:tcW w:w="2914" w:type="dxa"/>
          </w:tcPr>
          <w:p w14:paraId="69870225" w14:textId="77777777" w:rsidR="00CE592F" w:rsidRPr="00F44B70" w:rsidRDefault="00CE592F" w:rsidP="00337B85">
            <w:pPr>
              <w:rPr>
                <w:rFonts w:asciiTheme="majorHAnsi" w:hAnsiTheme="majorHAnsi"/>
                <w:b/>
                <w:sz w:val="20"/>
                <w:szCs w:val="20"/>
              </w:rPr>
            </w:pPr>
            <w:r w:rsidRPr="00F44B70">
              <w:rPr>
                <w:rFonts w:asciiTheme="majorHAnsi" w:hAnsiTheme="majorHAnsi"/>
                <w:b/>
                <w:sz w:val="20"/>
                <w:szCs w:val="20"/>
              </w:rPr>
              <w:t>Work/life Balance</w:t>
            </w:r>
          </w:p>
          <w:p w14:paraId="7B6A46EA" w14:textId="77777777" w:rsidR="00CE592F" w:rsidRPr="00F44B70" w:rsidRDefault="00CE592F" w:rsidP="00337B85">
            <w:pPr>
              <w:rPr>
                <w:rFonts w:asciiTheme="majorHAnsi" w:hAnsiTheme="majorHAnsi"/>
                <w:b/>
                <w:color w:val="333333"/>
                <w:sz w:val="20"/>
                <w:szCs w:val="20"/>
              </w:rPr>
            </w:pPr>
          </w:p>
          <w:p w14:paraId="372F7A6A" w14:textId="77777777" w:rsidR="00CE592F" w:rsidRPr="00F44B70" w:rsidRDefault="00CE592F" w:rsidP="00337B85">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337814A4" w14:textId="77777777" w:rsidR="00CE592F" w:rsidRPr="00343EBB" w:rsidRDefault="00CE592F" w:rsidP="00337B85">
            <w:pPr>
              <w:rPr>
                <w:rFonts w:asciiTheme="majorHAnsi" w:hAnsiTheme="majorHAnsi"/>
                <w:sz w:val="18"/>
                <w:szCs w:val="18"/>
              </w:rPr>
            </w:pPr>
            <w:r w:rsidRPr="00343EBB">
              <w:rPr>
                <w:rFonts w:asciiTheme="majorHAnsi" w:hAnsiTheme="majorHAnsi"/>
                <w:sz w:val="18"/>
                <w:szCs w:val="18"/>
              </w:rPr>
              <w:t>Flexible working patterns including job share.</w:t>
            </w:r>
          </w:p>
          <w:p w14:paraId="20BCB325" w14:textId="77777777" w:rsidR="00CE592F" w:rsidRPr="00343EBB" w:rsidRDefault="00CE592F" w:rsidP="00337B85">
            <w:pPr>
              <w:rPr>
                <w:rFonts w:asciiTheme="majorHAnsi" w:hAnsiTheme="majorHAnsi"/>
                <w:sz w:val="18"/>
                <w:szCs w:val="18"/>
              </w:rPr>
            </w:pPr>
          </w:p>
          <w:p w14:paraId="02314493" w14:textId="77777777" w:rsidR="00CE592F" w:rsidRPr="00F44B70" w:rsidRDefault="00CE592F" w:rsidP="00337B85">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37205C5F" w14:textId="77777777" w:rsidR="00CE592F" w:rsidRPr="00884C7E" w:rsidRDefault="00CE592F" w:rsidP="00337B85">
            <w:pPr>
              <w:rPr>
                <w:rFonts w:asciiTheme="majorHAnsi" w:hAnsiTheme="majorHAnsi"/>
                <w:sz w:val="20"/>
                <w:szCs w:val="20"/>
              </w:rPr>
            </w:pPr>
            <w:r w:rsidRPr="00343EBB">
              <w:rPr>
                <w:rFonts w:asciiTheme="majorHAnsi" w:hAnsiTheme="majorHAnsi"/>
                <w:sz w:val="18"/>
                <w:szCs w:val="18"/>
              </w:rPr>
              <w:t>A range of travel and transport benefits. Discounts on Haven Holidays and HotelStay</w:t>
            </w:r>
            <w:r w:rsidRPr="00884C7E">
              <w:rPr>
                <w:rFonts w:asciiTheme="majorHAnsi" w:hAnsiTheme="majorHAnsi"/>
                <w:sz w:val="20"/>
                <w:szCs w:val="20"/>
              </w:rPr>
              <w:t xml:space="preserve">. </w:t>
            </w:r>
          </w:p>
          <w:p w14:paraId="6F847F5A" w14:textId="77777777" w:rsidR="00CE592F" w:rsidRPr="00F44B70" w:rsidRDefault="00CE592F" w:rsidP="00337B85">
            <w:pPr>
              <w:rPr>
                <w:rFonts w:asciiTheme="majorHAnsi" w:hAnsiTheme="majorHAnsi"/>
                <w:sz w:val="20"/>
                <w:szCs w:val="20"/>
              </w:rPr>
            </w:pPr>
          </w:p>
          <w:p w14:paraId="4916A48B" w14:textId="77777777" w:rsidR="00CE592F" w:rsidRPr="00F44B70" w:rsidRDefault="00CE592F" w:rsidP="00337B85">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04B3444A" w14:textId="3F3DD50B" w:rsidR="00CE592F" w:rsidRPr="00343EBB" w:rsidRDefault="00CE592F" w:rsidP="00337B85">
            <w:pPr>
              <w:rPr>
                <w:rFonts w:asciiTheme="majorHAnsi" w:hAnsiTheme="majorHAnsi"/>
                <w:sz w:val="18"/>
                <w:szCs w:val="18"/>
              </w:rPr>
            </w:pPr>
            <w:r w:rsidRPr="00343EBB">
              <w:rPr>
                <w:rFonts w:asciiTheme="majorHAnsi" w:hAnsiTheme="majorHAnsi"/>
                <w:sz w:val="18"/>
                <w:szCs w:val="18"/>
              </w:rPr>
              <w:t xml:space="preserve">A variety of discounts at online stores and leisure experiences available via </w:t>
            </w:r>
            <w:r w:rsidR="00C4777B" w:rsidRPr="00343EBB">
              <w:rPr>
                <w:rFonts w:asciiTheme="majorHAnsi" w:hAnsiTheme="majorHAnsi"/>
                <w:sz w:val="18"/>
                <w:szCs w:val="18"/>
              </w:rPr>
              <w:t>MyLifestyle</w:t>
            </w:r>
            <w:r w:rsidRPr="00343EBB">
              <w:rPr>
                <w:rFonts w:asciiTheme="majorHAnsi" w:hAnsiTheme="majorHAnsi"/>
                <w:sz w:val="18"/>
                <w:szCs w:val="18"/>
              </w:rPr>
              <w:t xml:space="preserve">. </w:t>
            </w:r>
          </w:p>
          <w:p w14:paraId="6C4F6B8D" w14:textId="77777777" w:rsidR="00CE592F" w:rsidRPr="00F44B70" w:rsidRDefault="00CE592F" w:rsidP="00337B85">
            <w:pPr>
              <w:rPr>
                <w:rFonts w:asciiTheme="majorHAnsi" w:hAnsiTheme="majorHAnsi"/>
                <w:color w:val="333333"/>
                <w:sz w:val="20"/>
                <w:szCs w:val="20"/>
              </w:rPr>
            </w:pPr>
          </w:p>
        </w:tc>
        <w:tc>
          <w:tcPr>
            <w:tcW w:w="2913" w:type="dxa"/>
          </w:tcPr>
          <w:p w14:paraId="3DDDE18E" w14:textId="77777777" w:rsidR="00CE592F" w:rsidRPr="00F44B70" w:rsidRDefault="00CE592F" w:rsidP="00337B85">
            <w:pPr>
              <w:rPr>
                <w:rFonts w:asciiTheme="majorHAnsi" w:hAnsiTheme="majorHAnsi"/>
                <w:b/>
                <w:sz w:val="20"/>
                <w:szCs w:val="20"/>
              </w:rPr>
            </w:pPr>
            <w:r w:rsidRPr="00F44B70">
              <w:rPr>
                <w:rFonts w:asciiTheme="majorHAnsi" w:hAnsiTheme="majorHAnsi"/>
                <w:b/>
                <w:sz w:val="20"/>
                <w:szCs w:val="20"/>
              </w:rPr>
              <w:t>Health &amp; Wellbeing</w:t>
            </w:r>
          </w:p>
          <w:p w14:paraId="0422DCA1" w14:textId="77777777" w:rsidR="00CE592F" w:rsidRPr="00F44B70" w:rsidRDefault="00CE592F" w:rsidP="00337B85">
            <w:pPr>
              <w:rPr>
                <w:rFonts w:asciiTheme="majorHAnsi" w:hAnsiTheme="majorHAnsi"/>
                <w:b/>
                <w:color w:val="333333"/>
                <w:sz w:val="20"/>
                <w:szCs w:val="20"/>
              </w:rPr>
            </w:pPr>
          </w:p>
          <w:p w14:paraId="4876D060" w14:textId="77777777" w:rsidR="00CE592F" w:rsidRPr="00F44B70" w:rsidRDefault="00CE592F" w:rsidP="00337B85">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1124BC15" w14:textId="77777777" w:rsidR="00CE592F" w:rsidRPr="00343EBB" w:rsidRDefault="00CE592F" w:rsidP="00337B85">
            <w:pPr>
              <w:rPr>
                <w:rFonts w:asciiTheme="majorHAnsi" w:hAnsiTheme="majorHAnsi"/>
                <w:color w:val="333333"/>
                <w:sz w:val="18"/>
                <w:szCs w:val="18"/>
              </w:rPr>
            </w:pPr>
            <w:r w:rsidRPr="00343EBB">
              <w:rPr>
                <w:rFonts w:asciiTheme="majorHAnsi" w:hAnsiTheme="majorHAnsi"/>
                <w:sz w:val="18"/>
                <w:szCs w:val="18"/>
              </w:rPr>
              <w:t>Access to Duradiamond Healthcare advisory service</w:t>
            </w:r>
            <w:r w:rsidRPr="00343EBB">
              <w:rPr>
                <w:rFonts w:asciiTheme="majorHAnsi" w:hAnsiTheme="majorHAnsi"/>
                <w:color w:val="333333"/>
                <w:sz w:val="18"/>
                <w:szCs w:val="18"/>
              </w:rPr>
              <w:t>.</w:t>
            </w:r>
          </w:p>
          <w:p w14:paraId="495036DD" w14:textId="77777777" w:rsidR="00CE592F" w:rsidRPr="00343EBB" w:rsidRDefault="00CE592F" w:rsidP="00337B85">
            <w:pPr>
              <w:rPr>
                <w:rFonts w:asciiTheme="majorHAnsi" w:hAnsiTheme="majorHAnsi"/>
                <w:sz w:val="18"/>
                <w:szCs w:val="18"/>
              </w:rPr>
            </w:pPr>
          </w:p>
          <w:p w14:paraId="25558FD5" w14:textId="77777777" w:rsidR="00CE592F" w:rsidRPr="00F44B70" w:rsidRDefault="00CE592F" w:rsidP="00337B85">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5E7BA629" w14:textId="77777777" w:rsidR="00CE592F" w:rsidRPr="00343EBB" w:rsidRDefault="00CE592F" w:rsidP="00337B85">
            <w:pPr>
              <w:rPr>
                <w:rFonts w:asciiTheme="majorHAnsi" w:hAnsiTheme="majorHAnsi"/>
                <w:sz w:val="18"/>
                <w:szCs w:val="18"/>
              </w:rPr>
            </w:pPr>
            <w:r w:rsidRPr="00343EBB">
              <w:rPr>
                <w:rFonts w:asciiTheme="majorHAnsi" w:hAnsiTheme="majorHAnsi"/>
                <w:sz w:val="18"/>
                <w:szCs w:val="18"/>
              </w:rPr>
              <w:t>Free eye tests.</w:t>
            </w:r>
          </w:p>
          <w:p w14:paraId="48A24D2F" w14:textId="77777777" w:rsidR="00CE592F" w:rsidRPr="00343EBB" w:rsidRDefault="00CE592F" w:rsidP="00337B85">
            <w:pPr>
              <w:rPr>
                <w:rFonts w:asciiTheme="majorHAnsi" w:hAnsiTheme="majorHAnsi"/>
                <w:color w:val="333333"/>
                <w:sz w:val="18"/>
                <w:szCs w:val="18"/>
              </w:rPr>
            </w:pPr>
          </w:p>
          <w:p w14:paraId="1577D932" w14:textId="77777777" w:rsidR="00CE592F" w:rsidRPr="00F44B70" w:rsidRDefault="00CE592F" w:rsidP="00337B85">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31D413D4" w14:textId="77777777" w:rsidR="00CE592F" w:rsidRPr="00343EBB" w:rsidRDefault="00CE592F" w:rsidP="00337B85">
            <w:pPr>
              <w:rPr>
                <w:rFonts w:asciiTheme="majorHAnsi" w:hAnsiTheme="majorHAnsi"/>
                <w:sz w:val="18"/>
                <w:szCs w:val="18"/>
              </w:rPr>
            </w:pPr>
            <w:r w:rsidRPr="00343EBB">
              <w:rPr>
                <w:rFonts w:asciiTheme="majorHAnsi" w:hAnsiTheme="majorHAnsi"/>
                <w:sz w:val="18"/>
                <w:szCs w:val="18"/>
              </w:rPr>
              <w:t>Access to Workplace Wellness available to you and your family</w:t>
            </w:r>
          </w:p>
          <w:p w14:paraId="30097C7D" w14:textId="77777777" w:rsidR="00CE592F" w:rsidRPr="00F44B70" w:rsidRDefault="00CE592F" w:rsidP="00337B85">
            <w:pPr>
              <w:rPr>
                <w:rFonts w:asciiTheme="majorHAnsi" w:hAnsiTheme="majorHAnsi"/>
                <w:sz w:val="20"/>
                <w:szCs w:val="20"/>
              </w:rPr>
            </w:pPr>
          </w:p>
          <w:p w14:paraId="76F9A465" w14:textId="77777777" w:rsidR="00CE592F" w:rsidRPr="00F44B70" w:rsidRDefault="00CE592F" w:rsidP="00337B85">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6224A07D" w14:textId="77777777" w:rsidR="00CE592F" w:rsidRPr="00343EBB" w:rsidRDefault="00CE592F" w:rsidP="00337B85">
            <w:pPr>
              <w:rPr>
                <w:rFonts w:asciiTheme="majorHAnsi" w:hAnsiTheme="majorHAnsi"/>
                <w:sz w:val="18"/>
                <w:szCs w:val="18"/>
              </w:rPr>
            </w:pPr>
            <w:r w:rsidRPr="00343EBB">
              <w:rPr>
                <w:rFonts w:asciiTheme="majorHAnsi" w:hAnsiTheme="majorHAnsi"/>
                <w:sz w:val="18"/>
                <w:szCs w:val="18"/>
              </w:rPr>
              <w:t>Opportunity to benefit from a wide range of subsidised events and discounts.</w:t>
            </w:r>
          </w:p>
          <w:p w14:paraId="322DC788" w14:textId="77777777" w:rsidR="00CE592F" w:rsidRPr="00343EBB" w:rsidRDefault="00CE592F" w:rsidP="00337B85">
            <w:pPr>
              <w:rPr>
                <w:rFonts w:asciiTheme="majorHAnsi" w:hAnsiTheme="majorHAnsi"/>
                <w:sz w:val="18"/>
                <w:szCs w:val="18"/>
              </w:rPr>
            </w:pPr>
          </w:p>
          <w:p w14:paraId="214C8A5E" w14:textId="77777777" w:rsidR="00CE592F" w:rsidRPr="00F44B70" w:rsidRDefault="00CE592F" w:rsidP="00337B85">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10650973" w14:textId="77777777" w:rsidR="00CE592F" w:rsidRPr="00343EBB" w:rsidRDefault="00CE592F" w:rsidP="00337B85">
            <w:pPr>
              <w:rPr>
                <w:rFonts w:asciiTheme="majorHAnsi" w:hAnsiTheme="majorHAnsi"/>
                <w:sz w:val="18"/>
                <w:szCs w:val="18"/>
              </w:rPr>
            </w:pPr>
            <w:r w:rsidRPr="00343EBB">
              <w:rPr>
                <w:rFonts w:asciiTheme="majorHAnsi" w:hAnsiTheme="majorHAnsi"/>
                <w:sz w:val="18"/>
                <w:szCs w:val="18"/>
              </w:rPr>
              <w:t>Optional discounts provided by a number of external providers</w:t>
            </w:r>
            <w:r w:rsidRPr="00343EBB" w:rsidDel="00183415">
              <w:rPr>
                <w:rFonts w:asciiTheme="majorHAnsi" w:hAnsiTheme="majorHAnsi"/>
                <w:sz w:val="18"/>
                <w:szCs w:val="18"/>
              </w:rPr>
              <w:t xml:space="preserve"> </w:t>
            </w:r>
            <w:r w:rsidRPr="00343EBB">
              <w:rPr>
                <w:rFonts w:asciiTheme="majorHAnsi" w:hAnsiTheme="majorHAnsi"/>
                <w:sz w:val="18"/>
                <w:szCs w:val="18"/>
              </w:rPr>
              <w:t xml:space="preserve">and health clubs </w:t>
            </w:r>
          </w:p>
          <w:p w14:paraId="0F283754" w14:textId="77777777" w:rsidR="00CE592F" w:rsidRPr="00F44B70" w:rsidRDefault="00CE592F" w:rsidP="00337B85">
            <w:pPr>
              <w:rPr>
                <w:rFonts w:asciiTheme="majorHAnsi" w:hAnsiTheme="majorHAnsi"/>
                <w:color w:val="333333"/>
                <w:sz w:val="20"/>
                <w:szCs w:val="20"/>
              </w:rPr>
            </w:pPr>
          </w:p>
          <w:p w14:paraId="14DF4DFC" w14:textId="77777777" w:rsidR="00CE592F" w:rsidRPr="00884C7E" w:rsidRDefault="00CE592F" w:rsidP="00337B85">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55BF866D" w14:textId="77777777" w:rsidR="00CE592F" w:rsidRPr="00343EBB" w:rsidRDefault="00CE592F" w:rsidP="00337B85">
            <w:pPr>
              <w:rPr>
                <w:rFonts w:asciiTheme="majorHAnsi" w:hAnsiTheme="majorHAnsi" w:cs="Arial"/>
                <w:sz w:val="18"/>
                <w:szCs w:val="18"/>
              </w:rPr>
            </w:pPr>
            <w:r w:rsidRPr="00343EBB">
              <w:rPr>
                <w:rFonts w:asciiTheme="majorHAnsi" w:hAnsiTheme="majorHAnsi" w:cs="Arial"/>
                <w:sz w:val="18"/>
                <w:szCs w:val="18"/>
              </w:rPr>
              <w:t>These vary from region to region.</w:t>
            </w:r>
          </w:p>
          <w:p w14:paraId="2F94E12F" w14:textId="77777777" w:rsidR="00CE592F" w:rsidRPr="00F44B70" w:rsidRDefault="00CE592F" w:rsidP="00337B85">
            <w:pPr>
              <w:rPr>
                <w:rFonts w:asciiTheme="majorHAnsi" w:hAnsiTheme="majorHAnsi" w:cs="Arial"/>
                <w:color w:val="FF0000"/>
                <w:sz w:val="20"/>
                <w:szCs w:val="20"/>
              </w:rPr>
            </w:pPr>
          </w:p>
        </w:tc>
        <w:tc>
          <w:tcPr>
            <w:tcW w:w="2914" w:type="dxa"/>
          </w:tcPr>
          <w:p w14:paraId="7D8F9CE4" w14:textId="77777777" w:rsidR="00CE592F" w:rsidRPr="00F44B70" w:rsidRDefault="00CE592F" w:rsidP="00337B85">
            <w:pPr>
              <w:rPr>
                <w:rFonts w:asciiTheme="majorHAnsi" w:hAnsiTheme="majorHAnsi"/>
                <w:b/>
                <w:sz w:val="20"/>
                <w:szCs w:val="20"/>
              </w:rPr>
            </w:pPr>
            <w:r w:rsidRPr="00F44B70">
              <w:rPr>
                <w:rFonts w:asciiTheme="majorHAnsi" w:hAnsiTheme="majorHAnsi"/>
                <w:b/>
                <w:sz w:val="20"/>
                <w:szCs w:val="20"/>
              </w:rPr>
              <w:t xml:space="preserve">Finance </w:t>
            </w:r>
          </w:p>
          <w:p w14:paraId="0982C859" w14:textId="77777777" w:rsidR="00CE592F" w:rsidRPr="00F44B70" w:rsidRDefault="00CE592F" w:rsidP="00337B85">
            <w:pPr>
              <w:rPr>
                <w:rFonts w:asciiTheme="majorHAnsi" w:hAnsiTheme="majorHAnsi"/>
                <w:b/>
                <w:color w:val="000000" w:themeColor="text1"/>
                <w:sz w:val="20"/>
                <w:szCs w:val="20"/>
              </w:rPr>
            </w:pPr>
          </w:p>
          <w:p w14:paraId="794CB8FF" w14:textId="77777777" w:rsidR="00CE592F" w:rsidRPr="00F44B70" w:rsidRDefault="00CE592F" w:rsidP="00337B85">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0F621776" w14:textId="77777777" w:rsidR="00CE592F" w:rsidRPr="00343EBB" w:rsidRDefault="00CE592F" w:rsidP="00337B85">
            <w:pPr>
              <w:rPr>
                <w:rFonts w:asciiTheme="majorHAnsi" w:hAnsiTheme="majorHAnsi"/>
                <w:sz w:val="18"/>
                <w:szCs w:val="18"/>
              </w:rPr>
            </w:pPr>
            <w:r w:rsidRPr="00343EBB">
              <w:rPr>
                <w:rFonts w:asciiTheme="majorHAnsi" w:hAnsiTheme="majorHAnsi"/>
                <w:sz w:val="18"/>
                <w:szCs w:val="18"/>
              </w:rPr>
              <w:t>For season tickets, bicycles and safety equipment.</w:t>
            </w:r>
          </w:p>
          <w:p w14:paraId="412AB10E" w14:textId="77777777" w:rsidR="00CE592F" w:rsidRPr="00F44B70" w:rsidRDefault="00CE592F" w:rsidP="00337B85">
            <w:pPr>
              <w:rPr>
                <w:rFonts w:asciiTheme="majorHAnsi" w:hAnsiTheme="majorHAnsi"/>
                <w:color w:val="333333"/>
                <w:sz w:val="20"/>
                <w:szCs w:val="20"/>
              </w:rPr>
            </w:pPr>
          </w:p>
          <w:p w14:paraId="1DD73FDA" w14:textId="77777777" w:rsidR="00CE592F" w:rsidRPr="00F44B70" w:rsidRDefault="00CE592F" w:rsidP="00337B85">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65B958E6" w14:textId="77777777" w:rsidR="00CE592F" w:rsidRPr="00343EBB" w:rsidRDefault="00CE592F" w:rsidP="00337B85">
            <w:pPr>
              <w:rPr>
                <w:rFonts w:asciiTheme="majorHAnsi" w:hAnsiTheme="majorHAnsi"/>
                <w:sz w:val="18"/>
                <w:szCs w:val="18"/>
              </w:rPr>
            </w:pPr>
            <w:r w:rsidRPr="00343EBB">
              <w:rPr>
                <w:rFonts w:asciiTheme="majorHAnsi" w:hAnsiTheme="majorHAnsi"/>
                <w:sz w:val="18"/>
                <w:szCs w:val="18"/>
              </w:rPr>
              <w:t>Additional paid leave is available for employees taking part in public duties, trade union activities, special/trained forces and for health &amp; safety representatives.</w:t>
            </w:r>
          </w:p>
          <w:p w14:paraId="12944D11" w14:textId="77777777" w:rsidR="00CE592F" w:rsidRDefault="00CE592F" w:rsidP="00337B85">
            <w:pPr>
              <w:rPr>
                <w:rFonts w:asciiTheme="majorHAnsi" w:hAnsiTheme="majorHAnsi"/>
                <w:sz w:val="20"/>
                <w:szCs w:val="20"/>
              </w:rPr>
            </w:pPr>
          </w:p>
          <w:p w14:paraId="5E5D5306" w14:textId="77777777" w:rsidR="00CE592F" w:rsidRPr="00884C7E" w:rsidRDefault="00CE592F" w:rsidP="00337B85">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3D4702D1" w14:textId="77777777" w:rsidR="00CE592F" w:rsidRDefault="00CE592F" w:rsidP="00337B85">
            <w:pPr>
              <w:rPr>
                <w:rFonts w:asciiTheme="majorHAnsi" w:hAnsiTheme="majorHAnsi"/>
                <w:sz w:val="18"/>
                <w:szCs w:val="18"/>
                <w:lang w:val="en-US"/>
              </w:rPr>
            </w:pPr>
            <w:r w:rsidRPr="00343EBB">
              <w:rPr>
                <w:rFonts w:asciiTheme="majorHAnsi" w:hAnsiTheme="majorHAnsi"/>
                <w:sz w:val="18"/>
                <w:szCs w:val="18"/>
              </w:rPr>
              <w:t>Providing guidance on how to manage your finances including information on credit scores, pensions, buying your first house and getting debt-free</w:t>
            </w:r>
            <w:r w:rsidRPr="00343EBB">
              <w:rPr>
                <w:rFonts w:asciiTheme="majorHAnsi" w:hAnsiTheme="majorHAnsi"/>
                <w:sz w:val="18"/>
                <w:szCs w:val="18"/>
                <w:lang w:val="en-US"/>
              </w:rPr>
              <w:t>.</w:t>
            </w:r>
          </w:p>
          <w:p w14:paraId="6843EC82" w14:textId="77777777" w:rsidR="00CE592F" w:rsidRPr="00343EBB" w:rsidRDefault="00CE592F" w:rsidP="00337B85">
            <w:pPr>
              <w:rPr>
                <w:rFonts w:asciiTheme="majorHAnsi" w:hAnsiTheme="majorHAnsi"/>
                <w:sz w:val="18"/>
                <w:szCs w:val="18"/>
              </w:rPr>
            </w:pPr>
          </w:p>
          <w:p w14:paraId="10D5163D" w14:textId="77777777" w:rsidR="00CE592F" w:rsidRPr="00343EBB" w:rsidRDefault="00CE592F" w:rsidP="00337B85">
            <w:pPr>
              <w:rPr>
                <w:rFonts w:asciiTheme="majorHAnsi" w:hAnsiTheme="majorHAnsi"/>
                <w:b/>
                <w:color w:val="244061" w:themeColor="accent1" w:themeShade="80"/>
                <w:sz w:val="20"/>
                <w:szCs w:val="20"/>
              </w:rPr>
            </w:pPr>
            <w:r w:rsidRPr="00343EBB">
              <w:rPr>
                <w:rFonts w:asciiTheme="majorHAnsi" w:hAnsiTheme="majorHAnsi"/>
                <w:b/>
                <w:color w:val="244061" w:themeColor="accent1" w:themeShade="80"/>
                <w:sz w:val="20"/>
                <w:szCs w:val="20"/>
              </w:rPr>
              <w:t>Tenancy deposit loan scheme</w:t>
            </w:r>
          </w:p>
          <w:p w14:paraId="59C2E1EC" w14:textId="77777777" w:rsidR="00CE592F" w:rsidRPr="00343EBB" w:rsidRDefault="00CE592F" w:rsidP="00337B85">
            <w:pPr>
              <w:rPr>
                <w:rFonts w:asciiTheme="majorHAnsi" w:hAnsiTheme="majorHAnsi"/>
                <w:sz w:val="18"/>
                <w:szCs w:val="18"/>
              </w:rPr>
            </w:pPr>
            <w:r w:rsidRPr="00343EBB">
              <w:rPr>
                <w:rFonts w:asciiTheme="majorHAnsi" w:hAnsiTheme="majorHAnsi"/>
                <w:sz w:val="18"/>
                <w:szCs w:val="18"/>
              </w:rPr>
              <w:t>Access to an interest free loan to pay for some, or all of a deposit on a privately rented home.</w:t>
            </w:r>
          </w:p>
          <w:p w14:paraId="24620AAE" w14:textId="77777777" w:rsidR="00CE592F" w:rsidRPr="00F44B70" w:rsidRDefault="00CE592F" w:rsidP="00337B85">
            <w:pPr>
              <w:rPr>
                <w:rFonts w:asciiTheme="majorHAnsi" w:hAnsiTheme="majorHAnsi"/>
                <w:color w:val="333333"/>
                <w:sz w:val="20"/>
                <w:szCs w:val="20"/>
              </w:rPr>
            </w:pPr>
          </w:p>
          <w:p w14:paraId="604076EC" w14:textId="77777777" w:rsidR="00CE592F" w:rsidRPr="00D603DF" w:rsidRDefault="00CE592F" w:rsidP="00337B85">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241F210A" w14:textId="77777777" w:rsidR="00CE592F" w:rsidRPr="00D603DF" w:rsidRDefault="00CE592F" w:rsidP="00337B85">
            <w:pPr>
              <w:rPr>
                <w:rFonts w:asciiTheme="majorHAnsi" w:hAnsiTheme="majorHAnsi"/>
                <w:b/>
                <w:color w:val="1F497D" w:themeColor="text2"/>
                <w:sz w:val="20"/>
                <w:szCs w:val="20"/>
              </w:rPr>
            </w:pPr>
          </w:p>
          <w:p w14:paraId="59434649" w14:textId="77777777" w:rsidR="00CE592F" w:rsidRPr="00343EBB" w:rsidRDefault="00CE592F" w:rsidP="00337B85">
            <w:pPr>
              <w:rPr>
                <w:rFonts w:asciiTheme="majorHAnsi" w:hAnsiTheme="majorHAnsi"/>
                <w:color w:val="1F497D" w:themeColor="text2"/>
                <w:sz w:val="18"/>
                <w:szCs w:val="18"/>
              </w:rPr>
            </w:pPr>
            <w:r w:rsidRPr="00343EBB">
              <w:rPr>
                <w:rFonts w:asciiTheme="majorHAnsi" w:hAnsiTheme="majorHAnsi"/>
                <w:b/>
                <w:color w:val="1F497D" w:themeColor="text2"/>
                <w:sz w:val="18"/>
                <w:szCs w:val="18"/>
              </w:rPr>
              <w:t>Lease Car Scheme</w:t>
            </w:r>
          </w:p>
          <w:p w14:paraId="04EC4D91" w14:textId="77777777" w:rsidR="00CE592F" w:rsidRPr="00343EBB" w:rsidRDefault="00CE592F" w:rsidP="00337B85">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Relocation Assistance</w:t>
            </w:r>
          </w:p>
          <w:p w14:paraId="78686E7E" w14:textId="77777777" w:rsidR="00CE592F" w:rsidRPr="00343EBB" w:rsidRDefault="00CE592F" w:rsidP="00337B85">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Free Car Parking</w:t>
            </w:r>
          </w:p>
          <w:p w14:paraId="5963C82A" w14:textId="77777777" w:rsidR="00CE592F" w:rsidRPr="00F44B70" w:rsidRDefault="00CE592F" w:rsidP="00337B85">
            <w:pPr>
              <w:rPr>
                <w:rFonts w:asciiTheme="majorHAnsi" w:hAnsiTheme="majorHAnsi"/>
                <w:color w:val="333333"/>
                <w:sz w:val="20"/>
                <w:szCs w:val="20"/>
              </w:rPr>
            </w:pPr>
          </w:p>
        </w:tc>
      </w:tr>
    </w:tbl>
    <w:p w14:paraId="59BDAE86" w14:textId="5CDD3800" w:rsidR="00CE592F" w:rsidRDefault="00CE592F" w:rsidP="000E1585">
      <w:pPr>
        <w:pStyle w:val="PlainText"/>
        <w:spacing w:line="276" w:lineRule="auto"/>
        <w:rPr>
          <w:rFonts w:ascii="Arial" w:hAnsi="Arial" w:cs="Arial"/>
          <w:iCs/>
          <w:sz w:val="22"/>
          <w:szCs w:val="22"/>
        </w:rPr>
      </w:pPr>
    </w:p>
    <w:sectPr w:rsidR="00CE592F" w:rsidSect="00CE592F">
      <w:pgSz w:w="16840" w:h="11900" w:orient="landscape" w:code="9"/>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40068" w14:textId="77777777" w:rsidR="004D47F2" w:rsidRDefault="004D47F2" w:rsidP="00165039">
      <w:r>
        <w:separator/>
      </w:r>
    </w:p>
  </w:endnote>
  <w:endnote w:type="continuationSeparator" w:id="0">
    <w:p w14:paraId="4CA2C2B5" w14:textId="77777777" w:rsidR="004D47F2" w:rsidRDefault="004D47F2" w:rsidP="00165039">
      <w:r>
        <w:continuationSeparator/>
      </w:r>
    </w:p>
  </w:endnote>
  <w:endnote w:type="continuationNotice" w:id="1">
    <w:p w14:paraId="7D695FF2" w14:textId="77777777" w:rsidR="004D47F2" w:rsidRDefault="004D47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C065" w14:textId="77777777" w:rsidR="00CD7ACE" w:rsidRDefault="00CD7A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178FD" w14:textId="77777777" w:rsidR="00D449CD" w:rsidRPr="002F0588" w:rsidRDefault="00D449CD"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8242" behindDoc="0" locked="0" layoutInCell="1" allowOverlap="1" wp14:anchorId="570D20D6" wp14:editId="2DB19027">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431BBC06" w14:textId="77777777" w:rsidR="00D449CD" w:rsidRPr="00D9328A" w:rsidRDefault="00D449CD" w:rsidP="00D9328A">
                          <w:pPr>
                            <w:pStyle w:val="BasicParagraph"/>
                            <w:rPr>
                              <w:rFonts w:ascii="Arial" w:hAnsi="Arial" w:cs="Arial"/>
                              <w:color w:val="004C84"/>
                            </w:rPr>
                          </w:pPr>
                          <w:r w:rsidRPr="00D9328A">
                            <w:rPr>
                              <w:rFonts w:ascii="Arial" w:hAnsi="Arial" w:cs="Arial"/>
                              <w:color w:val="004C84"/>
                            </w:rPr>
                            <w:t>http://www.gov.uk/environment-agency</w:t>
                          </w:r>
                        </w:p>
                        <w:p w14:paraId="1A090C3F" w14:textId="77777777" w:rsidR="00D449CD" w:rsidRPr="00D9328A" w:rsidRDefault="00D449CD"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0D20D6"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431BBC06" w14:textId="77777777" w:rsidR="00D449CD" w:rsidRPr="00D9328A" w:rsidRDefault="00D449CD" w:rsidP="00D9328A">
                    <w:pPr>
                      <w:pStyle w:val="BasicParagraph"/>
                      <w:rPr>
                        <w:rFonts w:ascii="Arial" w:hAnsi="Arial" w:cs="Arial"/>
                        <w:color w:val="004C84"/>
                      </w:rPr>
                    </w:pPr>
                    <w:r w:rsidRPr="00D9328A">
                      <w:rPr>
                        <w:rFonts w:ascii="Arial" w:hAnsi="Arial" w:cs="Arial"/>
                        <w:color w:val="004C84"/>
                      </w:rPr>
                      <w:t>http://www.gov.uk/environment-agency</w:t>
                    </w:r>
                  </w:p>
                  <w:p w14:paraId="1A090C3F" w14:textId="77777777" w:rsidR="00D449CD" w:rsidRPr="00D9328A" w:rsidRDefault="00D449CD" w:rsidP="005E6DEC"/>
                </w:txbxContent>
              </v:textbox>
            </v:shape>
          </w:pict>
        </mc:Fallback>
      </mc:AlternateContent>
    </w:r>
    <w:r w:rsidRPr="002F0588">
      <w:rPr>
        <w:rStyle w:val="PageNumber"/>
        <w:rFonts w:ascii="Arial" w:hAnsi="Arial" w:cs="Arial"/>
        <w:color w:val="004C84"/>
      </w:rPr>
      <w:fldChar w:fldCharType="begin"/>
    </w:r>
    <w:r w:rsidRPr="002F0588">
      <w:rPr>
        <w:rStyle w:val="PageNumber"/>
        <w:rFonts w:ascii="Arial" w:hAnsi="Arial" w:cs="Arial"/>
        <w:color w:val="004C84"/>
      </w:rPr>
      <w:instrText xml:space="preserve"> PAGE </w:instrText>
    </w:r>
    <w:r w:rsidRPr="002F0588">
      <w:rPr>
        <w:rStyle w:val="PageNumber"/>
        <w:rFonts w:ascii="Arial" w:hAnsi="Arial" w:cs="Arial"/>
        <w:color w:val="004C84"/>
      </w:rPr>
      <w:fldChar w:fldCharType="separate"/>
    </w:r>
    <w:r w:rsidR="00BF5EA5">
      <w:rPr>
        <w:rStyle w:val="PageNumber"/>
        <w:rFonts w:ascii="Arial" w:hAnsi="Arial" w:cs="Arial"/>
        <w:noProof/>
        <w:color w:val="004C84"/>
      </w:rPr>
      <w:t>6</w:t>
    </w:r>
    <w:r w:rsidRPr="002F0588">
      <w:rPr>
        <w:rStyle w:val="PageNumber"/>
        <w:rFonts w:ascii="Arial" w:hAnsi="Arial" w:cs="Arial"/>
        <w:color w:val="004C8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5BAFA" w14:textId="77777777" w:rsidR="00D449CD" w:rsidRDefault="00D449CD">
    <w:pPr>
      <w:pStyle w:val="Footer"/>
    </w:pPr>
    <w:r>
      <w:rPr>
        <w:noProof/>
        <w:lang w:eastAsia="en-GB"/>
      </w:rPr>
      <mc:AlternateContent>
        <mc:Choice Requires="wps">
          <w:drawing>
            <wp:anchor distT="0" distB="0" distL="114300" distR="114300" simplePos="0" relativeHeight="251658240" behindDoc="0" locked="0" layoutInCell="1" allowOverlap="1" wp14:anchorId="58691DCD" wp14:editId="53A925CD">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14:paraId="505CEB79" w14:textId="77777777" w:rsidR="00D449CD" w:rsidRPr="002F0588" w:rsidRDefault="00D449CD"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17C2504F" w14:textId="77777777" w:rsidR="00D449CD" w:rsidRDefault="00D449CD"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14:paraId="148FA7E4" w14:textId="77777777" w:rsidR="00D449CD" w:rsidRDefault="00D449CD" w:rsidP="005E6DEC">
                          <w:pPr>
                            <w:pStyle w:val="BasicParagraph"/>
                            <w:rPr>
                              <w:rFonts w:ascii="Arial" w:hAnsi="Arial" w:cs="Arial"/>
                              <w:color w:val="004C84"/>
                              <w:sz w:val="30"/>
                              <w:szCs w:val="30"/>
                            </w:rPr>
                          </w:pPr>
                        </w:p>
                        <w:p w14:paraId="66288A5A" w14:textId="77777777" w:rsidR="00D449CD" w:rsidRPr="002F0588" w:rsidRDefault="00D449CD"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3C508533" w14:textId="77777777" w:rsidR="00D449CD" w:rsidRDefault="00D449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91DCD" id="_x0000_t202" coordsize="21600,21600" o:spt="202" path="m,l,21600r21600,l21600,xe">
              <v:stroke joinstyle="miter"/>
              <v:path gradientshapeok="t" o:connecttype="rect"/>
            </v:shapetype>
            <v:shape id="Text Box 6" o:spid="_x0000_s1035" type="#_x0000_t202" style="position:absolute;margin-left:-8.95pt;margin-top:-29.95pt;width:405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" filled="f" stroked="f">
              <v:textbox>
                <w:txbxContent>
                  <w:p w14:paraId="505CEB79" w14:textId="77777777" w:rsidR="00D449CD" w:rsidRPr="002F0588" w:rsidRDefault="00D449CD"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17C2504F" w14:textId="77777777" w:rsidR="00D449CD" w:rsidRDefault="00D449CD"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14:paraId="148FA7E4" w14:textId="77777777" w:rsidR="00D449CD" w:rsidRDefault="00D449CD" w:rsidP="005E6DEC">
                    <w:pPr>
                      <w:pStyle w:val="BasicParagraph"/>
                      <w:rPr>
                        <w:rFonts w:ascii="Arial" w:hAnsi="Arial" w:cs="Arial"/>
                        <w:color w:val="004C84"/>
                        <w:sz w:val="30"/>
                        <w:szCs w:val="30"/>
                      </w:rPr>
                    </w:pPr>
                  </w:p>
                  <w:p w14:paraId="66288A5A" w14:textId="77777777" w:rsidR="00D449CD" w:rsidRPr="002F0588" w:rsidRDefault="00D449CD"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3C508533" w14:textId="77777777" w:rsidR="00D449CD" w:rsidRDefault="00D449CD"/>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E4DE2" w14:textId="77777777" w:rsidR="004D47F2" w:rsidRDefault="004D47F2" w:rsidP="00165039">
      <w:r>
        <w:separator/>
      </w:r>
    </w:p>
  </w:footnote>
  <w:footnote w:type="continuationSeparator" w:id="0">
    <w:p w14:paraId="2A8AAD73" w14:textId="77777777" w:rsidR="004D47F2" w:rsidRDefault="004D47F2" w:rsidP="00165039">
      <w:r>
        <w:continuationSeparator/>
      </w:r>
    </w:p>
  </w:footnote>
  <w:footnote w:type="continuationNotice" w:id="1">
    <w:p w14:paraId="46AB8201" w14:textId="77777777" w:rsidR="004D47F2" w:rsidRDefault="004D47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F936D" w14:textId="77777777" w:rsidR="00CD7ACE" w:rsidRDefault="00CD7A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106CD" w14:textId="77777777" w:rsidR="00CD7ACE" w:rsidRDefault="00CD7A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797E2" w14:textId="27F2627A" w:rsidR="00D449CD" w:rsidRDefault="00D449CD">
    <w:pPr>
      <w:pStyle w:val="Header"/>
    </w:pPr>
    <w:r>
      <w:rPr>
        <w:noProof/>
        <w:lang w:eastAsia="en-GB"/>
      </w:rPr>
      <w:drawing>
        <wp:anchor distT="0" distB="0" distL="114300" distR="114300" simplePos="0" relativeHeight="251658244" behindDoc="1" locked="0" layoutInCell="1" allowOverlap="1" wp14:anchorId="1E3A6132" wp14:editId="40AF79E1">
          <wp:simplePos x="0" y="0"/>
          <wp:positionH relativeFrom="column">
            <wp:posOffset>206375</wp:posOffset>
          </wp:positionH>
          <wp:positionV relativeFrom="paragraph">
            <wp:posOffset>2407285</wp:posOffset>
          </wp:positionV>
          <wp:extent cx="2879725" cy="449580"/>
          <wp:effectExtent l="19050" t="0" r="0" b="0"/>
          <wp:wrapNone/>
          <wp:docPr id="92" name="Picture 92"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3" behindDoc="1" locked="0" layoutInCell="1" allowOverlap="1" wp14:anchorId="26E387DA" wp14:editId="30453821">
          <wp:simplePos x="0" y="0"/>
          <wp:positionH relativeFrom="column">
            <wp:posOffset>1270</wp:posOffset>
          </wp:positionH>
          <wp:positionV relativeFrom="paragraph">
            <wp:posOffset>2148205</wp:posOffset>
          </wp:positionV>
          <wp:extent cx="6840220" cy="4382135"/>
          <wp:effectExtent l="19050" t="0" r="0" b="0"/>
          <wp:wrapNone/>
          <wp:docPr id="93" name="Picture 9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1" behindDoc="1" locked="0" layoutInCell="1" allowOverlap="1" wp14:anchorId="77ED8337" wp14:editId="6DCFCFF0">
          <wp:simplePos x="0" y="0"/>
          <wp:positionH relativeFrom="column">
            <wp:posOffset>3700780</wp:posOffset>
          </wp:positionH>
          <wp:positionV relativeFrom="paragraph">
            <wp:posOffset>-74930</wp:posOffset>
          </wp:positionV>
          <wp:extent cx="2700020" cy="1102995"/>
          <wp:effectExtent l="19050" t="0" r="508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214989"/>
    <w:multiLevelType w:val="hybridMultilevel"/>
    <w:tmpl w:val="56F0B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B583D"/>
    <w:multiLevelType w:val="multilevel"/>
    <w:tmpl w:val="A612AF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58D1769"/>
    <w:multiLevelType w:val="hybridMultilevel"/>
    <w:tmpl w:val="A4EA5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F7048F"/>
    <w:multiLevelType w:val="multilevel"/>
    <w:tmpl w:val="36FE0D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124F1DFC"/>
    <w:multiLevelType w:val="multilevel"/>
    <w:tmpl w:val="F1D86B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DE33530"/>
    <w:multiLevelType w:val="multilevel"/>
    <w:tmpl w:val="854E8B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E3500C9"/>
    <w:multiLevelType w:val="hybridMultilevel"/>
    <w:tmpl w:val="9BC09DDE"/>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8" w15:restartNumberingAfterBreak="0">
    <w:nsid w:val="1EDE6B26"/>
    <w:multiLevelType w:val="multilevel"/>
    <w:tmpl w:val="A3A8E0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3B32EB"/>
    <w:multiLevelType w:val="hybridMultilevel"/>
    <w:tmpl w:val="227EC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103EC7"/>
    <w:multiLevelType w:val="hybridMultilevel"/>
    <w:tmpl w:val="2522FB2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253C4A"/>
    <w:multiLevelType w:val="multilevel"/>
    <w:tmpl w:val="9AD20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29847532"/>
    <w:multiLevelType w:val="multilevel"/>
    <w:tmpl w:val="ACC6B3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2A942BC6"/>
    <w:multiLevelType w:val="hybridMultilevel"/>
    <w:tmpl w:val="133AE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EE5E7E"/>
    <w:multiLevelType w:val="hybridMultilevel"/>
    <w:tmpl w:val="859C5B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9" w15:restartNumberingAfterBreak="0">
    <w:nsid w:val="5104434E"/>
    <w:multiLevelType w:val="hybridMultilevel"/>
    <w:tmpl w:val="B9766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3100AB"/>
    <w:multiLevelType w:val="hybridMultilevel"/>
    <w:tmpl w:val="9CB680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58F275F"/>
    <w:multiLevelType w:val="multilevel"/>
    <w:tmpl w:val="CB529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3" w15:restartNumberingAfterBreak="0">
    <w:nsid w:val="5C19777B"/>
    <w:multiLevelType w:val="hybridMultilevel"/>
    <w:tmpl w:val="08F63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41069C"/>
    <w:multiLevelType w:val="hybridMultilevel"/>
    <w:tmpl w:val="6BB8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BB48B4"/>
    <w:multiLevelType w:val="hybridMultilevel"/>
    <w:tmpl w:val="C818B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44171F"/>
    <w:multiLevelType w:val="hybridMultilevel"/>
    <w:tmpl w:val="65246D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649A2CF3"/>
    <w:multiLevelType w:val="multilevel"/>
    <w:tmpl w:val="475874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657A4184"/>
    <w:multiLevelType w:val="hybridMultilevel"/>
    <w:tmpl w:val="9AD20A62"/>
    <w:lvl w:ilvl="0" w:tplc="EFA656A2">
      <w:start w:val="1"/>
      <w:numFmt w:val="bullet"/>
      <w:lvlText w:val=""/>
      <w:lvlJc w:val="left"/>
      <w:pPr>
        <w:tabs>
          <w:tab w:val="num" w:pos="720"/>
        </w:tabs>
        <w:ind w:left="720" w:hanging="360"/>
      </w:pPr>
      <w:rPr>
        <w:rFonts w:ascii="Symbol" w:hAnsi="Symbol" w:hint="default"/>
        <w:sz w:val="20"/>
      </w:rPr>
    </w:lvl>
    <w:lvl w:ilvl="1" w:tplc="D6AE81F8" w:tentative="1">
      <w:start w:val="1"/>
      <w:numFmt w:val="bullet"/>
      <w:lvlText w:val="o"/>
      <w:lvlJc w:val="left"/>
      <w:pPr>
        <w:tabs>
          <w:tab w:val="num" w:pos="1440"/>
        </w:tabs>
        <w:ind w:left="1440" w:hanging="360"/>
      </w:pPr>
      <w:rPr>
        <w:rFonts w:ascii="Courier New" w:hAnsi="Courier New" w:hint="default"/>
        <w:sz w:val="20"/>
      </w:rPr>
    </w:lvl>
    <w:lvl w:ilvl="2" w:tplc="671AA6AA" w:tentative="1">
      <w:start w:val="1"/>
      <w:numFmt w:val="bullet"/>
      <w:lvlText w:val="o"/>
      <w:lvlJc w:val="left"/>
      <w:pPr>
        <w:tabs>
          <w:tab w:val="num" w:pos="2160"/>
        </w:tabs>
        <w:ind w:left="2160" w:hanging="360"/>
      </w:pPr>
      <w:rPr>
        <w:rFonts w:ascii="Courier New" w:hAnsi="Courier New" w:hint="default"/>
        <w:sz w:val="20"/>
      </w:rPr>
    </w:lvl>
    <w:lvl w:ilvl="3" w:tplc="2FD684CA" w:tentative="1">
      <w:start w:val="1"/>
      <w:numFmt w:val="bullet"/>
      <w:lvlText w:val="o"/>
      <w:lvlJc w:val="left"/>
      <w:pPr>
        <w:tabs>
          <w:tab w:val="num" w:pos="2880"/>
        </w:tabs>
        <w:ind w:left="2880" w:hanging="360"/>
      </w:pPr>
      <w:rPr>
        <w:rFonts w:ascii="Courier New" w:hAnsi="Courier New" w:hint="default"/>
        <w:sz w:val="20"/>
      </w:rPr>
    </w:lvl>
    <w:lvl w:ilvl="4" w:tplc="CDA0F608" w:tentative="1">
      <w:start w:val="1"/>
      <w:numFmt w:val="bullet"/>
      <w:lvlText w:val="o"/>
      <w:lvlJc w:val="left"/>
      <w:pPr>
        <w:tabs>
          <w:tab w:val="num" w:pos="3600"/>
        </w:tabs>
        <w:ind w:left="3600" w:hanging="360"/>
      </w:pPr>
      <w:rPr>
        <w:rFonts w:ascii="Courier New" w:hAnsi="Courier New" w:hint="default"/>
        <w:sz w:val="20"/>
      </w:rPr>
    </w:lvl>
    <w:lvl w:ilvl="5" w:tplc="1E9470D4" w:tentative="1">
      <w:start w:val="1"/>
      <w:numFmt w:val="bullet"/>
      <w:lvlText w:val="o"/>
      <w:lvlJc w:val="left"/>
      <w:pPr>
        <w:tabs>
          <w:tab w:val="num" w:pos="4320"/>
        </w:tabs>
        <w:ind w:left="4320" w:hanging="360"/>
      </w:pPr>
      <w:rPr>
        <w:rFonts w:ascii="Courier New" w:hAnsi="Courier New" w:hint="default"/>
        <w:sz w:val="20"/>
      </w:rPr>
    </w:lvl>
    <w:lvl w:ilvl="6" w:tplc="0F3E1F7E" w:tentative="1">
      <w:start w:val="1"/>
      <w:numFmt w:val="bullet"/>
      <w:lvlText w:val="o"/>
      <w:lvlJc w:val="left"/>
      <w:pPr>
        <w:tabs>
          <w:tab w:val="num" w:pos="5040"/>
        </w:tabs>
        <w:ind w:left="5040" w:hanging="360"/>
      </w:pPr>
      <w:rPr>
        <w:rFonts w:ascii="Courier New" w:hAnsi="Courier New" w:hint="default"/>
        <w:sz w:val="20"/>
      </w:rPr>
    </w:lvl>
    <w:lvl w:ilvl="7" w:tplc="8C5A04A4" w:tentative="1">
      <w:start w:val="1"/>
      <w:numFmt w:val="bullet"/>
      <w:lvlText w:val="o"/>
      <w:lvlJc w:val="left"/>
      <w:pPr>
        <w:tabs>
          <w:tab w:val="num" w:pos="5760"/>
        </w:tabs>
        <w:ind w:left="5760" w:hanging="360"/>
      </w:pPr>
      <w:rPr>
        <w:rFonts w:ascii="Courier New" w:hAnsi="Courier New" w:hint="default"/>
        <w:sz w:val="20"/>
      </w:rPr>
    </w:lvl>
    <w:lvl w:ilvl="8" w:tplc="592ED5E6"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668A76F7"/>
    <w:multiLevelType w:val="hybridMultilevel"/>
    <w:tmpl w:val="8ADC8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833D96"/>
    <w:multiLevelType w:val="multilevel"/>
    <w:tmpl w:val="EBBE56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6A160CAA"/>
    <w:multiLevelType w:val="multilevel"/>
    <w:tmpl w:val="FD30A8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6AA32ABF"/>
    <w:multiLevelType w:val="multilevel"/>
    <w:tmpl w:val="DB9A6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6BD50C50"/>
    <w:multiLevelType w:val="hybridMultilevel"/>
    <w:tmpl w:val="FE4AE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36" w15:restartNumberingAfterBreak="0">
    <w:nsid w:val="6F624C23"/>
    <w:multiLevelType w:val="multilevel"/>
    <w:tmpl w:val="CB529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70194BA3"/>
    <w:multiLevelType w:val="multilevel"/>
    <w:tmpl w:val="F5903B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730B474C"/>
    <w:multiLevelType w:val="hybridMultilevel"/>
    <w:tmpl w:val="F15AD3FA"/>
    <w:lvl w:ilvl="0" w:tplc="C324C166">
      <w:numFmt w:val="bullet"/>
      <w:lvlText w:val=""/>
      <w:lvlJc w:val="left"/>
      <w:pPr>
        <w:ind w:left="568" w:hanging="284"/>
      </w:pPr>
      <w:rPr>
        <w:rFonts w:ascii="Symbol" w:eastAsia="Symbol" w:hAnsi="Symbol" w:cs="Symbol" w:hint="default"/>
        <w:b/>
        <w:bCs/>
        <w:w w:val="99"/>
        <w:sz w:val="20"/>
        <w:szCs w:val="20"/>
        <w:lang w:val="en-GB" w:eastAsia="en-GB" w:bidi="en-GB"/>
      </w:rPr>
    </w:lvl>
    <w:lvl w:ilvl="1" w:tplc="13F05D3A">
      <w:numFmt w:val="bullet"/>
      <w:lvlText w:val="•"/>
      <w:lvlJc w:val="left"/>
      <w:pPr>
        <w:ind w:left="1619" w:hanging="284"/>
      </w:pPr>
      <w:rPr>
        <w:rFonts w:hint="default"/>
        <w:lang w:val="en-GB" w:eastAsia="en-GB" w:bidi="en-GB"/>
      </w:rPr>
    </w:lvl>
    <w:lvl w:ilvl="2" w:tplc="EA9C2166">
      <w:numFmt w:val="bullet"/>
      <w:lvlText w:val="•"/>
      <w:lvlJc w:val="left"/>
      <w:pPr>
        <w:ind w:left="2667" w:hanging="284"/>
      </w:pPr>
      <w:rPr>
        <w:rFonts w:hint="default"/>
        <w:lang w:val="en-GB" w:eastAsia="en-GB" w:bidi="en-GB"/>
      </w:rPr>
    </w:lvl>
    <w:lvl w:ilvl="3" w:tplc="A9C0D46E">
      <w:numFmt w:val="bullet"/>
      <w:lvlText w:val="•"/>
      <w:lvlJc w:val="left"/>
      <w:pPr>
        <w:ind w:left="3715" w:hanging="284"/>
      </w:pPr>
      <w:rPr>
        <w:rFonts w:hint="default"/>
        <w:lang w:val="en-GB" w:eastAsia="en-GB" w:bidi="en-GB"/>
      </w:rPr>
    </w:lvl>
    <w:lvl w:ilvl="4" w:tplc="0AC480C4">
      <w:numFmt w:val="bullet"/>
      <w:lvlText w:val="•"/>
      <w:lvlJc w:val="left"/>
      <w:pPr>
        <w:ind w:left="4763" w:hanging="284"/>
      </w:pPr>
      <w:rPr>
        <w:rFonts w:hint="default"/>
        <w:lang w:val="en-GB" w:eastAsia="en-GB" w:bidi="en-GB"/>
      </w:rPr>
    </w:lvl>
    <w:lvl w:ilvl="5" w:tplc="86002A94">
      <w:numFmt w:val="bullet"/>
      <w:lvlText w:val="•"/>
      <w:lvlJc w:val="left"/>
      <w:pPr>
        <w:ind w:left="5811" w:hanging="284"/>
      </w:pPr>
      <w:rPr>
        <w:rFonts w:hint="default"/>
        <w:lang w:val="en-GB" w:eastAsia="en-GB" w:bidi="en-GB"/>
      </w:rPr>
    </w:lvl>
    <w:lvl w:ilvl="6" w:tplc="F606FF10">
      <w:numFmt w:val="bullet"/>
      <w:lvlText w:val="•"/>
      <w:lvlJc w:val="left"/>
      <w:pPr>
        <w:ind w:left="6859" w:hanging="284"/>
      </w:pPr>
      <w:rPr>
        <w:rFonts w:hint="default"/>
        <w:lang w:val="en-GB" w:eastAsia="en-GB" w:bidi="en-GB"/>
      </w:rPr>
    </w:lvl>
    <w:lvl w:ilvl="7" w:tplc="98325C80">
      <w:numFmt w:val="bullet"/>
      <w:lvlText w:val="•"/>
      <w:lvlJc w:val="left"/>
      <w:pPr>
        <w:ind w:left="7907" w:hanging="284"/>
      </w:pPr>
      <w:rPr>
        <w:rFonts w:hint="default"/>
        <w:lang w:val="en-GB" w:eastAsia="en-GB" w:bidi="en-GB"/>
      </w:rPr>
    </w:lvl>
    <w:lvl w:ilvl="8" w:tplc="F0581C52">
      <w:numFmt w:val="bullet"/>
      <w:lvlText w:val="•"/>
      <w:lvlJc w:val="left"/>
      <w:pPr>
        <w:ind w:left="8955" w:hanging="284"/>
      </w:pPr>
      <w:rPr>
        <w:rFonts w:hint="default"/>
        <w:lang w:val="en-GB" w:eastAsia="en-GB" w:bidi="en-GB"/>
      </w:rPr>
    </w:lvl>
  </w:abstractNum>
  <w:abstractNum w:abstractNumId="39" w15:restartNumberingAfterBreak="0">
    <w:nsid w:val="7891346D"/>
    <w:multiLevelType w:val="hybridMultilevel"/>
    <w:tmpl w:val="CA8CE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4003D7"/>
    <w:multiLevelType w:val="multilevel"/>
    <w:tmpl w:val="1BC4B0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7F58184D"/>
    <w:multiLevelType w:val="hybridMultilevel"/>
    <w:tmpl w:val="D2767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16"/>
  </w:num>
  <w:num w:numId="4">
    <w:abstractNumId w:val="34"/>
  </w:num>
  <w:num w:numId="5">
    <w:abstractNumId w:val="16"/>
  </w:num>
  <w:num w:numId="6">
    <w:abstractNumId w:val="0"/>
  </w:num>
  <w:num w:numId="7">
    <w:abstractNumId w:val="22"/>
  </w:num>
  <w:num w:numId="8">
    <w:abstractNumId w:val="17"/>
  </w:num>
  <w:num w:numId="9">
    <w:abstractNumId w:val="26"/>
  </w:num>
  <w:num w:numId="10">
    <w:abstractNumId w:val="35"/>
  </w:num>
  <w:num w:numId="11">
    <w:abstractNumId w:val="14"/>
  </w:num>
  <w:num w:numId="12">
    <w:abstractNumId w:val="29"/>
  </w:num>
  <w:num w:numId="13">
    <w:abstractNumId w:val="39"/>
  </w:num>
  <w:num w:numId="14">
    <w:abstractNumId w:val="33"/>
  </w:num>
  <w:num w:numId="15">
    <w:abstractNumId w:val="23"/>
  </w:num>
  <w:num w:numId="16">
    <w:abstractNumId w:val="3"/>
  </w:num>
  <w:num w:numId="17">
    <w:abstractNumId w:val="25"/>
  </w:num>
  <w:num w:numId="18">
    <w:abstractNumId w:val="11"/>
  </w:num>
  <w:num w:numId="19">
    <w:abstractNumId w:val="38"/>
  </w:num>
  <w:num w:numId="20">
    <w:abstractNumId w:val="10"/>
  </w:num>
  <w:num w:numId="21">
    <w:abstractNumId w:val="20"/>
  </w:num>
  <w:num w:numId="22">
    <w:abstractNumId w:val="15"/>
  </w:num>
  <w:num w:numId="23">
    <w:abstractNumId w:val="37"/>
  </w:num>
  <w:num w:numId="24">
    <w:abstractNumId w:val="4"/>
  </w:num>
  <w:num w:numId="25">
    <w:abstractNumId w:val="6"/>
  </w:num>
  <w:num w:numId="26">
    <w:abstractNumId w:val="32"/>
  </w:num>
  <w:num w:numId="27">
    <w:abstractNumId w:val="21"/>
  </w:num>
  <w:num w:numId="28">
    <w:abstractNumId w:val="1"/>
  </w:num>
  <w:num w:numId="29">
    <w:abstractNumId w:val="36"/>
  </w:num>
  <w:num w:numId="30">
    <w:abstractNumId w:val="7"/>
  </w:num>
  <w:num w:numId="31">
    <w:abstractNumId w:val="41"/>
  </w:num>
  <w:num w:numId="32">
    <w:abstractNumId w:val="19"/>
  </w:num>
  <w:num w:numId="33">
    <w:abstractNumId w:val="24"/>
  </w:num>
  <w:num w:numId="34">
    <w:abstractNumId w:val="5"/>
  </w:num>
  <w:num w:numId="35">
    <w:abstractNumId w:val="27"/>
  </w:num>
  <w:num w:numId="36">
    <w:abstractNumId w:val="13"/>
  </w:num>
  <w:num w:numId="37">
    <w:abstractNumId w:val="31"/>
  </w:num>
  <w:num w:numId="38">
    <w:abstractNumId w:val="30"/>
  </w:num>
  <w:num w:numId="39">
    <w:abstractNumId w:val="2"/>
  </w:num>
  <w:num w:numId="40">
    <w:abstractNumId w:val="40"/>
  </w:num>
  <w:num w:numId="41">
    <w:abstractNumId w:val="8"/>
  </w:num>
  <w:num w:numId="42">
    <w:abstractNumId w:val="28"/>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024FD"/>
    <w:rsid w:val="00025FE8"/>
    <w:rsid w:val="00042109"/>
    <w:rsid w:val="00044A69"/>
    <w:rsid w:val="00053E85"/>
    <w:rsid w:val="00054F96"/>
    <w:rsid w:val="00073010"/>
    <w:rsid w:val="00082723"/>
    <w:rsid w:val="00096CD5"/>
    <w:rsid w:val="000B2D77"/>
    <w:rsid w:val="000D1411"/>
    <w:rsid w:val="000D4DD1"/>
    <w:rsid w:val="000E1585"/>
    <w:rsid w:val="000E72F8"/>
    <w:rsid w:val="000F044C"/>
    <w:rsid w:val="001070E3"/>
    <w:rsid w:val="001103C4"/>
    <w:rsid w:val="00112978"/>
    <w:rsid w:val="00115394"/>
    <w:rsid w:val="001344A1"/>
    <w:rsid w:val="00134DD1"/>
    <w:rsid w:val="0013566A"/>
    <w:rsid w:val="00136C66"/>
    <w:rsid w:val="0015141C"/>
    <w:rsid w:val="00156B31"/>
    <w:rsid w:val="00165039"/>
    <w:rsid w:val="00192F1A"/>
    <w:rsid w:val="0019341A"/>
    <w:rsid w:val="001952E1"/>
    <w:rsid w:val="001A6544"/>
    <w:rsid w:val="001B1ADE"/>
    <w:rsid w:val="001B4410"/>
    <w:rsid w:val="001C08CA"/>
    <w:rsid w:val="001C283A"/>
    <w:rsid w:val="001E18CF"/>
    <w:rsid w:val="001E27A6"/>
    <w:rsid w:val="001F17D4"/>
    <w:rsid w:val="001F48D2"/>
    <w:rsid w:val="001F549A"/>
    <w:rsid w:val="001F6A77"/>
    <w:rsid w:val="001F7526"/>
    <w:rsid w:val="001F77A4"/>
    <w:rsid w:val="002065E4"/>
    <w:rsid w:val="002225E0"/>
    <w:rsid w:val="00234596"/>
    <w:rsid w:val="002362E4"/>
    <w:rsid w:val="002514EA"/>
    <w:rsid w:val="0026031E"/>
    <w:rsid w:val="00262B12"/>
    <w:rsid w:val="00270E1C"/>
    <w:rsid w:val="00271827"/>
    <w:rsid w:val="00274BD1"/>
    <w:rsid w:val="002819C3"/>
    <w:rsid w:val="0028557A"/>
    <w:rsid w:val="002900BA"/>
    <w:rsid w:val="002A6840"/>
    <w:rsid w:val="002A69E8"/>
    <w:rsid w:val="002C10FB"/>
    <w:rsid w:val="002D13B2"/>
    <w:rsid w:val="002E3A98"/>
    <w:rsid w:val="002E7C35"/>
    <w:rsid w:val="002F0588"/>
    <w:rsid w:val="002F2155"/>
    <w:rsid w:val="00302D29"/>
    <w:rsid w:val="00337B85"/>
    <w:rsid w:val="0034722F"/>
    <w:rsid w:val="00367AEB"/>
    <w:rsid w:val="00371294"/>
    <w:rsid w:val="003722F9"/>
    <w:rsid w:val="00374BB1"/>
    <w:rsid w:val="00383E24"/>
    <w:rsid w:val="00385003"/>
    <w:rsid w:val="003A2DA1"/>
    <w:rsid w:val="003A60D0"/>
    <w:rsid w:val="003B5AAF"/>
    <w:rsid w:val="003C5870"/>
    <w:rsid w:val="003E3A65"/>
    <w:rsid w:val="003E6B62"/>
    <w:rsid w:val="003F2A11"/>
    <w:rsid w:val="00405A14"/>
    <w:rsid w:val="0040784D"/>
    <w:rsid w:val="0041113A"/>
    <w:rsid w:val="00414193"/>
    <w:rsid w:val="00414230"/>
    <w:rsid w:val="00414821"/>
    <w:rsid w:val="004456F3"/>
    <w:rsid w:val="0044746C"/>
    <w:rsid w:val="00460905"/>
    <w:rsid w:val="00464551"/>
    <w:rsid w:val="00477A3B"/>
    <w:rsid w:val="0048562D"/>
    <w:rsid w:val="00485F13"/>
    <w:rsid w:val="00491B2B"/>
    <w:rsid w:val="00491D91"/>
    <w:rsid w:val="0049401F"/>
    <w:rsid w:val="00495047"/>
    <w:rsid w:val="00495A9F"/>
    <w:rsid w:val="004A2BCE"/>
    <w:rsid w:val="004B6D44"/>
    <w:rsid w:val="004C465C"/>
    <w:rsid w:val="004C6BE2"/>
    <w:rsid w:val="004D47F2"/>
    <w:rsid w:val="004D5F90"/>
    <w:rsid w:val="004E0F6D"/>
    <w:rsid w:val="004E2C3B"/>
    <w:rsid w:val="004E6EC4"/>
    <w:rsid w:val="004F0160"/>
    <w:rsid w:val="005156C7"/>
    <w:rsid w:val="00517D1C"/>
    <w:rsid w:val="005214B7"/>
    <w:rsid w:val="00525179"/>
    <w:rsid w:val="005306B3"/>
    <w:rsid w:val="0054635D"/>
    <w:rsid w:val="0054789F"/>
    <w:rsid w:val="00571A8A"/>
    <w:rsid w:val="005812FA"/>
    <w:rsid w:val="005837A7"/>
    <w:rsid w:val="00583B07"/>
    <w:rsid w:val="0059166E"/>
    <w:rsid w:val="00595DE7"/>
    <w:rsid w:val="00596411"/>
    <w:rsid w:val="005B06B7"/>
    <w:rsid w:val="005C7DA2"/>
    <w:rsid w:val="005E382E"/>
    <w:rsid w:val="005E6DEC"/>
    <w:rsid w:val="005F4310"/>
    <w:rsid w:val="005F49F5"/>
    <w:rsid w:val="006046CA"/>
    <w:rsid w:val="006112F1"/>
    <w:rsid w:val="006136DA"/>
    <w:rsid w:val="00631EF1"/>
    <w:rsid w:val="00650442"/>
    <w:rsid w:val="00654DAB"/>
    <w:rsid w:val="006554E1"/>
    <w:rsid w:val="0067486A"/>
    <w:rsid w:val="00685E59"/>
    <w:rsid w:val="006928D7"/>
    <w:rsid w:val="00692FEE"/>
    <w:rsid w:val="006954EA"/>
    <w:rsid w:val="006A4ACA"/>
    <w:rsid w:val="006B6683"/>
    <w:rsid w:val="006C04B9"/>
    <w:rsid w:val="006D47BC"/>
    <w:rsid w:val="006E7A73"/>
    <w:rsid w:val="006F1E22"/>
    <w:rsid w:val="007014A6"/>
    <w:rsid w:val="0070191E"/>
    <w:rsid w:val="00706006"/>
    <w:rsid w:val="007063FF"/>
    <w:rsid w:val="00716DBB"/>
    <w:rsid w:val="00724AA7"/>
    <w:rsid w:val="00732B92"/>
    <w:rsid w:val="00734012"/>
    <w:rsid w:val="007365C1"/>
    <w:rsid w:val="00745FDA"/>
    <w:rsid w:val="00750F6F"/>
    <w:rsid w:val="007900F9"/>
    <w:rsid w:val="007A0818"/>
    <w:rsid w:val="007A23BD"/>
    <w:rsid w:val="007A2BBB"/>
    <w:rsid w:val="007B3A09"/>
    <w:rsid w:val="007B5661"/>
    <w:rsid w:val="007B5C92"/>
    <w:rsid w:val="007C2703"/>
    <w:rsid w:val="007D5D7D"/>
    <w:rsid w:val="007D61C4"/>
    <w:rsid w:val="00813406"/>
    <w:rsid w:val="00817EC9"/>
    <w:rsid w:val="00855273"/>
    <w:rsid w:val="00864F53"/>
    <w:rsid w:val="00867329"/>
    <w:rsid w:val="008732EC"/>
    <w:rsid w:val="008744B8"/>
    <w:rsid w:val="008A61B5"/>
    <w:rsid w:val="008A6C5C"/>
    <w:rsid w:val="008C182F"/>
    <w:rsid w:val="008F09A3"/>
    <w:rsid w:val="008F646A"/>
    <w:rsid w:val="00915CEB"/>
    <w:rsid w:val="00923BB0"/>
    <w:rsid w:val="009254B5"/>
    <w:rsid w:val="0094625D"/>
    <w:rsid w:val="00946997"/>
    <w:rsid w:val="00947454"/>
    <w:rsid w:val="009779A0"/>
    <w:rsid w:val="009825A7"/>
    <w:rsid w:val="00985109"/>
    <w:rsid w:val="0098651D"/>
    <w:rsid w:val="0099294F"/>
    <w:rsid w:val="009943EB"/>
    <w:rsid w:val="009948C3"/>
    <w:rsid w:val="009B3861"/>
    <w:rsid w:val="009B6CA6"/>
    <w:rsid w:val="009D001B"/>
    <w:rsid w:val="009F7839"/>
    <w:rsid w:val="00A052E4"/>
    <w:rsid w:val="00A13433"/>
    <w:rsid w:val="00A241F9"/>
    <w:rsid w:val="00A33F0F"/>
    <w:rsid w:val="00A43B52"/>
    <w:rsid w:val="00A537AE"/>
    <w:rsid w:val="00A53F81"/>
    <w:rsid w:val="00A63B92"/>
    <w:rsid w:val="00A65CFF"/>
    <w:rsid w:val="00A65F17"/>
    <w:rsid w:val="00A66DB7"/>
    <w:rsid w:val="00A7799E"/>
    <w:rsid w:val="00A77F43"/>
    <w:rsid w:val="00A91120"/>
    <w:rsid w:val="00A94DB9"/>
    <w:rsid w:val="00A960CF"/>
    <w:rsid w:val="00AA2144"/>
    <w:rsid w:val="00AA70B7"/>
    <w:rsid w:val="00AB0F9F"/>
    <w:rsid w:val="00AB4233"/>
    <w:rsid w:val="00AD20B8"/>
    <w:rsid w:val="00AD4A92"/>
    <w:rsid w:val="00AD54B8"/>
    <w:rsid w:val="00AF297A"/>
    <w:rsid w:val="00AF5B6E"/>
    <w:rsid w:val="00AF5C04"/>
    <w:rsid w:val="00AF7FBE"/>
    <w:rsid w:val="00B26732"/>
    <w:rsid w:val="00B3455E"/>
    <w:rsid w:val="00B40B53"/>
    <w:rsid w:val="00B50B4F"/>
    <w:rsid w:val="00B63F9A"/>
    <w:rsid w:val="00B80A68"/>
    <w:rsid w:val="00B81DA8"/>
    <w:rsid w:val="00B9628E"/>
    <w:rsid w:val="00BA79C1"/>
    <w:rsid w:val="00BA7B4C"/>
    <w:rsid w:val="00BB0735"/>
    <w:rsid w:val="00BB5F80"/>
    <w:rsid w:val="00BF2886"/>
    <w:rsid w:val="00BF5EA5"/>
    <w:rsid w:val="00C03D44"/>
    <w:rsid w:val="00C06275"/>
    <w:rsid w:val="00C12221"/>
    <w:rsid w:val="00C138C5"/>
    <w:rsid w:val="00C13F82"/>
    <w:rsid w:val="00C15273"/>
    <w:rsid w:val="00C15D6C"/>
    <w:rsid w:val="00C240E6"/>
    <w:rsid w:val="00C31518"/>
    <w:rsid w:val="00C31CDB"/>
    <w:rsid w:val="00C4777B"/>
    <w:rsid w:val="00C55B9E"/>
    <w:rsid w:val="00C66119"/>
    <w:rsid w:val="00C83DC0"/>
    <w:rsid w:val="00C86A3A"/>
    <w:rsid w:val="00C86EEA"/>
    <w:rsid w:val="00C97341"/>
    <w:rsid w:val="00CA0AC9"/>
    <w:rsid w:val="00CA7E00"/>
    <w:rsid w:val="00CB3418"/>
    <w:rsid w:val="00CB3872"/>
    <w:rsid w:val="00CD7ACE"/>
    <w:rsid w:val="00CE592F"/>
    <w:rsid w:val="00CE799C"/>
    <w:rsid w:val="00CF4B42"/>
    <w:rsid w:val="00D077F4"/>
    <w:rsid w:val="00D143C0"/>
    <w:rsid w:val="00D16F73"/>
    <w:rsid w:val="00D21605"/>
    <w:rsid w:val="00D449CD"/>
    <w:rsid w:val="00D539FC"/>
    <w:rsid w:val="00D874FD"/>
    <w:rsid w:val="00D9328A"/>
    <w:rsid w:val="00D933AF"/>
    <w:rsid w:val="00D9355F"/>
    <w:rsid w:val="00DB28C2"/>
    <w:rsid w:val="00DB3CD3"/>
    <w:rsid w:val="00DC67B8"/>
    <w:rsid w:val="00DC6899"/>
    <w:rsid w:val="00DE2142"/>
    <w:rsid w:val="00DE569B"/>
    <w:rsid w:val="00DE62EE"/>
    <w:rsid w:val="00DF08A1"/>
    <w:rsid w:val="00E002FC"/>
    <w:rsid w:val="00E159BA"/>
    <w:rsid w:val="00E309B0"/>
    <w:rsid w:val="00E324B5"/>
    <w:rsid w:val="00E4681E"/>
    <w:rsid w:val="00E500F7"/>
    <w:rsid w:val="00E560F8"/>
    <w:rsid w:val="00E5699D"/>
    <w:rsid w:val="00E60C3F"/>
    <w:rsid w:val="00E61DDC"/>
    <w:rsid w:val="00E763C5"/>
    <w:rsid w:val="00E82BDA"/>
    <w:rsid w:val="00E831FC"/>
    <w:rsid w:val="00E956B3"/>
    <w:rsid w:val="00E96E48"/>
    <w:rsid w:val="00EA0BA9"/>
    <w:rsid w:val="00EA7811"/>
    <w:rsid w:val="00EB6527"/>
    <w:rsid w:val="00EC0DF5"/>
    <w:rsid w:val="00EC45EF"/>
    <w:rsid w:val="00EE049C"/>
    <w:rsid w:val="00EE400A"/>
    <w:rsid w:val="00EE67FA"/>
    <w:rsid w:val="00EE73EA"/>
    <w:rsid w:val="00EE79AB"/>
    <w:rsid w:val="00EE7E8B"/>
    <w:rsid w:val="00F10DD7"/>
    <w:rsid w:val="00F17B33"/>
    <w:rsid w:val="00F23AD7"/>
    <w:rsid w:val="00F23EED"/>
    <w:rsid w:val="00F24543"/>
    <w:rsid w:val="00F2698D"/>
    <w:rsid w:val="00F30BB8"/>
    <w:rsid w:val="00F3738F"/>
    <w:rsid w:val="00F43DB9"/>
    <w:rsid w:val="00F5153E"/>
    <w:rsid w:val="00F569C3"/>
    <w:rsid w:val="00F572FA"/>
    <w:rsid w:val="00F63F8E"/>
    <w:rsid w:val="00F703B5"/>
    <w:rsid w:val="00F90B6C"/>
    <w:rsid w:val="00F928D0"/>
    <w:rsid w:val="00FA1DFB"/>
    <w:rsid w:val="00FB0BD6"/>
    <w:rsid w:val="00FC7187"/>
    <w:rsid w:val="00FD1D89"/>
    <w:rsid w:val="00FE0C0F"/>
    <w:rsid w:val="00FE2B0B"/>
    <w:rsid w:val="036AC6EF"/>
    <w:rsid w:val="03813B7A"/>
    <w:rsid w:val="0B90A4E3"/>
    <w:rsid w:val="0E1C8C0C"/>
    <w:rsid w:val="165552B8"/>
    <w:rsid w:val="1EB9DF36"/>
    <w:rsid w:val="1EE026E8"/>
    <w:rsid w:val="1FD36144"/>
    <w:rsid w:val="243DABEB"/>
    <w:rsid w:val="2BED2596"/>
    <w:rsid w:val="2C9BC868"/>
    <w:rsid w:val="2D8A7F8D"/>
    <w:rsid w:val="2FC0907E"/>
    <w:rsid w:val="37F37585"/>
    <w:rsid w:val="4414F0A9"/>
    <w:rsid w:val="474C916B"/>
    <w:rsid w:val="54D66F57"/>
    <w:rsid w:val="583D4FCB"/>
    <w:rsid w:val="59D9202C"/>
    <w:rsid w:val="5ED355AA"/>
    <w:rsid w:val="6B661D0E"/>
    <w:rsid w:val="6FD0A01F"/>
    <w:rsid w:val="71901CE8"/>
    <w:rsid w:val="739E13C2"/>
    <w:rsid w:val="7470C0D2"/>
    <w:rsid w:val="74AD0D7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59C2A6"/>
  <w15:docId w15:val="{665BF2CB-7EB5-4021-8C0D-33BAFEF47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5A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4A2BCE"/>
  </w:style>
  <w:style w:type="character" w:styleId="CommentReference">
    <w:name w:val="annotation reference"/>
    <w:basedOn w:val="DefaultParagraphFont"/>
    <w:uiPriority w:val="99"/>
    <w:semiHidden/>
    <w:unhideWhenUsed/>
    <w:rsid w:val="006046CA"/>
    <w:rPr>
      <w:sz w:val="16"/>
      <w:szCs w:val="16"/>
    </w:rPr>
  </w:style>
  <w:style w:type="paragraph" w:styleId="CommentText">
    <w:name w:val="annotation text"/>
    <w:basedOn w:val="Normal"/>
    <w:link w:val="CommentTextChar"/>
    <w:uiPriority w:val="99"/>
    <w:semiHidden/>
    <w:unhideWhenUsed/>
    <w:rsid w:val="006046CA"/>
    <w:rPr>
      <w:sz w:val="20"/>
      <w:szCs w:val="20"/>
    </w:rPr>
  </w:style>
  <w:style w:type="character" w:customStyle="1" w:styleId="CommentTextChar">
    <w:name w:val="Comment Text Char"/>
    <w:basedOn w:val="DefaultParagraphFont"/>
    <w:link w:val="CommentText"/>
    <w:uiPriority w:val="99"/>
    <w:semiHidden/>
    <w:rsid w:val="006046CA"/>
    <w:rPr>
      <w:lang w:eastAsia="en-US"/>
    </w:rPr>
  </w:style>
  <w:style w:type="paragraph" w:styleId="CommentSubject">
    <w:name w:val="annotation subject"/>
    <w:basedOn w:val="CommentText"/>
    <w:next w:val="CommentText"/>
    <w:link w:val="CommentSubjectChar"/>
    <w:uiPriority w:val="99"/>
    <w:semiHidden/>
    <w:unhideWhenUsed/>
    <w:rsid w:val="006046CA"/>
    <w:rPr>
      <w:b/>
      <w:bCs/>
    </w:rPr>
  </w:style>
  <w:style w:type="character" w:customStyle="1" w:styleId="CommentSubjectChar">
    <w:name w:val="Comment Subject Char"/>
    <w:basedOn w:val="CommentTextChar"/>
    <w:link w:val="CommentSubject"/>
    <w:uiPriority w:val="99"/>
    <w:semiHidden/>
    <w:rsid w:val="006046CA"/>
    <w:rPr>
      <w:b/>
      <w:bCs/>
      <w:lang w:eastAsia="en-US"/>
    </w:rPr>
  </w:style>
  <w:style w:type="paragraph" w:styleId="ListParagraph">
    <w:name w:val="List Paragraph"/>
    <w:basedOn w:val="Normal"/>
    <w:uiPriority w:val="72"/>
    <w:qFormat/>
    <w:rsid w:val="00D933AF"/>
    <w:pPr>
      <w:ind w:left="720"/>
      <w:contextualSpacing/>
    </w:pPr>
  </w:style>
  <w:style w:type="table" w:styleId="TableGrid">
    <w:name w:val="Table Grid"/>
    <w:basedOn w:val="TableNormal"/>
    <w:uiPriority w:val="59"/>
    <w:rsid w:val="008732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E592F"/>
    <w:pPr>
      <w:spacing w:before="100" w:beforeAutospacing="1" w:after="100" w:afterAutospacing="1"/>
    </w:pPr>
    <w:rPr>
      <w:rFonts w:ascii="Times New Roman" w:eastAsia="Times New Roman" w:hAnsi="Times New Roman"/>
      <w:lang w:eastAsia="en-GB"/>
    </w:rPr>
  </w:style>
  <w:style w:type="paragraph" w:customStyle="1" w:styleId="paragraph">
    <w:name w:val="paragraph"/>
    <w:basedOn w:val="Normal"/>
    <w:rsid w:val="00E956B3"/>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E956B3"/>
  </w:style>
  <w:style w:type="character" w:customStyle="1" w:styleId="eop">
    <w:name w:val="eop"/>
    <w:basedOn w:val="DefaultParagraphFont"/>
    <w:rsid w:val="00E956B3"/>
  </w:style>
  <w:style w:type="character" w:customStyle="1" w:styleId="scxw256958066">
    <w:name w:val="scxw256958066"/>
    <w:basedOn w:val="DefaultParagraphFont"/>
    <w:rsid w:val="00371294"/>
  </w:style>
  <w:style w:type="paragraph" w:customStyle="1" w:styleId="Maintextblack">
    <w:name w:val="Main text black"/>
    <w:basedOn w:val="Normal"/>
    <w:qFormat/>
    <w:rsid w:val="00C12221"/>
    <w:pPr>
      <w:spacing w:after="120"/>
    </w:pPr>
    <w:rPr>
      <w:rFonts w:ascii="Arial" w:eastAsia="Arial" w:hAnsi="Arial" w:cs="Calibri"/>
      <w:sz w:val="22"/>
      <w:szCs w:val="22"/>
    </w:rPr>
  </w:style>
  <w:style w:type="character" w:customStyle="1" w:styleId="Italicgreen">
    <w:name w:val="Italic green"/>
    <w:basedOn w:val="DefaultParagraphFont"/>
    <w:uiPriority w:val="1"/>
    <w:qFormat/>
    <w:rsid w:val="00C12221"/>
    <w:rPr>
      <w:i/>
      <w:color w:val="1F497D"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11688">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821701729">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94417149">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g"/><Relationship Id="rId26" Type="http://schemas.openxmlformats.org/officeDocument/2006/relationships/hyperlink" Target="http://www.gov.uk/environment-agency" TargetMode="External"/><Relationship Id="rId39" Type="http://schemas.openxmlformats.org/officeDocument/2006/relationships/hyperlink" Target="https://environmentagencycareers.co.uk/" TargetMode="External"/><Relationship Id="rId21" Type="http://schemas.openxmlformats.org/officeDocument/2006/relationships/image" Target="media/image7.jpg"/><Relationship Id="rId34" Type="http://schemas.openxmlformats.org/officeDocument/2006/relationships/image" Target="media/image12.jpeg"/><Relationship Id="rId42" Type="http://schemas.openxmlformats.org/officeDocument/2006/relationships/hyperlink" Target="mailto:rhianne.locke@environment-agency.gov.uk" TargetMode="External"/><Relationship Id="rId47" Type="http://schemas.openxmlformats.org/officeDocument/2006/relationships/image" Target="media/image17.wmf"/><Relationship Id="rId50" Type="http://schemas.openxmlformats.org/officeDocument/2006/relationships/image" Target="media/image18.jpeg"/><Relationship Id="rId55" Type="http://schemas.openxmlformats.org/officeDocument/2006/relationships/hyperlink" Target="http://www.linkedin.com/company/environment-agency/careers?trk=top_nav_careers" TargetMode="External"/><Relationship Id="rId63" Type="http://schemas.openxmlformats.org/officeDocument/2006/relationships/footer" Target="footer2.xm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cid:image003.jpg@01D53E0E.63ABDED0" TargetMode="External"/><Relationship Id="rId29" Type="http://schemas.openxmlformats.org/officeDocument/2006/relationships/hyperlink" Target="https://www.linkedin.com/company/environment-agenc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environment-agency.gov.uk/aboutus" TargetMode="External"/><Relationship Id="rId32" Type="http://schemas.openxmlformats.org/officeDocument/2006/relationships/hyperlink" Target="http://www.youtube.co.uk/user/EnvironmentAgencyTV" TargetMode="External"/><Relationship Id="rId37" Type="http://schemas.openxmlformats.org/officeDocument/2006/relationships/hyperlink" Target="https://en.calameo.com/read/00443368075829d4b3f3d?authid=50235hXg0h4Q" TargetMode="External"/><Relationship Id="rId40" Type="http://schemas.openxmlformats.org/officeDocument/2006/relationships/hyperlink" Target="https://en.calameo.com/read/004433680a6d25bb86da2?authid=xLUKeIjmDC5X" TargetMode="External"/><Relationship Id="rId45" Type="http://schemas.openxmlformats.org/officeDocument/2006/relationships/image" Target="media/image16.wmf"/><Relationship Id="rId53" Type="http://schemas.openxmlformats.org/officeDocument/2006/relationships/hyperlink" Target="https://twitter.com/EnvAgencyJobs" TargetMode="External"/><Relationship Id="rId58" Type="http://schemas.openxmlformats.org/officeDocument/2006/relationships/image" Target="media/image21.jpeg"/><Relationship Id="rId66" Type="http://schemas.openxmlformats.org/officeDocument/2006/relationships/image" Target="media/image24.jpeg"/><Relationship Id="rId5" Type="http://schemas.openxmlformats.org/officeDocument/2006/relationships/customXml" Target="../customXml/item5.xml"/><Relationship Id="rId15" Type="http://schemas.openxmlformats.org/officeDocument/2006/relationships/image" Target="media/image25.jpeg"/><Relationship Id="rId23" Type="http://schemas.openxmlformats.org/officeDocument/2006/relationships/image" Target="media/image9.jpeg"/><Relationship Id="rId28" Type="http://schemas.openxmlformats.org/officeDocument/2006/relationships/hyperlink" Target="https://www.facebook.com/environmentagency" TargetMode="External"/><Relationship Id="rId36" Type="http://schemas.openxmlformats.org/officeDocument/2006/relationships/image" Target="media/image14.png"/><Relationship Id="rId49" Type="http://schemas.openxmlformats.org/officeDocument/2006/relationships/hyperlink" Target="https://www.bing.com/images/search?q=flickr+logo&amp;id=1CFD4889F53600C7C533F585C107628EB73609E7&amp;FORM=IQFRBA" TargetMode="External"/><Relationship Id="rId57" Type="http://schemas.openxmlformats.org/officeDocument/2006/relationships/hyperlink" Target="https://www.facebook.com/environmentagency?ref=hl" TargetMode="External"/><Relationship Id="rId61"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5.jpg"/><Relationship Id="rId31" Type="http://schemas.openxmlformats.org/officeDocument/2006/relationships/hyperlink" Target="https://www.flickr.com/photos/environment-agency" TargetMode="External"/><Relationship Id="rId44" Type="http://schemas.openxmlformats.org/officeDocument/2006/relationships/hyperlink" Target="https://www.gov.uk/government/organisations/environment-agency/about/recruitment" TargetMode="External"/><Relationship Id="rId52" Type="http://schemas.openxmlformats.org/officeDocument/2006/relationships/image" Target="media/image180.jpe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cid:image003.jpg@01D53E0E.63ABDED0" TargetMode="External"/><Relationship Id="rId22" Type="http://schemas.openxmlformats.org/officeDocument/2006/relationships/image" Target="media/image8.png"/><Relationship Id="rId27" Type="http://schemas.openxmlformats.org/officeDocument/2006/relationships/hyperlink" Target="https://twitter.com/envagency" TargetMode="External"/><Relationship Id="rId30" Type="http://schemas.openxmlformats.org/officeDocument/2006/relationships/hyperlink" Target="https://www.instagram.com/envagency" TargetMode="External"/><Relationship Id="rId35" Type="http://schemas.openxmlformats.org/officeDocument/2006/relationships/image" Target="media/image13.png"/><Relationship Id="rId43" Type="http://schemas.openxmlformats.org/officeDocument/2006/relationships/hyperlink" Target="mailto:pam.coleman@environment-agency.gov.uk" TargetMode="External"/><Relationship Id="rId48" Type="http://schemas.openxmlformats.org/officeDocument/2006/relationships/image" Target="media/image170.wmf"/><Relationship Id="rId56" Type="http://schemas.openxmlformats.org/officeDocument/2006/relationships/image" Target="media/image20.jpeg"/><Relationship Id="rId64" Type="http://schemas.openxmlformats.org/officeDocument/2006/relationships/header" Target="header3.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bing.com/images/search?q=flickr+logo&amp;id=1CFD4889F53600C7C533F585C107628EB73609E7&amp;FORM=IQFRBA"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1.jpeg"/><Relationship Id="rId38" Type="http://schemas.openxmlformats.org/officeDocument/2006/relationships/hyperlink" Target="https://www.gov.uk/government/publications/environment-agency-ea2025-creating-a-better-place" TargetMode="External"/><Relationship Id="rId46" Type="http://schemas.openxmlformats.org/officeDocument/2006/relationships/image" Target="media/image160.wmf"/><Relationship Id="rId59" Type="http://schemas.openxmlformats.org/officeDocument/2006/relationships/hyperlink" Target="mailto:ea_recruitment@gov.sscl.com" TargetMode="External"/><Relationship Id="rId67" Type="http://schemas.openxmlformats.org/officeDocument/2006/relationships/image" Target="media/image240.jpeg"/><Relationship Id="rId20" Type="http://schemas.openxmlformats.org/officeDocument/2006/relationships/image" Target="media/image6.jpg"/><Relationship Id="rId41" Type="http://schemas.openxmlformats.org/officeDocument/2006/relationships/image" Target="media/image15.jpeg"/><Relationship Id="rId54" Type="http://schemas.openxmlformats.org/officeDocument/2006/relationships/image" Target="media/image19.jpeg"/><Relationship Id="rId62"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jpeg"/><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Recruitment Resource Library</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FFB9A865A8B1E742851A7918FE1D5443" ma:contentTypeVersion="11" ma:contentTypeDescription="Create a new document." ma:contentTypeScope="" ma:versionID="b7d9d0c5d6479e5d3f1e0faa25d42fc6">
  <xsd:schema xmlns:xsd="http://www.w3.org/2001/XMLSchema" xmlns:xs="http://www.w3.org/2001/XMLSchema" xmlns:p="http://schemas.microsoft.com/office/2006/metadata/properties" xmlns:ns2="662745e8-e224-48e8-a2e3-254862b8c2f5" xmlns:ns3="5ca8f19e-247d-493f-831f-36c516114823" xmlns:ns4="0359d4da-dd48-4c29-8f4c-861140d50b09" targetNamespace="http://schemas.microsoft.com/office/2006/metadata/properties" ma:root="true" ma:fieldsID="f7fe8b310daf19de939d496af1190bdd" ns2:_="" ns3:_="" ns4:_="">
    <xsd:import namespace="662745e8-e224-48e8-a2e3-254862b8c2f5"/>
    <xsd:import namespace="5ca8f19e-247d-493f-831f-36c516114823"/>
    <xsd:import namespace="0359d4da-dd48-4c29-8f4c-861140d50b09"/>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Agile WFP"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59d4da-dd48-4c29-8f4c-861140d50b09"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B180BE-FD85-42B6-81A7-AF547C96E485}">
  <ds:schemaRefs>
    <ds:schemaRef ds:uri="Microsoft.SharePoint.Taxonomy.ContentTypeSync"/>
  </ds:schemaRefs>
</ds:datastoreItem>
</file>

<file path=customXml/itemProps2.xml><?xml version="1.0" encoding="utf-8"?>
<ds:datastoreItem xmlns:ds="http://schemas.openxmlformats.org/officeDocument/2006/customXml" ds:itemID="{19BFEF9F-CBC5-466A-A96A-3B71BFE54B35}">
  <ds:schemaRefs>
    <ds:schemaRef ds:uri="http://schemas.microsoft.com/sharepoint/v3/contenttype/forms"/>
  </ds:schemaRefs>
</ds:datastoreItem>
</file>

<file path=customXml/itemProps3.xml><?xml version="1.0" encoding="utf-8"?>
<ds:datastoreItem xmlns:ds="http://schemas.openxmlformats.org/officeDocument/2006/customXml" ds:itemID="{97D46C05-91B5-4C32-A4B9-7E0AA3991658}">
  <ds:schemaRefs>
    <ds:schemaRef ds:uri="http://schemas.microsoft.com/office/2006/metadata/properties"/>
    <ds:schemaRef ds:uri="http://schemas.microsoft.com/office/infopath/2007/PartnerControls"/>
    <ds:schemaRef ds:uri="662745e8-e224-48e8-a2e3-254862b8c2f5"/>
  </ds:schemaRefs>
</ds:datastoreItem>
</file>

<file path=customXml/itemProps4.xml><?xml version="1.0" encoding="utf-8"?>
<ds:datastoreItem xmlns:ds="http://schemas.openxmlformats.org/officeDocument/2006/customXml" ds:itemID="{90D20269-A8B1-435A-9DBF-067E4BCE6D1B}">
  <ds:schemaRefs>
    <ds:schemaRef ds:uri="http://schemas.openxmlformats.org/officeDocument/2006/bibliography"/>
  </ds:schemaRefs>
</ds:datastoreItem>
</file>

<file path=customXml/itemProps5.xml><?xml version="1.0" encoding="utf-8"?>
<ds:datastoreItem xmlns:ds="http://schemas.openxmlformats.org/officeDocument/2006/customXml" ds:itemID="{AF6E57E3-8FC0-4FA2-B0EC-D360177F0F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0359d4da-dd48-4c29-8f4c-861140d50b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4080</Words>
  <Characters>23257</Characters>
  <Application>Microsoft Office Word</Application>
  <DocSecurity>0</DocSecurity>
  <Lines>193</Lines>
  <Paragraphs>54</Paragraphs>
  <ScaleCrop>false</ScaleCrop>
  <Company>Microsoft</Company>
  <LinksUpToDate>false</LinksUpToDate>
  <CharactersWithSpaces>27283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O'Hara</dc:creator>
  <cp:keywords/>
  <cp:lastModifiedBy>Chanette Powell</cp:lastModifiedBy>
  <cp:revision>2</cp:revision>
  <cp:lastPrinted>2018-01-29T23:25:00Z</cp:lastPrinted>
  <dcterms:created xsi:type="dcterms:W3CDTF">2022-07-25T10:24:00Z</dcterms:created>
  <dcterms:modified xsi:type="dcterms:W3CDTF">2022-07-25T10:24:00Z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0x010100A5BF1C78D9F64B679A5EBDE1C6598EBC0100FFB9A865A8B1E742851A7918FE1D5443</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HOCopyrightLevel">
    <vt:lpwstr>7;#Crown|69589897-2828-4761-976e-717fd8e631c9</vt:lpwstr>
  </property>
  <property fmtid="{D5CDD505-2E9C-101B-9397-08002B2CF9AE}" pid="6" name="HOGovernmentSecurityClassification">
    <vt:lpwstr>6;#Official|14c80daa-741b-422c-9722-f71693c9ede4</vt:lpwstr>
  </property>
  <property fmtid="{D5CDD505-2E9C-101B-9397-08002B2CF9AE}" pid="7" name="HOSiteType">
    <vt:lpwstr>10;#Community|144ac7d7-0b9a-42f9-9385-2935294b6de3</vt:lpwstr>
  </property>
  <property fmtid="{D5CDD505-2E9C-101B-9397-08002B2CF9AE}" pid="8" name="OrganisationalUnit">
    <vt:lpwstr>8;#EA|d5f78ddb-b1b6-4328-9877-d7e3ed06fdac</vt:lpwstr>
  </property>
</Properties>
</file>