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4167E2E4" w:rsidR="009C3D40" w:rsidRPr="00A6094C" w:rsidRDefault="00A6094C" w:rsidP="009C3D40">
      <w:pPr>
        <w:rPr>
          <w:rFonts w:ascii="Arial" w:hAnsi="Arial" w:cs="Arial"/>
          <w:color w:val="004C84"/>
          <w:sz w:val="56"/>
          <w:szCs w:val="56"/>
        </w:rPr>
      </w:pPr>
      <w:r w:rsidRPr="00A6094C">
        <w:rPr>
          <w:rFonts w:ascii="Arial" w:hAnsi="Arial" w:cs="Arial"/>
          <w:color w:val="004C84"/>
          <w:sz w:val="56"/>
          <w:szCs w:val="56"/>
        </w:rPr>
        <w:t>E&amp;B Senior Advisor - Water Resources Security of Supply</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4B70CDE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6094C" w:rsidRPr="00A6094C">
                              <w:rPr>
                                <w:rFonts w:ascii="Arial" w:hAnsi="Arial" w:cs="Arial"/>
                                <w:b/>
                                <w:color w:val="FFFFFF" w:themeColor="background1"/>
                                <w:sz w:val="22"/>
                                <w:szCs w:val="22"/>
                              </w:rPr>
                              <w:t>E&amp;B Senior Advisor - Water Resources Security of Supply</w:t>
                            </w:r>
                          </w:p>
                          <w:p w14:paraId="7D7A9355" w14:textId="4575AB5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6094C">
                              <w:rPr>
                                <w:rFonts w:ascii="Arial" w:hAnsi="Arial" w:cs="Arial"/>
                                <w:b/>
                                <w:color w:val="FFFFFF" w:themeColor="background1"/>
                                <w:sz w:val="22"/>
                                <w:szCs w:val="22"/>
                              </w:rPr>
                              <w:t>National</w:t>
                            </w:r>
                          </w:p>
                          <w:p w14:paraId="6273123F" w14:textId="6F2DB82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6094C">
                              <w:rPr>
                                <w:rFonts w:ascii="Arial" w:hAnsi="Arial" w:cs="Arial"/>
                                <w:b/>
                                <w:color w:val="FFFFFF" w:themeColor="background1"/>
                                <w:sz w:val="22"/>
                                <w:szCs w:val="22"/>
                              </w:rPr>
                              <w:t>08/09/2022</w:t>
                            </w:r>
                          </w:p>
                          <w:p w14:paraId="738FEA27" w14:textId="7CAF553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6094C">
                              <w:rPr>
                                <w:rFonts w:ascii="Arial" w:hAnsi="Arial" w:cs="Arial"/>
                                <w:b/>
                                <w:color w:val="FFFFFF" w:themeColor="background1"/>
                                <w:sz w:val="22"/>
                                <w:szCs w:val="22"/>
                              </w:rPr>
                              <w:t xml:space="preserve"> 24196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4B70CDE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6094C" w:rsidRPr="00A6094C">
                        <w:rPr>
                          <w:rFonts w:ascii="Arial" w:hAnsi="Arial" w:cs="Arial"/>
                          <w:b/>
                          <w:color w:val="FFFFFF" w:themeColor="background1"/>
                          <w:sz w:val="22"/>
                          <w:szCs w:val="22"/>
                        </w:rPr>
                        <w:t>E&amp;B Senior Advisor - Water Resources Security of Supply</w:t>
                      </w:r>
                    </w:p>
                    <w:p w14:paraId="7D7A9355" w14:textId="4575AB5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6094C">
                        <w:rPr>
                          <w:rFonts w:ascii="Arial" w:hAnsi="Arial" w:cs="Arial"/>
                          <w:b/>
                          <w:color w:val="FFFFFF" w:themeColor="background1"/>
                          <w:sz w:val="22"/>
                          <w:szCs w:val="22"/>
                        </w:rPr>
                        <w:t>National</w:t>
                      </w:r>
                    </w:p>
                    <w:p w14:paraId="6273123F" w14:textId="6F2DB82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6094C">
                        <w:rPr>
                          <w:rFonts w:ascii="Arial" w:hAnsi="Arial" w:cs="Arial"/>
                          <w:b/>
                          <w:color w:val="FFFFFF" w:themeColor="background1"/>
                          <w:sz w:val="22"/>
                          <w:szCs w:val="22"/>
                        </w:rPr>
                        <w:t>08/09/2022</w:t>
                      </w:r>
                    </w:p>
                    <w:p w14:paraId="738FEA27" w14:textId="7CAF553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6094C">
                        <w:rPr>
                          <w:rFonts w:ascii="Arial" w:hAnsi="Arial" w:cs="Arial"/>
                          <w:b/>
                          <w:color w:val="FFFFFF" w:themeColor="background1"/>
                          <w:sz w:val="22"/>
                          <w:szCs w:val="22"/>
                        </w:rPr>
                        <w:t xml:space="preserve"> 24196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A6094C"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A6094C"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13891BC0"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A6094C" w:rsidRPr="00A6094C">
        <w:rPr>
          <w:rFonts w:ascii="Arial" w:hAnsi="Arial" w:cs="Arial"/>
          <w:sz w:val="22"/>
          <w:szCs w:val="22"/>
        </w:rPr>
        <w:t>£46,374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0B3ED129"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A6094C" w:rsidRPr="00A6094C">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7F16B86A"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A6094C" w:rsidRPr="00A6094C">
        <w:rPr>
          <w:rFonts w:ascii="Arial" w:hAnsi="Arial" w:cs="Arial"/>
          <w:sz w:val="22"/>
          <w:szCs w:val="22"/>
        </w:rPr>
        <w:t>37</w:t>
      </w:r>
      <w:r w:rsidRPr="00A6094C">
        <w:rPr>
          <w:rFonts w:ascii="Arial" w:hAnsi="Arial" w:cs="Arial"/>
          <w:sz w:val="22"/>
          <w:szCs w:val="22"/>
        </w:rPr>
        <w:t xml:space="preserve"> hours FTE, </w:t>
      </w:r>
      <w:r w:rsidR="00A6094C" w:rsidRPr="00A6094C">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6FB52B66"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A6094C">
        <w:rPr>
          <w:rFonts w:ascii="Arial" w:hAnsi="Arial" w:cs="Arial"/>
          <w:sz w:val="22"/>
          <w:szCs w:val="22"/>
        </w:rPr>
        <w:t xml:space="preserve">be </w:t>
      </w:r>
      <w:r w:rsidR="00A6094C" w:rsidRPr="00A6094C">
        <w:rPr>
          <w:rFonts w:ascii="Arial" w:hAnsi="Arial" w:cs="Arial"/>
          <w:sz w:val="22"/>
          <w:szCs w:val="22"/>
        </w:rPr>
        <w:t>27</w:t>
      </w:r>
      <w:r w:rsidR="00981120" w:rsidRPr="00A6094C">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CDE81FF" w:rsidR="00920C49" w:rsidRPr="00A6094C" w:rsidRDefault="00920C49" w:rsidP="00920C49">
      <w:pPr>
        <w:pStyle w:val="PlainText"/>
        <w:spacing w:after="120" w:line="276" w:lineRule="auto"/>
        <w:rPr>
          <w:rFonts w:ascii="Arial" w:eastAsia="Times New Roman" w:hAnsi="Arial" w:cs="Arial"/>
          <w:sz w:val="22"/>
          <w:szCs w:val="22"/>
          <w:lang w:val="en" w:eastAsia="en-GB"/>
        </w:rPr>
      </w:pPr>
      <w:r w:rsidRPr="00A6094C">
        <w:rPr>
          <w:rFonts w:ascii="Arial" w:eastAsia="Times New Roman" w:hAnsi="Arial" w:cs="Arial"/>
          <w:sz w:val="22"/>
          <w:szCs w:val="22"/>
          <w:lang w:val="en" w:eastAsia="en-GB"/>
        </w:rPr>
        <w:t xml:space="preserve">The role of </w:t>
      </w:r>
      <w:r w:rsidR="00A6094C" w:rsidRPr="00A6094C">
        <w:rPr>
          <w:rFonts w:ascii="Arial" w:eastAsia="Times New Roman" w:hAnsi="Arial" w:cs="Arial"/>
          <w:sz w:val="22"/>
          <w:szCs w:val="22"/>
          <w:lang w:val="en" w:eastAsia="en-GB"/>
        </w:rPr>
        <w:t xml:space="preserve">E&amp;B Senior Advisor - Water Resources Security of Supply </w:t>
      </w:r>
      <w:r w:rsidRPr="00A6094C">
        <w:rPr>
          <w:rFonts w:ascii="Arial" w:eastAsia="Times New Roman" w:hAnsi="Arial" w:cs="Arial"/>
          <w:sz w:val="22"/>
          <w:szCs w:val="22"/>
          <w:lang w:val="en" w:eastAsia="en-GB"/>
        </w:rPr>
        <w:t xml:space="preserve"> fits into our </w:t>
      </w:r>
      <w:r w:rsidR="00A6094C" w:rsidRPr="00A6094C">
        <w:rPr>
          <w:rFonts w:ascii="Arial" w:eastAsia="Times New Roman" w:hAnsi="Arial" w:cs="Arial"/>
          <w:sz w:val="22"/>
          <w:szCs w:val="22"/>
          <w:lang w:val="en" w:eastAsia="en-GB"/>
        </w:rPr>
        <w:t>Advise &amp; Shape</w:t>
      </w:r>
      <w:r w:rsidRPr="00A6094C">
        <w:rPr>
          <w:rFonts w:ascii="Arial" w:eastAsia="Times New Roman" w:hAnsi="Arial" w:cs="Arial"/>
          <w:sz w:val="22"/>
          <w:szCs w:val="22"/>
          <w:lang w:val="en" w:eastAsia="en-GB"/>
        </w:rPr>
        <w:t xml:space="preserve"> job family at </w:t>
      </w:r>
      <w:r w:rsidR="00A6094C" w:rsidRPr="00A6094C">
        <w:rPr>
          <w:rFonts w:ascii="Arial" w:eastAsia="Times New Roman" w:hAnsi="Arial" w:cs="Arial"/>
          <w:sz w:val="22"/>
          <w:szCs w:val="22"/>
          <w:lang w:val="en" w:eastAsia="en-GB"/>
        </w:rPr>
        <w:t>Grade 6</w:t>
      </w:r>
      <w:r w:rsidRPr="00A6094C">
        <w:rPr>
          <w:rFonts w:ascii="Arial" w:eastAsia="Times New Roman" w:hAnsi="Arial" w:cs="Arial"/>
          <w:sz w:val="22"/>
          <w:szCs w:val="22"/>
          <w:lang w:val="en" w:eastAsia="en-GB"/>
        </w:rPr>
        <w:t xml:space="preserve">. </w:t>
      </w:r>
    </w:p>
    <w:p w14:paraId="49DFA8AB" w14:textId="09B8C505"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A6094C" w:rsidRPr="00A6094C">
        <w:rPr>
          <w:rFonts w:ascii="Arial" w:eastAsia="Times New Roman" w:hAnsi="Arial" w:cs="Arial"/>
          <w:sz w:val="22"/>
          <w:szCs w:val="22"/>
          <w:lang w:val="en" w:eastAsia="en-GB"/>
        </w:rPr>
        <w:t>Tom Schnetler tom.schnetler@environment-agency.gov.uk, telephone 07909907474</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426A197D" w14:textId="3F072B51" w:rsidR="00E5041C" w:rsidRPr="00A6094C" w:rsidRDefault="00A6094C" w:rsidP="00E5041C">
      <w:pPr>
        <w:pStyle w:val="PlainText"/>
        <w:spacing w:line="276" w:lineRule="auto"/>
        <w:rPr>
          <w:rFonts w:ascii="Arial" w:hAnsi="Arial" w:cs="Arial"/>
          <w:sz w:val="22"/>
          <w:szCs w:val="22"/>
        </w:rPr>
      </w:pPr>
      <w:r w:rsidRPr="00A6094C">
        <w:rPr>
          <w:rFonts w:ascii="Arial" w:hAnsi="Arial" w:cs="Arial"/>
          <w:sz w:val="22"/>
          <w:szCs w:val="22"/>
        </w:rPr>
        <w:t>For more information about the role, please contact Tom Schnetler tom.schnetler@environment-agency.gov.uk, telephone 07909907474</w:t>
      </w: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094C"/>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2480</Words>
  <Characters>14142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16589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2022-09-08T16:44:00Z</dcterms:created>
  <dcterms:modified xsi:type="dcterms:W3CDTF">2022-09-08T16:44:00Z</dcterms:modified>
</cp:coreProperties>
</file>