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D3035">
      <w:pPr>
        <w:rPr>
          <w:rFonts w:ascii="Arial" w:hAnsi="Arial" w:cs="Arial"/>
          <w:color w:val="004C84"/>
          <w:sz w:val="44"/>
          <w:szCs w:val="56"/>
        </w:rPr>
      </w:pPr>
      <w:r w:rsidRPr="002D3035">
        <w:rPr>
          <w:rFonts w:ascii="Arial" w:hAnsi="Arial" w:cs="Arial"/>
          <w:color w:val="004C84"/>
          <w:sz w:val="72"/>
          <w:szCs w:val="72"/>
        </w:rPr>
        <w:t>PA to Thames Tidal Defences Operations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3035" w:rsidRPr="002D3035">
                              <w:rPr>
                                <w:rFonts w:ascii="Arial" w:hAnsi="Arial" w:cs="Arial"/>
                                <w:b/>
                                <w:color w:val="FFFFFF" w:themeColor="background1"/>
                                <w:sz w:val="22"/>
                                <w:szCs w:val="22"/>
                              </w:rPr>
                              <w:t>PA to Thames Tidal Defences Operations Manager</w:t>
                            </w:r>
                          </w:p>
                          <w:p w:rsidR="00D324BE" w:rsidRPr="00D324BE" w:rsidRDefault="002D303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3035">
                              <w:rPr>
                                <w:rFonts w:ascii="Arial" w:hAnsi="Arial" w:cs="Arial"/>
                                <w:b/>
                                <w:color w:val="FFFFFF" w:themeColor="background1"/>
                                <w:sz w:val="22"/>
                                <w:szCs w:val="22"/>
                              </w:rPr>
                              <w:t>12</w:t>
                            </w:r>
                            <w:r w:rsidR="002D3035" w:rsidRPr="002D3035">
                              <w:rPr>
                                <w:rFonts w:ascii="Arial" w:hAnsi="Arial" w:cs="Arial"/>
                                <w:b/>
                                <w:color w:val="FFFFFF" w:themeColor="background1"/>
                                <w:sz w:val="22"/>
                                <w:szCs w:val="22"/>
                                <w:vertAlign w:val="superscript"/>
                              </w:rPr>
                              <w:t>th</w:t>
                            </w:r>
                            <w:r w:rsidR="002D3035">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3035">
                              <w:rPr>
                                <w:rFonts w:ascii="Arial" w:hAnsi="Arial" w:cs="Arial"/>
                                <w:b/>
                                <w:color w:val="FFFFFF" w:themeColor="background1"/>
                                <w:sz w:val="22"/>
                                <w:szCs w:val="22"/>
                              </w:rPr>
                              <w:t xml:space="preserve"> 11649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D3035" w:rsidRPr="002D3035">
                        <w:rPr>
                          <w:rFonts w:ascii="Arial" w:hAnsi="Arial" w:cs="Arial"/>
                          <w:b/>
                          <w:color w:val="FFFFFF" w:themeColor="background1"/>
                          <w:sz w:val="22"/>
                          <w:szCs w:val="22"/>
                        </w:rPr>
                        <w:t>PA to Thames Tidal Defences Operations Manager</w:t>
                      </w:r>
                    </w:p>
                    <w:p w:rsidR="00D324BE" w:rsidRPr="00D324BE" w:rsidRDefault="002D303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D3035">
                        <w:rPr>
                          <w:rFonts w:ascii="Arial" w:hAnsi="Arial" w:cs="Arial"/>
                          <w:b/>
                          <w:color w:val="FFFFFF" w:themeColor="background1"/>
                          <w:sz w:val="22"/>
                          <w:szCs w:val="22"/>
                        </w:rPr>
                        <w:t>12</w:t>
                      </w:r>
                      <w:r w:rsidR="002D3035" w:rsidRPr="002D3035">
                        <w:rPr>
                          <w:rFonts w:ascii="Arial" w:hAnsi="Arial" w:cs="Arial"/>
                          <w:b/>
                          <w:color w:val="FFFFFF" w:themeColor="background1"/>
                          <w:sz w:val="22"/>
                          <w:szCs w:val="22"/>
                          <w:vertAlign w:val="superscript"/>
                        </w:rPr>
                        <w:t>th</w:t>
                      </w:r>
                      <w:r w:rsidR="002D3035">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D3035">
                        <w:rPr>
                          <w:rFonts w:ascii="Arial" w:hAnsi="Arial" w:cs="Arial"/>
                          <w:b/>
                          <w:color w:val="FFFFFF" w:themeColor="background1"/>
                          <w:sz w:val="22"/>
                          <w:szCs w:val="22"/>
                        </w:rPr>
                        <w:t xml:space="preserve"> 11649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D303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D303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2D303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D3035" w:rsidRPr="002D3035">
        <w:rPr>
          <w:rFonts w:ascii="Arial" w:hAnsi="Arial" w:cs="Arial"/>
          <w:sz w:val="22"/>
          <w:szCs w:val="22"/>
        </w:rPr>
        <w:t>£22,792</w:t>
      </w:r>
    </w:p>
    <w:p w:rsidR="002D3035" w:rsidRDefault="002D3035" w:rsidP="00910E02">
      <w:pPr>
        <w:pStyle w:val="PlainText"/>
        <w:spacing w:line="276" w:lineRule="auto"/>
        <w:ind w:left="2268" w:hanging="2268"/>
        <w:rPr>
          <w:rFonts w:ascii="Arial" w:hAnsi="Arial" w:cs="Arial"/>
          <w:b/>
          <w:color w:val="004C84"/>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D3035" w:rsidRPr="002D3035">
        <w:rPr>
          <w:rFonts w:ascii="Arial" w:hAnsi="Arial" w:cs="Arial"/>
          <w:sz w:val="22"/>
          <w:szCs w:val="22"/>
        </w:rPr>
        <w:t>Thames Barrier, 1 Unity Way, Woolwich, London SE18 5NJ</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D3035" w:rsidRPr="002D3035">
        <w:rPr>
          <w:rFonts w:ascii="Arial" w:hAnsi="Arial" w:cs="Arial"/>
          <w:sz w:val="22"/>
          <w:szCs w:val="22"/>
        </w:rPr>
        <w:t xml:space="preserve">37 </w:t>
      </w:r>
      <w:r w:rsidRPr="002D3035">
        <w:rPr>
          <w:rFonts w:ascii="Arial" w:hAnsi="Arial" w:cs="Arial"/>
          <w:sz w:val="22"/>
          <w:szCs w:val="22"/>
        </w:rPr>
        <w:t xml:space="preserve">hours FTE, </w:t>
      </w:r>
      <w:r w:rsidR="002D3035" w:rsidRPr="002D303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D3035" w:rsidRPr="002D303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D3035" w:rsidRDefault="00DF7984" w:rsidP="00DF7984">
      <w:pPr>
        <w:shd w:val="clear" w:color="auto" w:fill="FFFFFF"/>
        <w:rPr>
          <w:rFonts w:ascii="Arial" w:eastAsia="Times New Roman" w:hAnsi="Arial" w:cs="Arial"/>
          <w:sz w:val="22"/>
          <w:szCs w:val="22"/>
          <w:lang w:val="en" w:eastAsia="en-GB"/>
        </w:rPr>
      </w:pPr>
      <w:r w:rsidRPr="002D3035">
        <w:rPr>
          <w:rFonts w:ascii="Arial" w:eastAsia="Times New Roman" w:hAnsi="Arial" w:cs="Arial"/>
          <w:sz w:val="22"/>
          <w:szCs w:val="22"/>
          <w:lang w:val="en" w:eastAsia="en-GB"/>
        </w:rPr>
        <w:t>Our advert describes the da</w:t>
      </w:r>
      <w:r w:rsidR="00920C49" w:rsidRPr="002D3035">
        <w:rPr>
          <w:rFonts w:ascii="Arial" w:eastAsia="Times New Roman" w:hAnsi="Arial" w:cs="Arial"/>
          <w:sz w:val="22"/>
          <w:szCs w:val="22"/>
          <w:lang w:val="en" w:eastAsia="en-GB"/>
        </w:rPr>
        <w:t xml:space="preserve">y to day activities of the role, the team it operates within and the </w:t>
      </w:r>
      <w:r w:rsidRPr="002D3035">
        <w:rPr>
          <w:rFonts w:ascii="Arial" w:eastAsia="Times New Roman" w:hAnsi="Arial" w:cs="Arial"/>
          <w:sz w:val="22"/>
          <w:szCs w:val="22"/>
          <w:lang w:val="en" w:eastAsia="en-GB"/>
        </w:rPr>
        <w:t>skills</w:t>
      </w:r>
      <w:r w:rsidR="00920C49" w:rsidRPr="002D3035">
        <w:rPr>
          <w:rFonts w:ascii="Arial" w:eastAsia="Times New Roman" w:hAnsi="Arial" w:cs="Arial"/>
          <w:sz w:val="22"/>
          <w:szCs w:val="22"/>
          <w:lang w:val="en" w:eastAsia="en-GB"/>
        </w:rPr>
        <w:t>/experience</w:t>
      </w:r>
      <w:r w:rsidRPr="002D3035">
        <w:rPr>
          <w:rFonts w:ascii="Arial" w:eastAsia="Times New Roman" w:hAnsi="Arial" w:cs="Arial"/>
          <w:sz w:val="22"/>
          <w:szCs w:val="22"/>
          <w:lang w:val="en" w:eastAsia="en-GB"/>
        </w:rPr>
        <w:t xml:space="preserve"> </w:t>
      </w:r>
      <w:r w:rsidR="00920C49" w:rsidRPr="002D3035">
        <w:rPr>
          <w:rFonts w:ascii="Arial" w:eastAsia="Times New Roman" w:hAnsi="Arial" w:cs="Arial"/>
          <w:sz w:val="22"/>
          <w:szCs w:val="22"/>
          <w:lang w:val="en" w:eastAsia="en-GB"/>
        </w:rPr>
        <w:t xml:space="preserve">we’re looking for from applicants.  This information </w:t>
      </w:r>
      <w:r w:rsidRPr="002D3035">
        <w:rPr>
          <w:rFonts w:ascii="Arial" w:eastAsia="Times New Roman" w:hAnsi="Arial" w:cs="Arial"/>
          <w:sz w:val="22"/>
          <w:szCs w:val="22"/>
          <w:lang w:val="en" w:eastAsia="en-GB"/>
        </w:rPr>
        <w:t xml:space="preserve">should be read in conjunction with the job family </w:t>
      </w:r>
      <w:r w:rsidR="00920C49" w:rsidRPr="002D3035">
        <w:rPr>
          <w:rFonts w:ascii="Arial" w:eastAsia="Times New Roman" w:hAnsi="Arial" w:cs="Arial"/>
          <w:sz w:val="22"/>
          <w:szCs w:val="22"/>
          <w:lang w:val="en" w:eastAsia="en-GB"/>
        </w:rPr>
        <w:t>role profile that we’ve provided.</w:t>
      </w:r>
    </w:p>
    <w:p w:rsidR="00DF7984" w:rsidRPr="002D3035" w:rsidRDefault="00DF7984" w:rsidP="007E42E0">
      <w:pPr>
        <w:shd w:val="clear" w:color="auto" w:fill="FFFFFF"/>
        <w:rPr>
          <w:rFonts w:ascii="Arial" w:eastAsia="Times New Roman" w:hAnsi="Arial" w:cs="Arial"/>
          <w:sz w:val="22"/>
          <w:szCs w:val="22"/>
          <w:lang w:val="en" w:eastAsia="en-GB"/>
        </w:rPr>
      </w:pPr>
    </w:p>
    <w:p w:rsidR="007E42E0" w:rsidRPr="002D3035" w:rsidRDefault="00920C49" w:rsidP="007E42E0">
      <w:pPr>
        <w:shd w:val="clear" w:color="auto" w:fill="FFFFFF"/>
        <w:rPr>
          <w:rFonts w:ascii="Arial" w:eastAsia="Times New Roman" w:hAnsi="Arial" w:cs="Arial"/>
          <w:sz w:val="22"/>
          <w:szCs w:val="22"/>
          <w:lang w:val="en" w:eastAsia="en-GB"/>
        </w:rPr>
      </w:pPr>
      <w:r w:rsidRPr="002D3035">
        <w:rPr>
          <w:rFonts w:ascii="Arial" w:eastAsia="Times New Roman" w:hAnsi="Arial" w:cs="Arial"/>
          <w:sz w:val="22"/>
          <w:szCs w:val="22"/>
          <w:lang w:val="en" w:eastAsia="en-GB"/>
        </w:rPr>
        <w:t>In the Environment Agency, o</w:t>
      </w:r>
      <w:r w:rsidR="007E42E0" w:rsidRPr="002D303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D3035" w:rsidRDefault="007E42E0" w:rsidP="007E42E0">
      <w:pPr>
        <w:shd w:val="clear" w:color="auto" w:fill="FFFFFF"/>
        <w:rPr>
          <w:rFonts w:ascii="Arial" w:eastAsia="Times New Roman" w:hAnsi="Arial" w:cs="Arial"/>
          <w:sz w:val="22"/>
          <w:szCs w:val="22"/>
          <w:lang w:val="en" w:eastAsia="en-GB"/>
        </w:rPr>
      </w:pPr>
    </w:p>
    <w:p w:rsidR="00920C49" w:rsidRPr="002D3035" w:rsidRDefault="00920C49" w:rsidP="00920C49">
      <w:pPr>
        <w:pStyle w:val="PlainText"/>
        <w:spacing w:after="120" w:line="276" w:lineRule="auto"/>
        <w:rPr>
          <w:rFonts w:ascii="Arial" w:eastAsia="Times New Roman" w:hAnsi="Arial" w:cs="Arial"/>
          <w:sz w:val="22"/>
          <w:szCs w:val="22"/>
          <w:lang w:val="en" w:eastAsia="en-GB"/>
        </w:rPr>
      </w:pPr>
      <w:r w:rsidRPr="002D3035">
        <w:rPr>
          <w:rFonts w:ascii="Arial" w:eastAsia="Times New Roman" w:hAnsi="Arial" w:cs="Arial"/>
          <w:sz w:val="22"/>
          <w:szCs w:val="22"/>
          <w:lang w:val="en" w:eastAsia="en-GB"/>
        </w:rPr>
        <w:t xml:space="preserve">The role of </w:t>
      </w:r>
      <w:r w:rsidR="002D3035" w:rsidRPr="002D3035">
        <w:rPr>
          <w:rFonts w:ascii="Arial" w:eastAsia="Times New Roman" w:hAnsi="Arial" w:cs="Arial"/>
          <w:sz w:val="22"/>
          <w:szCs w:val="22"/>
          <w:lang w:val="en" w:eastAsia="en-GB"/>
        </w:rPr>
        <w:t xml:space="preserve">PA to Thames Tidal Defences Operations Manager </w:t>
      </w:r>
      <w:r w:rsidRPr="002D3035">
        <w:rPr>
          <w:rFonts w:ascii="Arial" w:eastAsia="Times New Roman" w:hAnsi="Arial" w:cs="Arial"/>
          <w:sz w:val="22"/>
          <w:szCs w:val="22"/>
          <w:lang w:val="en" w:eastAsia="en-GB"/>
        </w:rPr>
        <w:t xml:space="preserve">fits into our </w:t>
      </w:r>
      <w:r w:rsidR="002D3035" w:rsidRPr="002D3035">
        <w:rPr>
          <w:rFonts w:ascii="Arial" w:eastAsia="Times New Roman" w:hAnsi="Arial" w:cs="Arial"/>
          <w:sz w:val="22"/>
          <w:szCs w:val="22"/>
          <w:lang w:val="en" w:eastAsia="en-GB"/>
        </w:rPr>
        <w:t>Business Services job</w:t>
      </w:r>
      <w:r w:rsidRPr="002D3035">
        <w:rPr>
          <w:rFonts w:ascii="Arial" w:eastAsia="Times New Roman" w:hAnsi="Arial" w:cs="Arial"/>
          <w:sz w:val="22"/>
          <w:szCs w:val="22"/>
          <w:lang w:val="en" w:eastAsia="en-GB"/>
        </w:rPr>
        <w:t xml:space="preserve"> family at grade </w:t>
      </w:r>
      <w:r w:rsidR="002D3035" w:rsidRPr="002D3035">
        <w:rPr>
          <w:rFonts w:ascii="Arial" w:eastAsia="Times New Roman" w:hAnsi="Arial" w:cs="Arial"/>
          <w:sz w:val="22"/>
          <w:szCs w:val="22"/>
          <w:lang w:val="en" w:eastAsia="en-GB"/>
        </w:rPr>
        <w:t>Staff Grade 3.</w:t>
      </w:r>
    </w:p>
    <w:p w:rsidR="007E42E0" w:rsidRPr="002D3035" w:rsidRDefault="007E42E0" w:rsidP="007E42E0">
      <w:pPr>
        <w:shd w:val="clear" w:color="auto" w:fill="FFFFFF"/>
        <w:rPr>
          <w:rFonts w:ascii="Arial" w:eastAsia="Times New Roman" w:hAnsi="Arial" w:cs="Arial"/>
          <w:sz w:val="22"/>
          <w:szCs w:val="22"/>
          <w:lang w:val="en" w:eastAsia="en-GB"/>
        </w:rPr>
      </w:pPr>
      <w:r w:rsidRPr="002D303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D3035" w:rsidRPr="002D3035" w:rsidRDefault="002D3035" w:rsidP="002D3035">
      <w:pPr>
        <w:pStyle w:val="PlainText"/>
        <w:spacing w:line="276" w:lineRule="auto"/>
        <w:rPr>
          <w:rFonts w:ascii="Arial" w:hAnsi="Arial" w:cs="Arial"/>
          <w:sz w:val="22"/>
          <w:szCs w:val="22"/>
        </w:rPr>
      </w:pPr>
      <w:r w:rsidRPr="002D3035">
        <w:rPr>
          <w:rFonts w:ascii="Arial" w:hAnsi="Arial" w:cs="Arial"/>
          <w:sz w:val="22"/>
          <w:szCs w:val="22"/>
        </w:rPr>
        <w:t>The role will be based at the Thames Barrier in Charlton therefore attracting Inner London Weighting (£3,629) and interviews will be held in August 2019, date(s) to be confirmed.</w:t>
      </w:r>
    </w:p>
    <w:p w:rsidR="002D3035" w:rsidRPr="002D3035" w:rsidRDefault="002D3035" w:rsidP="002D3035">
      <w:pPr>
        <w:pStyle w:val="PlainText"/>
        <w:spacing w:line="276" w:lineRule="auto"/>
        <w:rPr>
          <w:rFonts w:ascii="Arial" w:hAnsi="Arial" w:cs="Arial"/>
          <w:sz w:val="22"/>
          <w:szCs w:val="22"/>
        </w:rPr>
      </w:pPr>
    </w:p>
    <w:p w:rsidR="002D3035" w:rsidRPr="002D3035" w:rsidRDefault="002D3035" w:rsidP="002D3035">
      <w:pPr>
        <w:pStyle w:val="PlainText"/>
        <w:spacing w:line="276" w:lineRule="auto"/>
        <w:rPr>
          <w:rFonts w:ascii="Arial" w:hAnsi="Arial" w:cs="Arial"/>
          <w:sz w:val="22"/>
          <w:szCs w:val="22"/>
        </w:rPr>
      </w:pPr>
      <w:r w:rsidRPr="002D3035">
        <w:rPr>
          <w:rFonts w:ascii="Arial" w:hAnsi="Arial" w:cs="Arial"/>
          <w:sz w:val="22"/>
          <w:szCs w:val="22"/>
        </w:rPr>
        <w:t>The successful applicant will be subject to security vetting, which requires them to have lived in the UK for at least the last three years.</w:t>
      </w:r>
    </w:p>
    <w:p w:rsidR="002D3035" w:rsidRPr="002D3035" w:rsidRDefault="002D3035" w:rsidP="002D3035">
      <w:pPr>
        <w:pStyle w:val="PlainText"/>
        <w:spacing w:line="276" w:lineRule="auto"/>
        <w:rPr>
          <w:rFonts w:ascii="Arial" w:hAnsi="Arial" w:cs="Arial"/>
          <w:sz w:val="22"/>
          <w:szCs w:val="22"/>
        </w:rPr>
      </w:pPr>
    </w:p>
    <w:p w:rsidR="002D3035" w:rsidRPr="002D3035" w:rsidRDefault="002D3035" w:rsidP="002D3035">
      <w:pPr>
        <w:pStyle w:val="PlainText"/>
        <w:spacing w:line="276" w:lineRule="auto"/>
        <w:rPr>
          <w:rFonts w:ascii="Arial" w:hAnsi="Arial" w:cs="Arial"/>
          <w:sz w:val="22"/>
          <w:szCs w:val="22"/>
        </w:rPr>
      </w:pPr>
      <w:r w:rsidRPr="002D3035">
        <w:rPr>
          <w:rFonts w:ascii="Arial" w:hAnsi="Arial" w:cs="Arial"/>
          <w:sz w:val="22"/>
          <w:szCs w:val="22"/>
        </w:rPr>
        <w:t>For further details please contact Andy Batchelor on 02083054128 or by email andrew.batchelor@environment-agency.gov.uk .</w:t>
      </w:r>
    </w:p>
    <w:p w:rsidR="002D3035" w:rsidRPr="002D3035" w:rsidRDefault="002D3035" w:rsidP="002D3035">
      <w:pPr>
        <w:pStyle w:val="PlainText"/>
        <w:spacing w:line="276" w:lineRule="auto"/>
        <w:rPr>
          <w:rFonts w:ascii="Arial" w:hAnsi="Arial" w:cs="Arial"/>
          <w:sz w:val="22"/>
          <w:szCs w:val="22"/>
        </w:rPr>
      </w:pPr>
    </w:p>
    <w:p w:rsidR="002D3035" w:rsidRPr="002D3035" w:rsidRDefault="002D3035" w:rsidP="002D3035">
      <w:pPr>
        <w:pStyle w:val="PlainText"/>
        <w:spacing w:line="276" w:lineRule="auto"/>
        <w:rPr>
          <w:rFonts w:ascii="Arial" w:hAnsi="Arial" w:cs="Arial"/>
          <w:sz w:val="22"/>
          <w:szCs w:val="22"/>
        </w:rPr>
      </w:pPr>
      <w:r w:rsidRPr="002D3035">
        <w:rPr>
          <w:rFonts w:ascii="Arial" w:hAnsi="Arial" w:cs="Arial"/>
          <w:sz w:val="22"/>
          <w:szCs w:val="22"/>
        </w:rPr>
        <w:t>We are fully committed to having an inclusive workforce to reflect the communities we serve. We welcome flexible working patterns for all our vacancies, so please include clearly any information regarding your preferred working arrangements on your application.</w:t>
      </w:r>
    </w:p>
    <w:p w:rsidR="002D3035" w:rsidRPr="002D3035" w:rsidRDefault="002D3035" w:rsidP="002D3035">
      <w:pPr>
        <w:pStyle w:val="PlainText"/>
        <w:spacing w:line="276" w:lineRule="auto"/>
        <w:rPr>
          <w:rFonts w:ascii="Arial" w:hAnsi="Arial" w:cs="Arial"/>
          <w:sz w:val="22"/>
          <w:szCs w:val="22"/>
        </w:rPr>
      </w:pPr>
    </w:p>
    <w:p w:rsidR="00E5041C" w:rsidRPr="002D3035" w:rsidRDefault="002D3035" w:rsidP="002D3035">
      <w:pPr>
        <w:pStyle w:val="PlainText"/>
        <w:spacing w:line="276" w:lineRule="auto"/>
        <w:rPr>
          <w:rFonts w:ascii="Arial" w:hAnsi="Arial" w:cs="Arial"/>
          <w:sz w:val="22"/>
          <w:szCs w:val="22"/>
        </w:rPr>
      </w:pPr>
      <w:r w:rsidRPr="002D3035">
        <w:rPr>
          <w:rFonts w:ascii="Arial" w:hAnsi="Arial" w:cs="Arial"/>
          <w:sz w:val="22"/>
          <w:szCs w:val="22"/>
        </w:rPr>
        <w:t>Please be aware travel to meetings and other offices will be required on occasion</w:t>
      </w:r>
    </w:p>
    <w:p w:rsidR="002D3035" w:rsidRDefault="002D3035" w:rsidP="002D3035">
      <w:pPr>
        <w:pStyle w:val="PlainText"/>
        <w:spacing w:line="276" w:lineRule="auto"/>
        <w:rPr>
          <w:rFonts w:ascii="Arial" w:hAnsi="Arial" w:cs="Arial"/>
          <w:sz w:val="22"/>
          <w:szCs w:val="22"/>
        </w:rPr>
      </w:pPr>
    </w:p>
    <w:p w:rsidR="002D3035" w:rsidRDefault="002D3035" w:rsidP="00E5041C">
      <w:pPr>
        <w:spacing w:after="120" w:line="276" w:lineRule="auto"/>
        <w:rPr>
          <w:rFonts w:ascii="Arial" w:hAnsi="Arial" w:cs="Arial"/>
          <w:b/>
          <w:sz w:val="28"/>
          <w:szCs w:val="28"/>
        </w:rPr>
      </w:pPr>
    </w:p>
    <w:p w:rsidR="002D3035" w:rsidRDefault="002D3035" w:rsidP="00E5041C">
      <w:pPr>
        <w:spacing w:after="120" w:line="276" w:lineRule="auto"/>
        <w:rPr>
          <w:rFonts w:ascii="Arial" w:hAnsi="Arial" w:cs="Arial"/>
          <w:b/>
          <w:sz w:val="28"/>
          <w:szCs w:val="28"/>
        </w:rPr>
      </w:pPr>
    </w:p>
    <w:p w:rsidR="002D3035" w:rsidRDefault="002D3035" w:rsidP="00E5041C">
      <w:pPr>
        <w:spacing w:after="120" w:line="276" w:lineRule="auto"/>
        <w:rPr>
          <w:rFonts w:ascii="Arial" w:hAnsi="Arial" w:cs="Arial"/>
          <w:b/>
          <w:sz w:val="28"/>
          <w:szCs w:val="28"/>
        </w:rPr>
      </w:pPr>
    </w:p>
    <w:p w:rsidR="002D3035" w:rsidRDefault="002D3035" w:rsidP="00E5041C">
      <w:pPr>
        <w:spacing w:after="120" w:line="276" w:lineRule="auto"/>
        <w:rPr>
          <w:rFonts w:ascii="Arial" w:hAnsi="Arial" w:cs="Arial"/>
          <w:b/>
          <w:sz w:val="28"/>
          <w:szCs w:val="28"/>
        </w:rPr>
      </w:pPr>
    </w:p>
    <w:p w:rsidR="002D3035" w:rsidRDefault="002D3035"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12AD842C" wp14:editId="25B43712">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D3035" w:rsidRDefault="002D303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D3035" w:rsidRDefault="002D3035"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D303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D303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3035"/>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60EA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4F9A-43CA-4765-92CC-39BECB8D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2019-07-12T09:49:00Z</dcterms:created>
  <dcterms:modified xsi:type="dcterms:W3CDTF">2019-07-12T09:53:00Z</dcterms:modified>
</cp:coreProperties>
</file>