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54F6A656" w:rsidR="00AA2144" w:rsidRPr="00C448B5" w:rsidRDefault="00C448B5">
      <w:pPr>
        <w:rPr>
          <w:rFonts w:ascii="Arial" w:hAnsi="Arial" w:cs="Arial"/>
          <w:color w:val="004C84"/>
          <w:sz w:val="56"/>
          <w:szCs w:val="56"/>
        </w:rPr>
      </w:pPr>
      <w:r w:rsidRPr="00C448B5">
        <w:rPr>
          <w:rFonts w:ascii="Arial" w:hAnsi="Arial" w:cs="Arial"/>
          <w:color w:val="004C84"/>
          <w:sz w:val="56"/>
          <w:szCs w:val="56"/>
        </w:rPr>
        <w:t>Biodiversity Technical Officer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461CDC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448B5" w:rsidRPr="00C448B5">
                              <w:rPr>
                                <w:rFonts w:ascii="Arial" w:hAnsi="Arial" w:cs="Arial"/>
                                <w:b/>
                                <w:color w:val="FFFFFF" w:themeColor="background1"/>
                                <w:sz w:val="22"/>
                                <w:szCs w:val="22"/>
                              </w:rPr>
                              <w:t>Biodiversity Technical Officer</w:t>
                            </w:r>
                          </w:p>
                          <w:p w14:paraId="7D7A9355" w14:textId="5F0FC9F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448B5" w:rsidRPr="00C448B5">
                              <w:rPr>
                                <w:rFonts w:ascii="Arial" w:hAnsi="Arial" w:cs="Arial"/>
                                <w:b/>
                                <w:color w:val="FFFFFF" w:themeColor="background1"/>
                                <w:sz w:val="22"/>
                                <w:szCs w:val="22"/>
                              </w:rPr>
                              <w:t>Bodmin , Exeter , Launceston</w:t>
                            </w:r>
                          </w:p>
                          <w:p w14:paraId="6273123F" w14:textId="6E055C7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448B5">
                              <w:rPr>
                                <w:rFonts w:ascii="Arial" w:hAnsi="Arial" w:cs="Arial"/>
                                <w:b/>
                                <w:color w:val="FFFFFF" w:themeColor="background1"/>
                                <w:sz w:val="22"/>
                                <w:szCs w:val="22"/>
                              </w:rPr>
                              <w:t>06/08/2022</w:t>
                            </w:r>
                          </w:p>
                          <w:p w14:paraId="738FEA27" w14:textId="0FFCE3F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448B5">
                              <w:rPr>
                                <w:rFonts w:ascii="Arial" w:hAnsi="Arial" w:cs="Arial"/>
                                <w:b/>
                                <w:color w:val="FFFFFF" w:themeColor="background1"/>
                                <w:sz w:val="22"/>
                                <w:szCs w:val="22"/>
                              </w:rPr>
                              <w:t xml:space="preserve"> 23730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461CDC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448B5" w:rsidRPr="00C448B5">
                        <w:rPr>
                          <w:rFonts w:ascii="Arial" w:hAnsi="Arial" w:cs="Arial"/>
                          <w:b/>
                          <w:color w:val="FFFFFF" w:themeColor="background1"/>
                          <w:sz w:val="22"/>
                          <w:szCs w:val="22"/>
                        </w:rPr>
                        <w:t>Biodiversity Technical Officer</w:t>
                      </w:r>
                    </w:p>
                    <w:p w14:paraId="7D7A9355" w14:textId="5F0FC9F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448B5" w:rsidRPr="00C448B5">
                        <w:rPr>
                          <w:rFonts w:ascii="Arial" w:hAnsi="Arial" w:cs="Arial"/>
                          <w:b/>
                          <w:color w:val="FFFFFF" w:themeColor="background1"/>
                          <w:sz w:val="22"/>
                          <w:szCs w:val="22"/>
                        </w:rPr>
                        <w:t>Bodmin , Exeter , Launceston</w:t>
                      </w:r>
                    </w:p>
                    <w:p w14:paraId="6273123F" w14:textId="6E055C7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448B5">
                        <w:rPr>
                          <w:rFonts w:ascii="Arial" w:hAnsi="Arial" w:cs="Arial"/>
                          <w:b/>
                          <w:color w:val="FFFFFF" w:themeColor="background1"/>
                          <w:sz w:val="22"/>
                          <w:szCs w:val="22"/>
                        </w:rPr>
                        <w:t>06/08/2022</w:t>
                      </w:r>
                    </w:p>
                    <w:p w14:paraId="738FEA27" w14:textId="0FFCE3F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448B5">
                        <w:rPr>
                          <w:rFonts w:ascii="Arial" w:hAnsi="Arial" w:cs="Arial"/>
                          <w:b/>
                          <w:color w:val="FFFFFF" w:themeColor="background1"/>
                          <w:sz w:val="22"/>
                          <w:szCs w:val="22"/>
                        </w:rPr>
                        <w:t xml:space="preserve"> 23730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C448B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C448B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7A61B8A"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448B5" w:rsidRPr="00C448B5">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DC9F8EF" w:rsidR="00910E02" w:rsidRPr="00C448B5"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C448B5" w:rsidRPr="00C448B5">
        <w:rPr>
          <w:rFonts w:ascii="Arial" w:hAnsi="Arial" w:cs="Arial"/>
          <w:sz w:val="22"/>
          <w:szCs w:val="22"/>
        </w:rPr>
        <w:t>Sir John Moore House, Victoria Square, Bodmin, Cornwall PL31 1EB</w:t>
      </w:r>
    </w:p>
    <w:p w14:paraId="685FBC71" w14:textId="74F023DD" w:rsidR="00C448B5" w:rsidRPr="00C448B5" w:rsidRDefault="00C448B5" w:rsidP="00910E02">
      <w:pPr>
        <w:pStyle w:val="PlainText"/>
        <w:spacing w:line="276" w:lineRule="auto"/>
        <w:ind w:left="2268" w:hanging="2268"/>
        <w:rPr>
          <w:rFonts w:ascii="Arial" w:hAnsi="Arial" w:cs="Arial"/>
          <w:bCs/>
          <w:sz w:val="22"/>
          <w:szCs w:val="22"/>
        </w:rPr>
      </w:pPr>
      <w:r w:rsidRPr="00C448B5">
        <w:rPr>
          <w:rFonts w:ascii="Arial" w:hAnsi="Arial" w:cs="Arial"/>
          <w:b/>
          <w:sz w:val="22"/>
          <w:szCs w:val="22"/>
        </w:rPr>
        <w:tab/>
      </w:r>
      <w:r w:rsidRPr="00C448B5">
        <w:rPr>
          <w:rFonts w:ascii="Arial" w:hAnsi="Arial" w:cs="Arial"/>
          <w:b/>
          <w:sz w:val="22"/>
          <w:szCs w:val="22"/>
        </w:rPr>
        <w:tab/>
      </w:r>
      <w:r w:rsidRPr="00C448B5">
        <w:rPr>
          <w:rFonts w:ascii="Arial" w:hAnsi="Arial" w:cs="Arial"/>
          <w:bCs/>
          <w:sz w:val="22"/>
          <w:szCs w:val="22"/>
        </w:rPr>
        <w:t>Pennygillam Depot, Quarry Road, Launceston PL15 7ED</w:t>
      </w:r>
    </w:p>
    <w:p w14:paraId="3B9CBA4A" w14:textId="75F5D157" w:rsidR="00C448B5" w:rsidRPr="00C448B5" w:rsidRDefault="00C448B5" w:rsidP="00910E02">
      <w:pPr>
        <w:pStyle w:val="PlainText"/>
        <w:spacing w:line="276" w:lineRule="auto"/>
        <w:ind w:left="2268" w:hanging="2268"/>
        <w:rPr>
          <w:rFonts w:ascii="Arial" w:hAnsi="Arial" w:cs="Arial"/>
          <w:bCs/>
          <w:sz w:val="22"/>
          <w:szCs w:val="22"/>
        </w:rPr>
      </w:pPr>
      <w:r w:rsidRPr="00C448B5">
        <w:rPr>
          <w:rFonts w:ascii="Arial" w:hAnsi="Arial" w:cs="Arial"/>
          <w:bCs/>
          <w:sz w:val="22"/>
          <w:szCs w:val="22"/>
        </w:rPr>
        <w:tab/>
      </w:r>
      <w:r w:rsidRPr="00C448B5">
        <w:rPr>
          <w:rFonts w:ascii="Arial" w:hAnsi="Arial" w:cs="Arial"/>
          <w:bCs/>
          <w:sz w:val="22"/>
          <w:szCs w:val="22"/>
        </w:rPr>
        <w:tab/>
      </w:r>
      <w:r w:rsidRPr="00C448B5">
        <w:rPr>
          <w:rFonts w:ascii="Arial" w:hAnsi="Arial" w:cs="Arial"/>
          <w:bCs/>
          <w:sz w:val="22"/>
          <w:szCs w:val="22"/>
        </w:rPr>
        <w:t>Manley House, Kestrel Way, Exeter EX2 7LQ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9D08BD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448B5" w:rsidRPr="00C448B5">
        <w:rPr>
          <w:rFonts w:ascii="Arial" w:hAnsi="Arial" w:cs="Arial"/>
          <w:sz w:val="22"/>
          <w:szCs w:val="22"/>
        </w:rPr>
        <w:t>37</w:t>
      </w:r>
      <w:r w:rsidRPr="00C448B5">
        <w:rPr>
          <w:rFonts w:ascii="Arial" w:hAnsi="Arial" w:cs="Arial"/>
          <w:sz w:val="22"/>
          <w:szCs w:val="22"/>
        </w:rPr>
        <w:t xml:space="preserve"> hours FTE, </w:t>
      </w:r>
      <w:r w:rsidR="00C448B5" w:rsidRPr="00C448B5">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A19AB3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C448B5">
        <w:rPr>
          <w:rFonts w:ascii="Arial" w:hAnsi="Arial" w:cs="Arial"/>
          <w:sz w:val="22"/>
          <w:szCs w:val="22"/>
        </w:rPr>
        <w:t xml:space="preserve">be </w:t>
      </w:r>
      <w:r w:rsidR="00C448B5" w:rsidRPr="00C448B5">
        <w:rPr>
          <w:rFonts w:ascii="Arial" w:hAnsi="Arial" w:cs="Arial"/>
          <w:sz w:val="22"/>
          <w:szCs w:val="22"/>
        </w:rPr>
        <w:t>25</w:t>
      </w:r>
      <w:r w:rsidR="00981120" w:rsidRPr="00C448B5">
        <w:rPr>
          <w:rFonts w:ascii="Arial" w:hAnsi="Arial" w:cs="Arial"/>
          <w:sz w:val="22"/>
          <w:szCs w:val="22"/>
        </w:rPr>
        <w:t xml:space="preserve"> </w:t>
      </w:r>
      <w:r w:rsidR="00981120" w:rsidRPr="00981120">
        <w:rPr>
          <w:rFonts w:ascii="Arial" w:hAnsi="Arial" w:cs="Arial"/>
          <w:sz w:val="22"/>
          <w:szCs w:val="22"/>
        </w:rPr>
        <w:t xml:space="preserve">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w:t>
      </w:r>
      <w:r w:rsidRPr="00385003">
        <w:rPr>
          <w:rFonts w:ascii="Arial" w:hAnsi="Arial" w:cs="Arial"/>
          <w:sz w:val="22"/>
          <w:szCs w:val="22"/>
        </w:rPr>
        <w:lastRenderedPageBreak/>
        <w:t xml:space="preserve">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73E19C7F" w:rsidR="00920C49" w:rsidRPr="00C448B5" w:rsidRDefault="00920C49" w:rsidP="00920C49">
      <w:pPr>
        <w:pStyle w:val="PlainText"/>
        <w:spacing w:after="120" w:line="276" w:lineRule="auto"/>
        <w:rPr>
          <w:rFonts w:ascii="Arial" w:eastAsia="Times New Roman" w:hAnsi="Arial" w:cs="Arial"/>
          <w:sz w:val="22"/>
          <w:szCs w:val="22"/>
          <w:lang w:val="en" w:eastAsia="en-GB"/>
        </w:rPr>
      </w:pPr>
      <w:r w:rsidRPr="00C448B5">
        <w:rPr>
          <w:rFonts w:ascii="Arial" w:eastAsia="Times New Roman" w:hAnsi="Arial" w:cs="Arial"/>
          <w:sz w:val="22"/>
          <w:szCs w:val="22"/>
          <w:lang w:val="en" w:eastAsia="en-GB"/>
        </w:rPr>
        <w:t xml:space="preserve">The role of </w:t>
      </w:r>
      <w:r w:rsidR="00C448B5" w:rsidRPr="00C448B5">
        <w:rPr>
          <w:rFonts w:ascii="Arial" w:eastAsia="Times New Roman" w:hAnsi="Arial" w:cs="Arial"/>
          <w:sz w:val="22"/>
          <w:szCs w:val="22"/>
          <w:lang w:val="en" w:eastAsia="en-GB"/>
        </w:rPr>
        <w:t>Biodiversity Technical Officer</w:t>
      </w:r>
      <w:r w:rsidRPr="00C448B5">
        <w:rPr>
          <w:rFonts w:ascii="Arial" w:eastAsia="Times New Roman" w:hAnsi="Arial" w:cs="Arial"/>
          <w:sz w:val="22"/>
          <w:szCs w:val="22"/>
          <w:lang w:val="en" w:eastAsia="en-GB"/>
        </w:rPr>
        <w:t xml:space="preserve"> fits into our </w:t>
      </w:r>
      <w:r w:rsidR="00C448B5" w:rsidRPr="00C448B5">
        <w:rPr>
          <w:rFonts w:ascii="Arial" w:eastAsia="Times New Roman" w:hAnsi="Arial" w:cs="Arial"/>
          <w:sz w:val="22"/>
          <w:szCs w:val="22"/>
          <w:lang w:val="en" w:eastAsia="en-GB"/>
        </w:rPr>
        <w:t>Environment &amp; Regulation</w:t>
      </w:r>
      <w:r w:rsidRPr="00C448B5">
        <w:rPr>
          <w:rFonts w:ascii="Arial" w:eastAsia="Times New Roman" w:hAnsi="Arial" w:cs="Arial"/>
          <w:sz w:val="22"/>
          <w:szCs w:val="22"/>
          <w:lang w:val="en" w:eastAsia="en-GB"/>
        </w:rPr>
        <w:t xml:space="preserve"> job family at </w:t>
      </w:r>
      <w:r w:rsidR="00C448B5" w:rsidRPr="00C448B5">
        <w:rPr>
          <w:rFonts w:ascii="Arial" w:eastAsia="Times New Roman" w:hAnsi="Arial" w:cs="Arial"/>
          <w:sz w:val="22"/>
          <w:szCs w:val="22"/>
          <w:lang w:val="en" w:eastAsia="en-GB"/>
        </w:rPr>
        <w:t>Staff Grade 4</w:t>
      </w:r>
      <w:r w:rsidRPr="00C448B5">
        <w:rPr>
          <w:rFonts w:ascii="Arial" w:eastAsia="Times New Roman" w:hAnsi="Arial" w:cs="Arial"/>
          <w:sz w:val="22"/>
          <w:szCs w:val="22"/>
          <w:lang w:val="en" w:eastAsia="en-GB"/>
        </w:rPr>
        <w:t xml:space="preserve">. </w:t>
      </w:r>
    </w:p>
    <w:p w14:paraId="49DFA8AB" w14:textId="051EF00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C448B5" w:rsidRPr="00C448B5">
        <w:rPr>
          <w:rFonts w:ascii="Arial" w:eastAsia="Times New Roman" w:hAnsi="Arial" w:cs="Arial"/>
          <w:sz w:val="22"/>
          <w:szCs w:val="22"/>
          <w:lang w:val="en" w:eastAsia="en-GB"/>
        </w:rPr>
        <w:t>marie.barron@environment-agency.gov.uk or on 07917 791 990</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1F1496D7" w14:textId="77777777" w:rsidR="00C448B5" w:rsidRPr="00C448B5" w:rsidRDefault="00C448B5" w:rsidP="00C448B5">
      <w:pPr>
        <w:pStyle w:val="PlainText"/>
        <w:spacing w:line="276" w:lineRule="auto"/>
        <w:rPr>
          <w:rFonts w:ascii="Arial" w:hAnsi="Arial" w:cs="Arial"/>
          <w:sz w:val="22"/>
          <w:szCs w:val="22"/>
        </w:rPr>
      </w:pPr>
      <w:r w:rsidRPr="00C448B5">
        <w:rPr>
          <w:rFonts w:ascii="Arial" w:hAnsi="Arial" w:cs="Arial"/>
          <w:sz w:val="22"/>
          <w:szCs w:val="22"/>
        </w:rPr>
        <w:t>The Environment Agency takes part in incident response. There are opportunities to get involved and support depending on your role and circumstances.</w:t>
      </w:r>
    </w:p>
    <w:p w14:paraId="73EB6CCA" w14:textId="77777777" w:rsidR="00C448B5" w:rsidRPr="00C448B5" w:rsidRDefault="00C448B5" w:rsidP="00C448B5">
      <w:pPr>
        <w:pStyle w:val="PlainText"/>
        <w:spacing w:line="276" w:lineRule="auto"/>
        <w:rPr>
          <w:rFonts w:ascii="Arial" w:hAnsi="Arial" w:cs="Arial"/>
          <w:sz w:val="22"/>
          <w:szCs w:val="22"/>
        </w:rPr>
      </w:pPr>
    </w:p>
    <w:p w14:paraId="29B98944" w14:textId="77777777" w:rsidR="00C448B5" w:rsidRPr="00C448B5" w:rsidRDefault="00C448B5" w:rsidP="00C448B5">
      <w:pPr>
        <w:pStyle w:val="PlainText"/>
        <w:spacing w:line="276" w:lineRule="auto"/>
        <w:rPr>
          <w:rFonts w:ascii="Arial" w:hAnsi="Arial" w:cs="Arial"/>
          <w:sz w:val="22"/>
          <w:szCs w:val="22"/>
        </w:rPr>
      </w:pPr>
      <w:r w:rsidRPr="00C448B5">
        <w:rPr>
          <w:rFonts w:ascii="Arial" w:hAnsi="Arial" w:cs="Arial"/>
          <w:sz w:val="22"/>
          <w:szCs w:val="22"/>
        </w:rPr>
        <w:t>The information in the candidate pack and role profile, available below, should be read along with the advert, to understand the key accountabilities and skills needed to succeed in this role.</w:t>
      </w:r>
    </w:p>
    <w:p w14:paraId="4DD3CBF2" w14:textId="77777777" w:rsidR="00C448B5" w:rsidRPr="00C448B5" w:rsidRDefault="00C448B5" w:rsidP="00C448B5">
      <w:pPr>
        <w:pStyle w:val="PlainText"/>
        <w:spacing w:line="276" w:lineRule="auto"/>
        <w:rPr>
          <w:rFonts w:ascii="Arial" w:hAnsi="Arial" w:cs="Arial"/>
          <w:sz w:val="22"/>
          <w:szCs w:val="22"/>
        </w:rPr>
      </w:pPr>
    </w:p>
    <w:p w14:paraId="5143DF60" w14:textId="77777777" w:rsidR="00C448B5" w:rsidRPr="00C448B5" w:rsidRDefault="00C448B5" w:rsidP="00C448B5">
      <w:pPr>
        <w:pStyle w:val="PlainText"/>
        <w:spacing w:line="276" w:lineRule="auto"/>
        <w:rPr>
          <w:rFonts w:ascii="Arial" w:hAnsi="Arial" w:cs="Arial"/>
          <w:sz w:val="22"/>
          <w:szCs w:val="22"/>
        </w:rPr>
      </w:pPr>
      <w:r w:rsidRPr="00C448B5">
        <w:rPr>
          <w:rFonts w:ascii="Arial" w:hAnsi="Arial" w:cs="Arial"/>
          <w:sz w:val="22"/>
          <w:szCs w:val="22"/>
        </w:rPr>
        <w:t>If you have any questions on these posts please contact the hiring manager: marie.barron@environment-agency.gov.uk or on 07917 791 990.</w:t>
      </w:r>
    </w:p>
    <w:p w14:paraId="33DD4543" w14:textId="77777777" w:rsidR="00C448B5" w:rsidRPr="00C448B5" w:rsidRDefault="00C448B5" w:rsidP="00C448B5">
      <w:pPr>
        <w:pStyle w:val="PlainText"/>
        <w:spacing w:line="276" w:lineRule="auto"/>
        <w:rPr>
          <w:rFonts w:ascii="Arial" w:hAnsi="Arial" w:cs="Arial"/>
          <w:sz w:val="22"/>
          <w:szCs w:val="22"/>
        </w:rPr>
      </w:pPr>
    </w:p>
    <w:p w14:paraId="4AB6D795" w14:textId="77777777" w:rsidR="00C448B5" w:rsidRPr="00C448B5" w:rsidRDefault="00C448B5" w:rsidP="00C448B5">
      <w:pPr>
        <w:pStyle w:val="PlainText"/>
        <w:spacing w:line="276" w:lineRule="auto"/>
        <w:rPr>
          <w:rFonts w:ascii="Arial" w:hAnsi="Arial" w:cs="Arial"/>
          <w:sz w:val="22"/>
          <w:szCs w:val="22"/>
        </w:rPr>
      </w:pPr>
      <w:r w:rsidRPr="00C448B5">
        <w:rPr>
          <w:rFonts w:ascii="Arial" w:hAnsi="Arial" w:cs="Arial"/>
          <w:sz w:val="22"/>
          <w:szCs w:val="22"/>
        </w:rPr>
        <w:t>2 permanent posts are available.</w:t>
      </w:r>
    </w:p>
    <w:p w14:paraId="63794A77" w14:textId="77777777" w:rsidR="00C448B5" w:rsidRPr="00C448B5" w:rsidRDefault="00C448B5" w:rsidP="00C448B5">
      <w:pPr>
        <w:pStyle w:val="PlainText"/>
        <w:spacing w:line="276" w:lineRule="auto"/>
        <w:rPr>
          <w:rFonts w:ascii="Arial" w:hAnsi="Arial" w:cs="Arial"/>
          <w:sz w:val="22"/>
          <w:szCs w:val="22"/>
        </w:rPr>
      </w:pPr>
    </w:p>
    <w:p w14:paraId="426A197D" w14:textId="61763567" w:rsidR="00E5041C" w:rsidRPr="00C448B5" w:rsidRDefault="00C448B5" w:rsidP="00C448B5">
      <w:pPr>
        <w:pStyle w:val="PlainText"/>
        <w:spacing w:line="276" w:lineRule="auto"/>
        <w:rPr>
          <w:rFonts w:ascii="Arial" w:hAnsi="Arial" w:cs="Arial"/>
          <w:sz w:val="22"/>
          <w:szCs w:val="22"/>
        </w:rPr>
      </w:pPr>
      <w:r w:rsidRPr="00C448B5">
        <w:rPr>
          <w:rFonts w:ascii="Arial" w:hAnsi="Arial" w:cs="Arial"/>
          <w:sz w:val="22"/>
          <w:szCs w:val="22"/>
        </w:rPr>
        <w:t>Interviews will be held remotely by Microsoft teams on 6th, 7th or 8th September.</w:t>
      </w:r>
    </w:p>
    <w:p w14:paraId="0EEBAC81" w14:textId="02457C8D" w:rsidR="00C448B5" w:rsidRDefault="00C448B5" w:rsidP="00C448B5">
      <w:pPr>
        <w:pStyle w:val="PlainText"/>
        <w:spacing w:line="276" w:lineRule="auto"/>
        <w:rPr>
          <w:rFonts w:ascii="Arial" w:hAnsi="Arial" w:cs="Arial"/>
          <w:color w:val="FF0000"/>
          <w:sz w:val="22"/>
          <w:szCs w:val="22"/>
        </w:rPr>
      </w:pPr>
    </w:p>
    <w:p w14:paraId="3EC7DCBA" w14:textId="146BAB8F" w:rsidR="00C448B5" w:rsidRDefault="00C448B5" w:rsidP="00C448B5">
      <w:pPr>
        <w:pStyle w:val="PlainText"/>
        <w:spacing w:line="276" w:lineRule="auto"/>
        <w:rPr>
          <w:rFonts w:ascii="Arial" w:hAnsi="Arial" w:cs="Arial"/>
          <w:color w:val="FF0000"/>
          <w:sz w:val="22"/>
          <w:szCs w:val="22"/>
        </w:rPr>
      </w:pPr>
    </w:p>
    <w:p w14:paraId="01A14B38" w14:textId="23CF54A6" w:rsidR="00C448B5" w:rsidRDefault="00C448B5" w:rsidP="00C448B5">
      <w:pPr>
        <w:pStyle w:val="PlainText"/>
        <w:spacing w:line="276" w:lineRule="auto"/>
        <w:rPr>
          <w:rFonts w:ascii="Arial" w:hAnsi="Arial" w:cs="Arial"/>
          <w:color w:val="FF0000"/>
          <w:sz w:val="22"/>
          <w:szCs w:val="22"/>
        </w:rPr>
      </w:pPr>
    </w:p>
    <w:p w14:paraId="63EF2BB6" w14:textId="696CCE6D" w:rsidR="00C448B5" w:rsidRDefault="00C448B5" w:rsidP="00C448B5">
      <w:pPr>
        <w:pStyle w:val="PlainText"/>
        <w:spacing w:line="276" w:lineRule="auto"/>
        <w:rPr>
          <w:rFonts w:ascii="Arial" w:hAnsi="Arial" w:cs="Arial"/>
          <w:color w:val="FF0000"/>
          <w:sz w:val="22"/>
          <w:szCs w:val="22"/>
        </w:rPr>
      </w:pPr>
    </w:p>
    <w:p w14:paraId="0E3823F0" w14:textId="1AC756BA" w:rsidR="00C448B5" w:rsidRDefault="00C448B5" w:rsidP="00C448B5">
      <w:pPr>
        <w:pStyle w:val="PlainText"/>
        <w:spacing w:line="276" w:lineRule="auto"/>
        <w:rPr>
          <w:rFonts w:ascii="Arial" w:hAnsi="Arial" w:cs="Arial"/>
          <w:color w:val="FF0000"/>
          <w:sz w:val="22"/>
          <w:szCs w:val="22"/>
        </w:rPr>
      </w:pPr>
    </w:p>
    <w:p w14:paraId="6C56DB4F" w14:textId="5B285950" w:rsidR="00C448B5" w:rsidRDefault="00C448B5" w:rsidP="00C448B5">
      <w:pPr>
        <w:pStyle w:val="PlainText"/>
        <w:spacing w:line="276" w:lineRule="auto"/>
        <w:rPr>
          <w:rFonts w:ascii="Arial" w:hAnsi="Arial" w:cs="Arial"/>
          <w:color w:val="FF0000"/>
          <w:sz w:val="22"/>
          <w:szCs w:val="22"/>
        </w:rPr>
      </w:pPr>
    </w:p>
    <w:p w14:paraId="35F73664" w14:textId="67EE7C7B" w:rsidR="00C448B5" w:rsidRDefault="00C448B5" w:rsidP="00C448B5">
      <w:pPr>
        <w:pStyle w:val="PlainText"/>
        <w:spacing w:line="276" w:lineRule="auto"/>
        <w:rPr>
          <w:rFonts w:ascii="Arial" w:hAnsi="Arial" w:cs="Arial"/>
          <w:color w:val="FF0000"/>
          <w:sz w:val="22"/>
          <w:szCs w:val="22"/>
        </w:rPr>
      </w:pPr>
    </w:p>
    <w:p w14:paraId="432A78F0" w14:textId="4F6E6B80" w:rsidR="00C448B5" w:rsidRDefault="00C448B5" w:rsidP="00C448B5">
      <w:pPr>
        <w:pStyle w:val="PlainText"/>
        <w:spacing w:line="276" w:lineRule="auto"/>
        <w:rPr>
          <w:rFonts w:ascii="Arial" w:hAnsi="Arial" w:cs="Arial"/>
          <w:color w:val="FF0000"/>
          <w:sz w:val="22"/>
          <w:szCs w:val="22"/>
        </w:rPr>
      </w:pPr>
    </w:p>
    <w:p w14:paraId="5A1EDEF2" w14:textId="6D5BD4C2" w:rsidR="00C448B5" w:rsidRDefault="00C448B5" w:rsidP="00C448B5">
      <w:pPr>
        <w:pStyle w:val="PlainText"/>
        <w:spacing w:line="276" w:lineRule="auto"/>
        <w:rPr>
          <w:rFonts w:ascii="Arial" w:hAnsi="Arial" w:cs="Arial"/>
          <w:color w:val="FF0000"/>
          <w:sz w:val="22"/>
          <w:szCs w:val="22"/>
        </w:rPr>
      </w:pPr>
    </w:p>
    <w:p w14:paraId="76FE176D" w14:textId="0CD5A1AB" w:rsidR="00C448B5" w:rsidRDefault="00C448B5" w:rsidP="00C448B5">
      <w:pPr>
        <w:pStyle w:val="PlainText"/>
        <w:spacing w:line="276" w:lineRule="auto"/>
        <w:rPr>
          <w:rFonts w:ascii="Arial" w:hAnsi="Arial" w:cs="Arial"/>
          <w:color w:val="FF0000"/>
          <w:sz w:val="22"/>
          <w:szCs w:val="22"/>
        </w:rPr>
      </w:pPr>
    </w:p>
    <w:p w14:paraId="7AA7D457" w14:textId="138A08CA" w:rsidR="00C448B5" w:rsidRDefault="00C448B5" w:rsidP="00C448B5">
      <w:pPr>
        <w:pStyle w:val="PlainText"/>
        <w:spacing w:line="276" w:lineRule="auto"/>
        <w:rPr>
          <w:rFonts w:ascii="Arial" w:hAnsi="Arial" w:cs="Arial"/>
          <w:color w:val="FF0000"/>
          <w:sz w:val="22"/>
          <w:szCs w:val="22"/>
        </w:rPr>
      </w:pPr>
    </w:p>
    <w:p w14:paraId="317FF889" w14:textId="156E80BB" w:rsidR="00C448B5" w:rsidRDefault="00C448B5" w:rsidP="00C448B5">
      <w:pPr>
        <w:pStyle w:val="PlainText"/>
        <w:spacing w:line="276" w:lineRule="auto"/>
        <w:rPr>
          <w:rFonts w:ascii="Arial" w:hAnsi="Arial" w:cs="Arial"/>
          <w:color w:val="FF0000"/>
          <w:sz w:val="22"/>
          <w:szCs w:val="22"/>
        </w:rPr>
      </w:pPr>
    </w:p>
    <w:p w14:paraId="77EECE68" w14:textId="756EC0C0" w:rsidR="00C448B5" w:rsidRDefault="00C448B5" w:rsidP="00C448B5">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34E5813C" wp14:editId="639B9B75">
            <wp:simplePos x="0" y="0"/>
            <wp:positionH relativeFrom="page">
              <wp:posOffset>0</wp:posOffset>
            </wp:positionH>
            <wp:positionV relativeFrom="paragraph">
              <wp:posOffset>189865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BA4C72D" w14:textId="5B79DD91" w:rsidR="00C448B5" w:rsidRDefault="00C448B5" w:rsidP="00C448B5">
      <w:pPr>
        <w:pStyle w:val="PlainText"/>
        <w:spacing w:line="276" w:lineRule="auto"/>
        <w:rPr>
          <w:rFonts w:ascii="Arial" w:hAnsi="Arial" w:cs="Arial"/>
          <w:color w:val="FF0000"/>
          <w:sz w:val="22"/>
          <w:szCs w:val="22"/>
        </w:rPr>
      </w:pPr>
    </w:p>
    <w:p w14:paraId="035B5BC5" w14:textId="77777777" w:rsidR="00C448B5" w:rsidRDefault="00C448B5" w:rsidP="00C448B5">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1F86D6A8" w:rsidR="00E5041C" w:rsidRDefault="00E5041C" w:rsidP="00A7799E">
      <w:pPr>
        <w:pStyle w:val="PlainText"/>
        <w:spacing w:line="276" w:lineRule="auto"/>
        <w:rPr>
          <w:rFonts w:ascii="Arial" w:hAnsi="Arial" w:cs="Arial"/>
          <w:sz w:val="22"/>
          <w:szCs w:val="22"/>
        </w:rPr>
      </w:pPr>
    </w:p>
    <w:p w14:paraId="12E5B0CB" w14:textId="10BC1359" w:rsidR="00C448B5" w:rsidRDefault="00C448B5" w:rsidP="00A7799E">
      <w:pPr>
        <w:pStyle w:val="PlainText"/>
        <w:spacing w:line="276" w:lineRule="auto"/>
        <w:rPr>
          <w:rFonts w:ascii="Arial" w:hAnsi="Arial" w:cs="Arial"/>
          <w:sz w:val="22"/>
          <w:szCs w:val="22"/>
        </w:rPr>
      </w:pPr>
    </w:p>
    <w:p w14:paraId="1A3EE845" w14:textId="77777777" w:rsidR="00C448B5" w:rsidRDefault="00C448B5"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448B5"/>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2568</Words>
  <Characters>14641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17175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2022-08-06T09:14:00Z</dcterms:created>
  <dcterms:modified xsi:type="dcterms:W3CDTF">2022-08-06T09:14:00Z</dcterms:modified>
</cp:coreProperties>
</file>