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9"/>
        <w:gridCol w:w="5268"/>
      </w:tblGrid>
      <w:tr>
        <w:trPr>
          <w:trHeight w:val="240" w:hRule="exact"/>
        </w:trPr>
        <w:tc>
          <w:tcPr>
            <w:tcW w:w="518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7F7F7F"/>
                <w:sz w:val="20"/>
              </w:rPr>
              <w:t>Grade :</w:t>
            </w:r>
            <w:r>
              <w:rPr>
                <w:rFonts w:ascii="Arial"/>
                <w:color w:val="7F7F7F"/>
                <w:spacing w:val="51"/>
                <w:sz w:val="20"/>
              </w:rPr>
              <w:t> </w:t>
            </w:r>
            <w:r>
              <w:rPr>
                <w:rFonts w:ascii="Arial"/>
                <w:color w:val="7F7F7F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5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7F7F7F"/>
                <w:sz w:val="20"/>
              </w:rPr>
              <w:t>Profile</w:t>
            </w:r>
            <w:r>
              <w:rPr>
                <w:rFonts w:ascii="Arial"/>
                <w:color w:val="7F7F7F"/>
                <w:spacing w:val="-11"/>
                <w:sz w:val="20"/>
              </w:rPr>
              <w:t> </w:t>
            </w:r>
            <w:r>
              <w:rPr>
                <w:rFonts w:ascii="Arial"/>
                <w:color w:val="7F7F7F"/>
                <w:sz w:val="20"/>
              </w:rPr>
              <w:t>reference:ER02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18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7F7F7F"/>
                <w:sz w:val="20"/>
              </w:rPr>
              <w:t>Doc Version:</w:t>
            </w:r>
            <w:r>
              <w:rPr>
                <w:rFonts w:ascii="Arial"/>
                <w:color w:val="7F7F7F"/>
                <w:spacing w:val="-8"/>
                <w:sz w:val="20"/>
              </w:rPr>
              <w:t> </w:t>
            </w:r>
            <w:r>
              <w:rPr>
                <w:rFonts w:ascii="Arial"/>
                <w:color w:val="7F7F7F"/>
                <w:sz w:val="20"/>
              </w:rPr>
              <w:t>V1</w:t>
            </w:r>
            <w:r>
              <w:rPr>
                <w:rFonts w:ascii="Arial"/>
                <w:sz w:val="20"/>
              </w:rPr>
            </w:r>
          </w:p>
        </w:tc>
        <w:tc>
          <w:tcPr>
            <w:tcW w:w="5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7F7F7F"/>
                <w:sz w:val="20"/>
              </w:rPr>
              <w:t>Date latest version:</w:t>
            </w:r>
            <w:r>
              <w:rPr>
                <w:rFonts w:ascii="Arial"/>
                <w:color w:val="7F7F7F"/>
                <w:spacing w:val="-15"/>
                <w:sz w:val="20"/>
              </w:rPr>
              <w:t> </w:t>
            </w:r>
            <w:r>
              <w:rPr>
                <w:rFonts w:ascii="Arial"/>
                <w:color w:val="7F7F7F"/>
                <w:sz w:val="20"/>
              </w:rPr>
              <w:t>22/05/2017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03A852"/>
        </w:rPr>
        <w:t>Job Family Role Profile: Environment &amp; Regulation, Grade</w:t>
      </w:r>
      <w:r>
        <w:rPr>
          <w:color w:val="03A852"/>
          <w:spacing w:val="-24"/>
        </w:rPr>
        <w:t> </w:t>
      </w:r>
      <w:r>
        <w:rPr>
          <w:color w:val="03A852"/>
        </w:rPr>
        <w:t>2</w:t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83" w:lineRule="auto" w:before="121" w:after="0"/>
        <w:ind w:left="839" w:right="249" w:hanging="35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z w:val="20"/>
        </w:rPr>
        <w:t>This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is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generic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role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profile.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It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aims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outline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requirements of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roles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broadly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within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job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family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grade</w:t>
      </w:r>
      <w:r>
        <w:rPr>
          <w:rFonts w:ascii="Arial"/>
          <w:i/>
          <w:w w:val="99"/>
          <w:sz w:val="20"/>
        </w:rPr>
        <w:t> </w:t>
      </w:r>
      <w:r>
        <w:rPr>
          <w:rFonts w:ascii="Arial"/>
          <w:i/>
          <w:sz w:val="20"/>
        </w:rPr>
        <w:t>detailed above rather than provide the requirements of a specific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job</w:t>
      </w:r>
      <w:r>
        <w:rPr>
          <w:rFonts w:ascii="Arial"/>
          <w:sz w:val="20"/>
        </w:rPr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6" w:after="0"/>
        <w:ind w:left="839" w:right="249" w:hanging="35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sz w:val="20"/>
          <w:szCs w:val="20"/>
        </w:rPr>
        <w:t>This profile should be used as a template to help ‘frame’ the right size and shape of work undertaken</w:t>
      </w:r>
      <w:r>
        <w:rPr>
          <w:rFonts w:ascii="Arial" w:hAnsi="Arial" w:cs="Arial" w:eastAsia="Arial"/>
          <w:i/>
          <w:spacing w:val="-31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locally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43" w:after="0"/>
        <w:ind w:left="839" w:right="249" w:hanging="35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z w:val="20"/>
        </w:rPr>
        <w:t>For further guidance on how to use job family role profiles effectively, please see the</w:t>
      </w:r>
      <w:r>
        <w:rPr>
          <w:rFonts w:ascii="Arial"/>
          <w:i/>
          <w:spacing w:val="-12"/>
          <w:sz w:val="20"/>
        </w:rPr>
        <w:t> </w:t>
      </w:r>
      <w:r>
        <w:rPr>
          <w:rFonts w:ascii="Arial"/>
          <w:i/>
          <w:sz w:val="20"/>
        </w:rPr>
        <w:t>Easinet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22"/>
          <w:szCs w:val="22"/>
        </w:rPr>
      </w:pPr>
    </w:p>
    <w:p>
      <w:pPr>
        <w:pStyle w:val="Heading1"/>
        <w:tabs>
          <w:tab w:pos="10680" w:val="left" w:leader="none"/>
        </w:tabs>
        <w:spacing w:line="240" w:lineRule="auto"/>
        <w:ind w:right="0"/>
        <w:jc w:val="both"/>
        <w:rPr>
          <w:b w:val="0"/>
          <w:bCs w:val="0"/>
        </w:rPr>
      </w:pPr>
      <w:r>
        <w:rPr>
          <w:color w:val="03A852"/>
        </w:rPr>
      </w:r>
      <w:r>
        <w:rPr>
          <w:color w:val="03A852"/>
          <w:spacing w:val="7"/>
          <w:shd w:fill="8BD8B0" w:color="auto" w:val="clear"/>
        </w:rPr>
        <w:t> </w:t>
      </w:r>
      <w:r>
        <w:rPr>
          <w:color w:val="03A852"/>
          <w:shd w:fill="8BD8B0" w:color="auto" w:val="clear"/>
        </w:rPr>
        <w:t>Job Family</w:t>
      </w:r>
      <w:r>
        <w:rPr>
          <w:color w:val="03A852"/>
          <w:spacing w:val="-8"/>
          <w:shd w:fill="8BD8B0" w:color="auto" w:val="clear"/>
        </w:rPr>
        <w:t> </w:t>
      </w:r>
      <w:r>
        <w:rPr>
          <w:color w:val="03A852"/>
          <w:shd w:fill="8BD8B0" w:color="auto" w:val="clear"/>
        </w:rPr>
        <w:t>Description </w:t>
        <w:tab/>
      </w:r>
      <w:r>
        <w:rPr>
          <w:color w:val="03A852"/>
        </w:rPr>
      </w:r>
      <w:r>
        <w:rPr>
          <w:b w:val="0"/>
        </w:rPr>
      </w:r>
    </w:p>
    <w:p>
      <w:pPr>
        <w:pStyle w:val="BodyText"/>
        <w:spacing w:line="288" w:lineRule="auto" w:before="183"/>
        <w:ind w:left="120" w:right="210" w:firstLine="0"/>
        <w:jc w:val="both"/>
      </w:pPr>
      <w:r>
        <w:rPr/>
        <w:t>These are roles engaged in the delivery of operational and regulatory services that are key to the</w:t>
      </w:r>
      <w:r>
        <w:rPr>
          <w:spacing w:val="-14"/>
        </w:rPr>
        <w:t> </w:t>
      </w:r>
      <w:r>
        <w:rPr/>
        <w:t>protection</w:t>
      </w:r>
      <w:r>
        <w:rPr>
          <w:w w:val="100"/>
        </w:rPr>
        <w:t> </w:t>
      </w:r>
      <w:r>
        <w:rPr/>
        <w:t>and improvement of our water, land and</w:t>
      </w:r>
      <w:r>
        <w:rPr>
          <w:spacing w:val="-14"/>
        </w:rPr>
        <w:t> </w:t>
      </w:r>
      <w:r>
        <w:rPr/>
        <w:t>air.</w:t>
      </w:r>
    </w:p>
    <w:p>
      <w:pPr>
        <w:pStyle w:val="BodyText"/>
        <w:spacing w:line="288" w:lineRule="auto" w:before="120"/>
        <w:ind w:left="120" w:right="211" w:firstLine="0"/>
        <w:jc w:val="both"/>
      </w:pPr>
      <w:r>
        <w:rPr/>
        <w:t>This</w:t>
      </w:r>
      <w:r>
        <w:rPr>
          <w:spacing w:val="11"/>
        </w:rPr>
        <w:t> </w:t>
      </w:r>
      <w:r>
        <w:rPr/>
        <w:t>job</w:t>
      </w:r>
      <w:r>
        <w:rPr>
          <w:spacing w:val="10"/>
        </w:rPr>
        <w:t> </w:t>
      </w:r>
      <w:r>
        <w:rPr/>
        <w:t>family</w:t>
      </w:r>
      <w:r>
        <w:rPr>
          <w:spacing w:val="11"/>
        </w:rPr>
        <w:t> </w:t>
      </w:r>
      <w:r>
        <w:rPr/>
        <w:t>hosts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variety</w:t>
      </w:r>
      <w:r>
        <w:rPr>
          <w:spacing w:val="11"/>
        </w:rPr>
        <w:t> </w:t>
      </w:r>
      <w:r>
        <w:rPr/>
        <w:t>of</w:t>
      </w:r>
      <w:r>
        <w:rPr>
          <w:spacing w:val="17"/>
        </w:rPr>
        <w:t> </w:t>
      </w:r>
      <w:r>
        <w:rPr/>
        <w:t>skills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activities,</w:t>
      </w:r>
      <w:r>
        <w:rPr>
          <w:spacing w:val="14"/>
        </w:rPr>
        <w:t> </w:t>
      </w:r>
      <w:r>
        <w:rPr/>
        <w:t>such</w:t>
      </w:r>
      <w:r>
        <w:rPr>
          <w:spacing w:val="13"/>
        </w:rPr>
        <w:t> </w:t>
      </w:r>
      <w:r>
        <w:rPr/>
        <w:t>as</w:t>
      </w:r>
      <w:r>
        <w:rPr>
          <w:spacing w:val="11"/>
        </w:rPr>
        <w:t> </w:t>
      </w:r>
      <w:r>
        <w:rPr/>
        <w:t>monitoring</w:t>
      </w:r>
      <w:r>
        <w:rPr>
          <w:spacing w:val="10"/>
        </w:rPr>
        <w:t> </w:t>
      </w:r>
      <w:r>
        <w:rPr/>
        <w:t>enforcement</w:t>
      </w:r>
      <w:r>
        <w:rPr>
          <w:spacing w:val="12"/>
        </w:rPr>
        <w:t> </w:t>
      </w:r>
      <w:r>
        <w:rPr/>
        <w:t>through</w:t>
      </w:r>
      <w:r>
        <w:rPr>
          <w:spacing w:val="13"/>
        </w:rPr>
        <w:t> </w:t>
      </w:r>
      <w:r>
        <w:rPr/>
        <w:t>to</w:t>
      </w:r>
      <w:r>
        <w:rPr>
          <w:spacing w:val="10"/>
        </w:rPr>
        <w:t> </w:t>
      </w:r>
      <w:r>
        <w:rPr/>
        <w:t>licensing</w:t>
      </w:r>
      <w:r>
        <w:rPr>
          <w:w w:val="100"/>
        </w:rPr>
        <w:t> </w:t>
      </w:r>
      <w:r>
        <w:rPr/>
        <w:t>and</w:t>
      </w:r>
      <w:r>
        <w:rPr>
          <w:spacing w:val="-3"/>
        </w:rPr>
        <w:t> </w:t>
      </w:r>
      <w:r>
        <w:rPr/>
        <w:t>permitting.</w:t>
      </w:r>
      <w:r>
        <w:rPr>
          <w:spacing w:val="-4"/>
        </w:rPr>
        <w:t> </w:t>
      </w:r>
      <w:r>
        <w:rPr/>
        <w:t>Roles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7"/>
        </w:rPr>
        <w:t> </w:t>
      </w:r>
      <w:r>
        <w:rPr/>
        <w:t>field</w:t>
      </w:r>
      <w:r>
        <w:rPr>
          <w:spacing w:val="-3"/>
        </w:rPr>
        <w:t> </w:t>
      </w:r>
      <w:r>
        <w:rPr/>
        <w:t>based,</w:t>
      </w:r>
      <w:r>
        <w:rPr>
          <w:spacing w:val="-6"/>
        </w:rPr>
        <w:t> </w:t>
      </w:r>
      <w:r>
        <w:rPr/>
        <w:t>gathering</w:t>
      </w:r>
      <w:r>
        <w:rPr>
          <w:spacing w:val="-3"/>
        </w:rPr>
        <w:t> </w:t>
      </w:r>
      <w:r>
        <w:rPr/>
        <w:t>data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'auditing'</w:t>
      </w:r>
      <w:r>
        <w:rPr>
          <w:spacing w:val="-4"/>
        </w:rPr>
        <w:t> </w:t>
      </w:r>
      <w:r>
        <w:rPr/>
        <w:t>customers,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office</w:t>
      </w:r>
      <w:r>
        <w:rPr>
          <w:spacing w:val="-5"/>
        </w:rPr>
        <w:t> </w:t>
      </w:r>
      <w:r>
        <w:rPr/>
        <w:t>based</w:t>
      </w:r>
      <w:r>
        <w:rPr>
          <w:spacing w:val="-5"/>
        </w:rPr>
        <w:t> </w:t>
      </w:r>
      <w:r>
        <w:rPr/>
        <w:t>carrying</w:t>
      </w:r>
      <w:r>
        <w:rPr>
          <w:spacing w:val="-3"/>
        </w:rPr>
        <w:t> </w:t>
      </w:r>
      <w:r>
        <w:rPr/>
        <w:t>out</w:t>
      </w:r>
      <w:r>
        <w:rPr>
          <w:w w:val="100"/>
        </w:rPr>
        <w:t> </w:t>
      </w:r>
      <w:r>
        <w:rPr/>
        <w:t>analysis or providing advice on environmental issues to</w:t>
      </w:r>
      <w:r>
        <w:rPr>
          <w:spacing w:val="-27"/>
        </w:rPr>
        <w:t> </w:t>
      </w:r>
      <w:r>
        <w:rPr/>
        <w:t>customers.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spacing w:line="1504" w:lineRule="exac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9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23.35pt;height:75.25pt;mso-position-horizontal-relative:char;mso-position-vertical-relative:line" type="#_x0000_t202" filled="true" fillcolor="#8bd8b0" stroked="false">
            <v:textbox inset="0,0,0,0">
              <w:txbxContent>
                <w:p>
                  <w:pPr>
                    <w:spacing w:before="53"/>
                    <w:ind w:left="107" w:right="0" w:firstLine="0"/>
                    <w:jc w:val="both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color w:val="03A852"/>
                      <w:spacing w:val="-1"/>
                      <w:sz w:val="36"/>
                    </w:rPr>
                    <w:t>P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u</w:t>
                  </w:r>
                  <w:r>
                    <w:rPr>
                      <w:rFonts w:ascii="Arial"/>
                      <w:b/>
                      <w:color w:val="03A852"/>
                      <w:spacing w:val="-1"/>
                      <w:sz w:val="36"/>
                    </w:rPr>
                    <w:t>r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po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s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e</w:t>
                  </w:r>
                  <w:r>
                    <w:rPr>
                      <w:rFonts w:ascii="Arial"/>
                      <w:b/>
                      <w:color w:val="03A852"/>
                      <w:spacing w:val="-1"/>
                      <w:sz w:val="36"/>
                    </w:rPr>
                    <w:t> S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t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a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t</w:t>
                  </w:r>
                  <w:r>
                    <w:rPr>
                      <w:rFonts w:ascii="Arial"/>
                      <w:b/>
                      <w:color w:val="03A852"/>
                      <w:spacing w:val="1"/>
                      <w:sz w:val="36"/>
                    </w:rPr>
                    <w:t>e</w:t>
                  </w:r>
                  <w:r>
                    <w:rPr>
                      <w:rFonts w:ascii="Arial"/>
                      <w:b/>
                      <w:color w:val="03A852"/>
                      <w:spacing w:val="-1"/>
                      <w:sz w:val="36"/>
                    </w:rPr>
                    <w:t>m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e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nt</w:t>
                  </w:r>
                  <w:r>
                    <w:rPr>
                      <w:rFonts w:ascii="Arial"/>
                      <w:sz w:val="36"/>
                    </w:rPr>
                  </w:r>
                </w:p>
                <w:p>
                  <w:pPr>
                    <w:spacing w:line="288" w:lineRule="auto" w:before="144"/>
                    <w:ind w:left="107" w:right="106" w:firstLine="0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he</w:t>
                  </w:r>
                  <w:r>
                    <w:rPr>
                      <w:rFonts w:ascii="Arial"/>
                      <w:b/>
                      <w:spacing w:val="1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ont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but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on</w:t>
                  </w:r>
                  <w:r>
                    <w:rPr>
                      <w:rFonts w:ascii="Arial"/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nd</w:t>
                  </w:r>
                  <w:r>
                    <w:rPr>
                      <w:rFonts w:ascii="Arial"/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ke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y</w:t>
                  </w:r>
                  <w:r>
                    <w:rPr>
                      <w:rFonts w:ascii="Arial"/>
                      <w:b/>
                      <w:spacing w:val="1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pu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po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1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1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th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1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j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ob</w:t>
                  </w:r>
                  <w:r>
                    <w:rPr>
                      <w:rFonts w:ascii="Arial"/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f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m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y</w:t>
                  </w:r>
                  <w:r>
                    <w:rPr>
                      <w:rFonts w:ascii="Arial"/>
                      <w:b/>
                      <w:spacing w:val="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th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1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g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.</w:t>
                  </w:r>
                  <w:r>
                    <w:rPr>
                      <w:rFonts w:ascii="Arial"/>
                      <w:b/>
                      <w:spacing w:val="1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1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nd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ica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1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the</w:t>
                  </w:r>
                  <w:r>
                    <w:rPr>
                      <w:rFonts w:ascii="Arial"/>
                      <w:b/>
                      <w:spacing w:val="1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3"/>
                      <w:w w:val="99"/>
                      <w:sz w:val="20"/>
                    </w:rPr>
                    <w:t>y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p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spacing w:val="1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g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1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nd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p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nd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th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ho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d.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Not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: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m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nd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to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ill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te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the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3"/>
                      <w:w w:val="99"/>
                      <w:sz w:val="20"/>
                    </w:rPr>
                    <w:t>y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pe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th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g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ra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nd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not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re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to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j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ob</w:t>
                  </w:r>
                  <w:r>
                    <w:rPr>
                      <w:rFonts w:ascii="Arial"/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.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position w:val="-29"/>
          <w:sz w:val="20"/>
          <w:szCs w:val="20"/>
        </w:rPr>
      </w:r>
    </w:p>
    <w:p>
      <w:pPr>
        <w:pStyle w:val="BodyText"/>
        <w:spacing w:line="288" w:lineRule="auto" w:before="118"/>
        <w:ind w:left="119" w:right="0" w:firstLine="0"/>
        <w:jc w:val="left"/>
      </w:pPr>
      <w:r>
        <w:rPr/>
        <w:t>Carries out a range of activities to support teams, maximising the delivery of operational and / or</w:t>
      </w:r>
      <w:r>
        <w:rPr>
          <w:spacing w:val="50"/>
        </w:rPr>
        <w:t> </w:t>
      </w:r>
      <w:r>
        <w:rPr/>
        <w:t>regulatory</w:t>
      </w:r>
      <w:r>
        <w:rPr>
          <w:w w:val="100"/>
        </w:rPr>
        <w:t> </w:t>
      </w:r>
      <w:r>
        <w:rPr/>
        <w:t>activities that form Environment Agency policy and bring about environmental</w:t>
      </w:r>
      <w:r>
        <w:rPr>
          <w:spacing w:val="-33"/>
        </w:rPr>
        <w:t> </w:t>
      </w:r>
      <w:r>
        <w:rPr/>
        <w:t>outcomes.</w:t>
      </w:r>
    </w:p>
    <w:p>
      <w:pPr>
        <w:pStyle w:val="BodyText"/>
        <w:spacing w:line="288" w:lineRule="auto"/>
        <w:ind w:left="120" w:right="0" w:firstLine="0"/>
        <w:jc w:val="left"/>
      </w:pPr>
      <w:r>
        <w:rPr/>
        <w:t>Roles in this job family at this grade may interact with customers, internally and externally. In some</w:t>
      </w:r>
      <w:r>
        <w:rPr>
          <w:spacing w:val="24"/>
        </w:rPr>
        <w:t> </w:t>
      </w:r>
      <w:r>
        <w:rPr/>
        <w:t>cases,</w:t>
      </w:r>
      <w:r>
        <w:rPr>
          <w:w w:val="100"/>
        </w:rPr>
        <w:t> </w:t>
      </w:r>
      <w:r>
        <w:rPr/>
        <w:t>regular contact with the public is a key feature for these</w:t>
      </w:r>
      <w:r>
        <w:rPr>
          <w:spacing w:val="-21"/>
        </w:rPr>
        <w:t> </w:t>
      </w:r>
      <w:r>
        <w:rPr/>
        <w:t>roles.</w:t>
      </w:r>
    </w:p>
    <w:p>
      <w:pPr>
        <w:pStyle w:val="BodyText"/>
        <w:spacing w:line="240" w:lineRule="auto"/>
        <w:ind w:left="120" w:right="0" w:firstLine="0"/>
        <w:jc w:val="left"/>
      </w:pPr>
      <w:r>
        <w:rPr/>
        <w:t>Some roles in this job family participate in incident response as part of their</w:t>
      </w:r>
      <w:r>
        <w:rPr>
          <w:spacing w:val="-35"/>
        </w:rPr>
        <w:t> </w:t>
      </w:r>
      <w:r>
        <w:rPr/>
        <w:t>accountability.</w:t>
      </w:r>
    </w:p>
    <w:p>
      <w:pPr>
        <w:pStyle w:val="BodyText"/>
        <w:spacing w:line="288" w:lineRule="auto" w:before="169"/>
        <w:ind w:left="120" w:right="0" w:firstLine="0"/>
        <w:jc w:val="left"/>
      </w:pPr>
      <w:r>
        <w:rPr/>
        <w:t>These roles predominantly undertake activity within well-defined ways of working, are supervised</w:t>
      </w:r>
      <w:r>
        <w:rPr>
          <w:spacing w:val="40"/>
        </w:rPr>
        <w:t> </w:t>
      </w:r>
      <w:r>
        <w:rPr/>
        <w:t>and</w:t>
      </w:r>
      <w:r>
        <w:rPr>
          <w:w w:val="100"/>
        </w:rPr>
        <w:t> </w:t>
      </w:r>
      <w:r>
        <w:rPr/>
        <w:t>escalate issues as they</w:t>
      </w:r>
      <w:r>
        <w:rPr>
          <w:spacing w:val="-9"/>
        </w:rPr>
        <w:t> </w:t>
      </w:r>
      <w:r>
        <w:rPr/>
        <w:t>occur.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spacing w:line="1228" w:lineRule="exac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4"/>
          <w:sz w:val="20"/>
          <w:szCs w:val="20"/>
        </w:rPr>
        <w:pict>
          <v:shape style="width:523.35pt;height:61.45pt;mso-position-horizontal-relative:char;mso-position-vertical-relative:line" type="#_x0000_t202" filled="true" fillcolor="#8bd8b0" stroked="false">
            <v:textbox inset="0,0,0,0">
              <w:txbxContent>
                <w:p>
                  <w:pPr>
                    <w:spacing w:before="53"/>
                    <w:ind w:left="107" w:right="0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color w:val="03A852"/>
                      <w:spacing w:val="-1"/>
                      <w:sz w:val="36"/>
                    </w:rPr>
                    <w:t>R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e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p</w:t>
                  </w:r>
                  <w:r>
                    <w:rPr>
                      <w:rFonts w:ascii="Arial"/>
                      <w:b/>
                      <w:color w:val="03A852"/>
                      <w:spacing w:val="-1"/>
                      <w:sz w:val="36"/>
                    </w:rPr>
                    <w:t>r</w:t>
                  </w:r>
                  <w:r>
                    <w:rPr>
                      <w:rFonts w:ascii="Arial"/>
                      <w:b/>
                      <w:color w:val="03A852"/>
                      <w:spacing w:val="1"/>
                      <w:sz w:val="36"/>
                    </w:rPr>
                    <w:t>e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se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nt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a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t</w:t>
                  </w:r>
                  <w:r>
                    <w:rPr>
                      <w:rFonts w:ascii="Arial"/>
                      <w:b/>
                      <w:color w:val="03A852"/>
                      <w:spacing w:val="5"/>
                      <w:sz w:val="36"/>
                    </w:rPr>
                    <w:t>i</w:t>
                  </w:r>
                  <w:r>
                    <w:rPr>
                      <w:rFonts w:ascii="Arial"/>
                      <w:b/>
                      <w:color w:val="03A852"/>
                      <w:spacing w:val="-4"/>
                      <w:sz w:val="36"/>
                    </w:rPr>
                    <w:t>v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e</w:t>
                  </w:r>
                  <w:r>
                    <w:rPr>
                      <w:rFonts w:ascii="Arial"/>
                      <w:b/>
                      <w:color w:val="03A852"/>
                      <w:spacing w:val="4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color w:val="03A852"/>
                      <w:spacing w:val="-8"/>
                      <w:sz w:val="36"/>
                    </w:rPr>
                    <w:t>A</w:t>
                  </w:r>
                  <w:r>
                    <w:rPr>
                      <w:rFonts w:ascii="Arial"/>
                      <w:b/>
                      <w:color w:val="03A852"/>
                      <w:spacing w:val="1"/>
                      <w:sz w:val="36"/>
                    </w:rPr>
                    <w:t>c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c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ount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a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biliti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e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s</w:t>
                  </w:r>
                  <w:r>
                    <w:rPr>
                      <w:rFonts w:ascii="Arial"/>
                      <w:sz w:val="36"/>
                    </w:rPr>
                  </w:r>
                </w:p>
                <w:p>
                  <w:pPr>
                    <w:spacing w:line="288" w:lineRule="auto" w:before="144"/>
                    <w:ind w:left="107" w:right="107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he</w:t>
                  </w:r>
                  <w:r>
                    <w:rPr>
                      <w:rFonts w:ascii="Arial"/>
                      <w:b/>
                      <w:spacing w:val="-1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k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y</w:t>
                  </w:r>
                  <w:r>
                    <w:rPr>
                      <w:rFonts w:ascii="Arial"/>
                      <w:b/>
                      <w:spacing w:val="-1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ar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1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pacing w:val="-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w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k</w:t>
                  </w:r>
                  <w:r>
                    <w:rPr>
                      <w:rFonts w:ascii="Arial"/>
                      <w:b/>
                      <w:spacing w:val="-1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nd</w:t>
                  </w:r>
                  <w:r>
                    <w:rPr>
                      <w:rFonts w:ascii="Arial"/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pon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b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ili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1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for</w:t>
                  </w:r>
                  <w:r>
                    <w:rPr>
                      <w:rFonts w:ascii="Arial"/>
                      <w:b/>
                      <w:spacing w:val="-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th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1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les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.</w:t>
                  </w:r>
                  <w:r>
                    <w:rPr>
                      <w:rFonts w:ascii="Arial"/>
                      <w:b/>
                      <w:spacing w:val="-1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P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nts</w:t>
                  </w:r>
                  <w:r>
                    <w:rPr>
                      <w:rFonts w:ascii="Arial"/>
                      <w:b/>
                      <w:spacing w:val="-1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f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y</w:t>
                  </w:r>
                  <w:r>
                    <w:rPr>
                      <w:rFonts w:ascii="Arial"/>
                      <w:b/>
                      <w:spacing w:val="-1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3"/>
                      <w:w w:val="99"/>
                      <w:sz w:val="20"/>
                    </w:rPr>
                    <w:t>y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p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spacing w:val="-1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1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outputs</w:t>
                  </w:r>
                  <w:r>
                    <w:rPr>
                      <w:rFonts w:ascii="Arial"/>
                      <w:b/>
                      <w:spacing w:val="-1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nd</w:t>
                  </w:r>
                  <w:r>
                    <w:rPr>
                      <w:rFonts w:ascii="Arial"/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gg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ici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p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res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ts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but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not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ex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h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v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p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f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.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position w:val="-24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285" w:lineRule="auto" w:before="118" w:after="0"/>
        <w:ind w:left="480" w:right="87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Acts as an initial point of contact, communicating and filtering information for the team so</w:t>
      </w:r>
      <w:r>
        <w:rPr>
          <w:rFonts w:ascii="Arial"/>
          <w:spacing w:val="-26"/>
          <w:sz w:val="22"/>
        </w:rPr>
        <w:t> </w:t>
      </w:r>
      <w:r>
        <w:rPr>
          <w:rFonts w:ascii="Arial"/>
          <w:sz w:val="22"/>
        </w:rPr>
        <w:t>that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operational and regulatory services are delivered effectively and standards and priorities are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met.</w:t>
      </w: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285" w:lineRule="auto" w:before="122" w:after="0"/>
        <w:ind w:left="480" w:right="24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Carries out a timely and accurate support service to the team, operating systems efficiently to</w:t>
      </w:r>
      <w:r>
        <w:rPr>
          <w:rFonts w:ascii="Arial" w:hAnsi="Arial" w:cs="Arial" w:eastAsia="Arial"/>
          <w:spacing w:val="-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maximise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 effective use of team’s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time.</w:t>
      </w: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285" w:lineRule="auto" w:before="122" w:after="0"/>
        <w:ind w:left="480" w:right="43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Supports the collection and compilation of information / briefing material enabling the team to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produce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effective, clear and concise presentations / reports that enable understanding and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action.</w:t>
      </w:r>
    </w:p>
    <w:p>
      <w:pPr>
        <w:spacing w:after="0" w:line="285" w:lineRule="auto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5"/>
          <w:type w:val="continuous"/>
          <w:pgSz w:w="11900" w:h="16840"/>
          <w:pgMar w:header="711" w:top="2160" w:bottom="280" w:left="600" w:right="500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9"/>
        <w:gridCol w:w="5268"/>
      </w:tblGrid>
      <w:tr>
        <w:trPr>
          <w:trHeight w:val="240" w:hRule="exact"/>
        </w:trPr>
        <w:tc>
          <w:tcPr>
            <w:tcW w:w="518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7F7F7F"/>
                <w:sz w:val="20"/>
              </w:rPr>
              <w:t>Grade :</w:t>
            </w:r>
            <w:r>
              <w:rPr>
                <w:rFonts w:ascii="Arial"/>
                <w:color w:val="7F7F7F"/>
                <w:spacing w:val="51"/>
                <w:sz w:val="20"/>
              </w:rPr>
              <w:t> </w:t>
            </w:r>
            <w:r>
              <w:rPr>
                <w:rFonts w:ascii="Arial"/>
                <w:color w:val="7F7F7F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5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7F7F7F"/>
                <w:sz w:val="20"/>
              </w:rPr>
              <w:t>Profile</w:t>
            </w:r>
            <w:r>
              <w:rPr>
                <w:rFonts w:ascii="Arial"/>
                <w:color w:val="7F7F7F"/>
                <w:spacing w:val="-11"/>
                <w:sz w:val="20"/>
              </w:rPr>
              <w:t> </w:t>
            </w:r>
            <w:r>
              <w:rPr>
                <w:rFonts w:ascii="Arial"/>
                <w:color w:val="7F7F7F"/>
                <w:sz w:val="20"/>
              </w:rPr>
              <w:t>reference:ER02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18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7F7F7F"/>
                <w:sz w:val="20"/>
              </w:rPr>
              <w:t>Doc Version:</w:t>
            </w:r>
            <w:r>
              <w:rPr>
                <w:rFonts w:ascii="Arial"/>
                <w:color w:val="7F7F7F"/>
                <w:spacing w:val="-8"/>
                <w:sz w:val="20"/>
              </w:rPr>
              <w:t> </w:t>
            </w:r>
            <w:r>
              <w:rPr>
                <w:rFonts w:ascii="Arial"/>
                <w:color w:val="7F7F7F"/>
                <w:sz w:val="20"/>
              </w:rPr>
              <w:t>V1</w:t>
            </w:r>
            <w:r>
              <w:rPr>
                <w:rFonts w:ascii="Arial"/>
                <w:sz w:val="20"/>
              </w:rPr>
            </w:r>
          </w:p>
        </w:tc>
        <w:tc>
          <w:tcPr>
            <w:tcW w:w="5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7F7F7F"/>
                <w:sz w:val="20"/>
              </w:rPr>
              <w:t>Date latest version:</w:t>
            </w:r>
            <w:r>
              <w:rPr>
                <w:rFonts w:ascii="Arial"/>
                <w:color w:val="7F7F7F"/>
                <w:spacing w:val="-15"/>
                <w:sz w:val="20"/>
              </w:rPr>
              <w:t> </w:t>
            </w:r>
            <w:r>
              <w:rPr>
                <w:rFonts w:ascii="Arial"/>
                <w:color w:val="7F7F7F"/>
                <w:sz w:val="20"/>
              </w:rPr>
              <w:t>22/05/2017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85" w:lineRule="auto" w:before="60" w:after="0"/>
        <w:ind w:left="460" w:right="17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Maintains data and information systems, ensuring that records are stored effectively, are up to date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readily accessible to facilitate team activities. This may involve the use of specialised systems</w:t>
      </w:r>
      <w:r>
        <w:rPr>
          <w:rFonts w:ascii="Arial"/>
          <w:spacing w:val="-21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databases.</w:t>
      </w:r>
    </w:p>
    <w:p>
      <w:pPr>
        <w:pStyle w:val="ListParagraph"/>
        <w:numPr>
          <w:ilvl w:val="0"/>
          <w:numId w:val="2"/>
        </w:numPr>
        <w:tabs>
          <w:tab w:pos="458" w:val="left" w:leader="none"/>
        </w:tabs>
        <w:spacing w:line="285" w:lineRule="auto" w:before="122" w:after="0"/>
        <w:ind w:left="457" w:right="1060" w:hanging="35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Chases and tracks information. May collate data into basic reports that assist others in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making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decisions on operational and regulatory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activities.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124" w:after="0"/>
        <w:ind w:left="46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Maintains a good customer focus, ensures customer enquiries are dealt with politely and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efficiently.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</w:p>
    <w:p>
      <w:pPr>
        <w:spacing w:line="1504" w:lineRule="exac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9"/>
          <w:sz w:val="20"/>
          <w:szCs w:val="20"/>
        </w:rPr>
        <w:pict>
          <v:shape style="width:523.35pt;height:75.25pt;mso-position-horizontal-relative:char;mso-position-vertical-relative:line" type="#_x0000_t202" filled="true" fillcolor="#8bd8b0" stroked="false">
            <v:textbox inset="0,0,0,0">
              <w:txbxContent>
                <w:p>
                  <w:pPr>
                    <w:spacing w:before="53"/>
                    <w:ind w:left="107" w:right="0" w:firstLine="0"/>
                    <w:jc w:val="both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color w:val="03A852"/>
                      <w:sz w:val="36"/>
                    </w:rPr>
                    <w:t>T</w:t>
                  </w:r>
                  <w:r>
                    <w:rPr>
                      <w:rFonts w:ascii="Arial"/>
                      <w:b/>
                      <w:color w:val="03A852"/>
                      <w:spacing w:val="-4"/>
                      <w:sz w:val="36"/>
                    </w:rPr>
                    <w:t>y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pi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ca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l</w:t>
                  </w:r>
                  <w:r>
                    <w:rPr>
                      <w:rFonts w:ascii="Arial"/>
                      <w:b/>
                      <w:color w:val="03A852"/>
                      <w:spacing w:val="1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sk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ill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s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,</w:t>
                  </w:r>
                  <w:r>
                    <w:rPr>
                      <w:rFonts w:ascii="Arial"/>
                      <w:b/>
                      <w:color w:val="03A852"/>
                      <w:spacing w:val="1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k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n</w:t>
                  </w:r>
                  <w:r>
                    <w:rPr>
                      <w:rFonts w:ascii="Arial"/>
                      <w:b/>
                      <w:color w:val="03A852"/>
                      <w:spacing w:val="-4"/>
                      <w:sz w:val="36"/>
                    </w:rPr>
                    <w:t>o</w:t>
                  </w:r>
                  <w:r>
                    <w:rPr>
                      <w:rFonts w:ascii="Arial"/>
                      <w:b/>
                      <w:color w:val="03A852"/>
                      <w:spacing w:val="7"/>
                      <w:sz w:val="36"/>
                    </w:rPr>
                    <w:t>w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le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dge</w:t>
                  </w:r>
                  <w:r>
                    <w:rPr>
                      <w:rFonts w:ascii="Arial"/>
                      <w:b/>
                      <w:color w:val="03A852"/>
                      <w:spacing w:val="-1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an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d</w:t>
                  </w:r>
                  <w:r>
                    <w:rPr>
                      <w:rFonts w:ascii="Arial"/>
                      <w:b/>
                      <w:color w:val="03A852"/>
                      <w:spacing w:val="1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ex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p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e</w:t>
                  </w:r>
                  <w:r>
                    <w:rPr>
                      <w:rFonts w:ascii="Arial"/>
                      <w:b/>
                      <w:color w:val="03A852"/>
                      <w:spacing w:val="-1"/>
                      <w:sz w:val="36"/>
                    </w:rPr>
                    <w:t>r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i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e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n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c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e</w:t>
                  </w:r>
                  <w:r>
                    <w:rPr>
                      <w:rFonts w:ascii="Arial"/>
                      <w:sz w:val="36"/>
                    </w:rPr>
                  </w:r>
                </w:p>
                <w:p>
                  <w:pPr>
                    <w:spacing w:line="288" w:lineRule="auto" w:before="144"/>
                    <w:ind w:left="107" w:right="105" w:firstLine="0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he</w:t>
                  </w:r>
                  <w:r>
                    <w:rPr>
                      <w:rFonts w:ascii="Arial"/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k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-2"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w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dg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,</w:t>
                  </w:r>
                  <w:r>
                    <w:rPr>
                      <w:rFonts w:ascii="Arial"/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sk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ll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1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ex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p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rie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nd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ca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al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y</w:t>
                  </w:r>
                  <w:r>
                    <w:rPr>
                      <w:rFonts w:ascii="Arial"/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f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the</w:t>
                  </w:r>
                  <w:r>
                    <w:rPr>
                      <w:rFonts w:ascii="Arial"/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m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m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m</w:t>
                  </w:r>
                  <w:r>
                    <w:rPr>
                      <w:rFonts w:ascii="Arial"/>
                      <w:b/>
                      <w:spacing w:val="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le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v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el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1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qu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for</w:t>
                  </w:r>
                  <w:r>
                    <w:rPr>
                      <w:rFonts w:ascii="Arial"/>
                      <w:b/>
                      <w:spacing w:val="1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mp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nt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 p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fo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m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the</w:t>
                  </w:r>
                  <w:r>
                    <w:rPr>
                      <w:rFonts w:ascii="Arial"/>
                      <w:b/>
                      <w:spacing w:val="1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.</w:t>
                  </w:r>
                  <w:r>
                    <w:rPr>
                      <w:rFonts w:ascii="Arial"/>
                      <w:b/>
                      <w:spacing w:val="1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Due</w:t>
                  </w:r>
                  <w:r>
                    <w:rPr>
                      <w:rFonts w:ascii="Arial"/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to</w:t>
                  </w:r>
                  <w:r>
                    <w:rPr>
                      <w:rFonts w:ascii="Arial"/>
                      <w:b/>
                      <w:spacing w:val="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the</w:t>
                  </w:r>
                  <w:r>
                    <w:rPr>
                      <w:rFonts w:ascii="Arial"/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g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spacing w:val="1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tu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pacing w:val="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j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ob</w:t>
                  </w:r>
                  <w:r>
                    <w:rPr>
                      <w:rFonts w:ascii="Arial"/>
                      <w:b/>
                      <w:spacing w:val="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f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m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y</w:t>
                  </w:r>
                  <w:r>
                    <w:rPr>
                      <w:rFonts w:ascii="Arial"/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p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,</w:t>
                  </w:r>
                  <w:r>
                    <w:rPr>
                      <w:rFonts w:ascii="Arial"/>
                      <w:b/>
                      <w:spacing w:val="1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aile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1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qu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m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nts</w:t>
                  </w:r>
                  <w:r>
                    <w:rPr>
                      <w:rFonts w:ascii="Arial"/>
                      <w:b/>
                      <w:spacing w:val="1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to</w:t>
                  </w:r>
                  <w:r>
                    <w:rPr>
                      <w:rFonts w:ascii="Arial"/>
                      <w:b/>
                      <w:spacing w:val="1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be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p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eci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f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uppo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ng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um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on,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h</w:t>
                  </w:r>
                  <w:r>
                    <w:rPr>
                      <w:rFonts w:ascii="Arial"/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h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v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t.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position w:val="-29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83" w:lineRule="auto" w:before="118" w:after="0"/>
        <w:ind w:left="460" w:right="17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Roles require skills and / or experience to carry out support activities in a regulatory and / or</w:t>
      </w:r>
      <w:r>
        <w:rPr>
          <w:rFonts w:ascii="Arial"/>
          <w:spacing w:val="-39"/>
          <w:sz w:val="22"/>
        </w:rPr>
        <w:t> </w:t>
      </w:r>
      <w:r>
        <w:rPr>
          <w:rFonts w:ascii="Arial"/>
          <w:sz w:val="22"/>
        </w:rPr>
        <w:t>operational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environment.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127" w:after="0"/>
        <w:ind w:left="46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Required to organise and plan own work on a daily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basis.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169" w:after="0"/>
        <w:ind w:left="46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Requires good level of literacy and numeracy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skills.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167" w:after="0"/>
        <w:ind w:left="46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Required to deal with customers tactfully and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effectively.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85" w:lineRule="auto" w:before="169" w:after="0"/>
        <w:ind w:left="460" w:right="31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Required to use standard IT packages efficiently to deliver work and able to learn specialised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systems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as required.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122" w:after="0"/>
        <w:ind w:left="46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May be required to operate specialised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equipment.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</w:p>
    <w:p>
      <w:pPr>
        <w:spacing w:line="1384" w:lineRule="exac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7"/>
          <w:sz w:val="20"/>
          <w:szCs w:val="20"/>
        </w:rPr>
        <w:pict>
          <v:shape style="width:523.35pt;height:69.25pt;mso-position-horizontal-relative:char;mso-position-vertical-relative:line" type="#_x0000_t202" filled="true" fillcolor="#8bd8b0" stroked="false">
            <v:textbox inset="0,0,0,0">
              <w:txbxContent>
                <w:p>
                  <w:pPr>
                    <w:spacing w:line="407" w:lineRule="exact" w:before="0"/>
                    <w:ind w:left="107" w:right="0" w:firstLine="0"/>
                    <w:jc w:val="both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color w:val="03A852"/>
                      <w:spacing w:val="-1"/>
                      <w:sz w:val="36"/>
                    </w:rPr>
                    <w:t>E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x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p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ec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t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a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tions</w:t>
                  </w:r>
                  <w:r>
                    <w:rPr>
                      <w:rFonts w:ascii="Arial"/>
                      <w:b/>
                      <w:color w:val="03A852"/>
                      <w:spacing w:val="-1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for</w:t>
                  </w:r>
                  <w:r>
                    <w:rPr>
                      <w:rFonts w:ascii="Arial"/>
                      <w:b/>
                      <w:color w:val="03A852"/>
                      <w:spacing w:val="-1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th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es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e</w:t>
                  </w:r>
                  <w:r>
                    <w:rPr>
                      <w:rFonts w:ascii="Arial"/>
                      <w:b/>
                      <w:color w:val="03A852"/>
                      <w:spacing w:val="-1"/>
                      <w:sz w:val="36"/>
                    </w:rPr>
                    <w:t> r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ol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e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s</w:t>
                  </w:r>
                  <w:r>
                    <w:rPr>
                      <w:rFonts w:ascii="Arial"/>
                      <w:sz w:val="36"/>
                    </w:rPr>
                  </w:r>
                </w:p>
                <w:p>
                  <w:pPr>
                    <w:spacing w:line="288" w:lineRule="auto" w:before="84"/>
                    <w:ind w:left="107" w:right="105" w:firstLine="0"/>
                    <w:jc w:val="both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ts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2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ele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v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nt</w:t>
                  </w:r>
                  <w:r>
                    <w:rPr>
                      <w:rFonts w:ascii="Arial"/>
                      <w:b/>
                      <w:sz w:val="20"/>
                    </w:rPr>
                    <w:t>  </w:t>
                  </w:r>
                  <w:r>
                    <w:rPr>
                      <w:rFonts w:ascii="Arial"/>
                      <w:b/>
                      <w:spacing w:val="-2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ex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p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ons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2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for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2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2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b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y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2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g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,</w:t>
                  </w:r>
                  <w:r>
                    <w:rPr>
                      <w:rFonts w:ascii="Arial"/>
                      <w:b/>
                      <w:sz w:val="20"/>
                    </w:rPr>
                    <w:t>  </w:t>
                  </w:r>
                  <w:r>
                    <w:rPr>
                      <w:rFonts w:ascii="Arial"/>
                      <w:b/>
                      <w:spacing w:val="-2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cl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ud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ng</w:t>
                  </w:r>
                  <w:r>
                    <w:rPr>
                      <w:rFonts w:ascii="Arial"/>
                      <w:b/>
                      <w:sz w:val="20"/>
                    </w:rPr>
                    <w:t>  </w:t>
                  </w:r>
                  <w:r>
                    <w:rPr>
                      <w:rFonts w:ascii="Arial"/>
                      <w:b/>
                      <w:spacing w:val="-2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h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eal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th</w:t>
                  </w:r>
                  <w:r>
                    <w:rPr>
                      <w:rFonts w:ascii="Arial"/>
                      <w:b/>
                      <w:sz w:val="20"/>
                    </w:rPr>
                    <w:t>  </w:t>
                  </w:r>
                  <w:r>
                    <w:rPr>
                      <w:rFonts w:ascii="Arial"/>
                      <w:b/>
                      <w:spacing w:val="-2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nd</w:t>
                  </w:r>
                  <w:r>
                    <w:rPr>
                      <w:rFonts w:ascii="Arial"/>
                      <w:b/>
                      <w:sz w:val="20"/>
                    </w:rPr>
                    <w:t>  </w:t>
                  </w:r>
                  <w:r>
                    <w:rPr>
                      <w:rFonts w:ascii="Arial"/>
                      <w:b/>
                      <w:spacing w:val="-2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f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3"/>
                      <w:w w:val="99"/>
                      <w:sz w:val="20"/>
                    </w:rPr>
                    <w:t>y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,</w:t>
                  </w:r>
                  <w:r>
                    <w:rPr>
                      <w:rFonts w:ascii="Arial"/>
                      <w:b/>
                      <w:sz w:val="20"/>
                    </w:rPr>
                    <w:t>  </w:t>
                  </w:r>
                  <w:r>
                    <w:rPr>
                      <w:rFonts w:ascii="Arial"/>
                      <w:b/>
                      <w:spacing w:val="-2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qu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li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y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2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nd</w:t>
                  </w:r>
                  <w:r>
                    <w:rPr>
                      <w:rFonts w:ascii="Arial"/>
                      <w:b/>
                      <w:sz w:val="20"/>
                    </w:rPr>
                    <w:t>  </w:t>
                  </w:r>
                  <w:r>
                    <w:rPr>
                      <w:rFonts w:ascii="Arial"/>
                      <w:b/>
                      <w:spacing w:val="-2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v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ersi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y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,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ommun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ica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ons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qu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ir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d,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qu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ali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ty</w:t>
                  </w:r>
                  <w:r>
                    <w:rPr>
                      <w:rFonts w:ascii="Arial"/>
                      <w:b/>
                      <w:spacing w:val="2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nd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le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v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g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isa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on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w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de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und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ers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nd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ng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qu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ire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2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for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.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h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on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m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mon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to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al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j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ob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f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m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il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th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g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ra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.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position w:val="-27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85" w:lineRule="auto" w:before="118" w:after="0"/>
        <w:ind w:left="460" w:right="12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Maintains health, safety &amp; wellbeing training and awareness that is relevant to working environment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exhibits safe and well behaviours and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attitude.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85" w:lineRule="auto" w:before="122" w:after="0"/>
        <w:ind w:left="460" w:right="92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Promotes inclusion by respecting differences in our workforce and works to build a supportive</w:t>
      </w:r>
      <w:r>
        <w:rPr>
          <w:rFonts w:ascii="Arial"/>
          <w:spacing w:val="-30"/>
          <w:sz w:val="22"/>
        </w:rPr>
        <w:t> </w:t>
      </w:r>
      <w:r>
        <w:rPr>
          <w:rFonts w:ascii="Arial"/>
          <w:sz w:val="22"/>
        </w:rPr>
        <w:t>&amp;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engaging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workplace.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85" w:lineRule="auto" w:before="122" w:after="0"/>
        <w:ind w:left="460" w:right="17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Required to communicate effectively with others in everyday working relationships, including contact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on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operational and / or regulatory and other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queries.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83" w:lineRule="auto" w:before="124" w:after="0"/>
        <w:ind w:left="460" w:right="48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Contributes to delivery of team business plan and environmental outcomes by working effectively,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specified standards, and within required service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levels.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83" w:lineRule="auto" w:before="127" w:after="0"/>
        <w:ind w:left="460" w:right="22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Understands internal colleague requirements and the service provided. Has basic understanding of</w:t>
      </w:r>
      <w:r>
        <w:rPr>
          <w:rFonts w:ascii="Arial"/>
          <w:spacing w:val="-3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wider Environment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Agency.</w:t>
      </w:r>
    </w:p>
    <w:p>
      <w:pPr>
        <w:spacing w:after="0" w:line="283" w:lineRule="auto"/>
        <w:jc w:val="left"/>
        <w:rPr>
          <w:rFonts w:ascii="Arial" w:hAnsi="Arial" w:cs="Arial" w:eastAsia="Arial"/>
          <w:sz w:val="22"/>
          <w:szCs w:val="22"/>
        </w:rPr>
        <w:sectPr>
          <w:pgSz w:w="11900" w:h="16840"/>
          <w:pgMar w:header="711" w:footer="0" w:top="2160" w:bottom="280" w:left="620" w:right="600"/>
        </w:sectPr>
      </w:pPr>
    </w:p>
    <w:tbl>
      <w:tblPr>
        <w:tblW w:w="0" w:type="auto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9"/>
        <w:gridCol w:w="5268"/>
      </w:tblGrid>
      <w:tr>
        <w:trPr>
          <w:trHeight w:val="240" w:hRule="exact"/>
        </w:trPr>
        <w:tc>
          <w:tcPr>
            <w:tcW w:w="518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7F7F7F"/>
                <w:sz w:val="20"/>
              </w:rPr>
              <w:t>Grade :</w:t>
            </w:r>
            <w:r>
              <w:rPr>
                <w:rFonts w:ascii="Arial"/>
                <w:color w:val="7F7F7F"/>
                <w:spacing w:val="51"/>
                <w:sz w:val="20"/>
              </w:rPr>
              <w:t> </w:t>
            </w:r>
            <w:r>
              <w:rPr>
                <w:rFonts w:ascii="Arial"/>
                <w:color w:val="7F7F7F"/>
                <w:sz w:val="20"/>
              </w:rPr>
              <w:t>2</w:t>
            </w:r>
            <w:r>
              <w:rPr>
                <w:rFonts w:ascii="Arial"/>
                <w:sz w:val="20"/>
              </w:rPr>
            </w:r>
          </w:p>
        </w:tc>
        <w:tc>
          <w:tcPr>
            <w:tcW w:w="5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7F7F7F"/>
                <w:sz w:val="20"/>
              </w:rPr>
              <w:t>Profile</w:t>
            </w:r>
            <w:r>
              <w:rPr>
                <w:rFonts w:ascii="Arial"/>
                <w:color w:val="7F7F7F"/>
                <w:spacing w:val="-11"/>
                <w:sz w:val="20"/>
              </w:rPr>
              <w:t> </w:t>
            </w:r>
            <w:r>
              <w:rPr>
                <w:rFonts w:ascii="Arial"/>
                <w:color w:val="7F7F7F"/>
                <w:sz w:val="20"/>
              </w:rPr>
              <w:t>reference:ER02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18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7F7F7F"/>
                <w:sz w:val="20"/>
              </w:rPr>
              <w:t>Doc Version:</w:t>
            </w:r>
            <w:r>
              <w:rPr>
                <w:rFonts w:ascii="Arial"/>
                <w:color w:val="7F7F7F"/>
                <w:spacing w:val="-8"/>
                <w:sz w:val="20"/>
              </w:rPr>
              <w:t> </w:t>
            </w:r>
            <w:r>
              <w:rPr>
                <w:rFonts w:ascii="Arial"/>
                <w:color w:val="7F7F7F"/>
                <w:sz w:val="20"/>
              </w:rPr>
              <w:t>V1</w:t>
            </w:r>
            <w:r>
              <w:rPr>
                <w:rFonts w:ascii="Arial"/>
                <w:sz w:val="20"/>
              </w:rPr>
            </w:r>
          </w:p>
        </w:tc>
        <w:tc>
          <w:tcPr>
            <w:tcW w:w="5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7F7F7F"/>
                <w:sz w:val="20"/>
              </w:rPr>
              <w:t>Date latest version:</w:t>
            </w:r>
            <w:r>
              <w:rPr>
                <w:rFonts w:ascii="Arial"/>
                <w:color w:val="7F7F7F"/>
                <w:spacing w:val="-15"/>
                <w:sz w:val="20"/>
              </w:rPr>
              <w:t> </w:t>
            </w:r>
            <w:r>
              <w:rPr>
                <w:rFonts w:ascii="Arial"/>
                <w:color w:val="7F7F7F"/>
                <w:sz w:val="20"/>
              </w:rPr>
              <w:t>22/05/2017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line="1228" w:lineRule="exac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4"/>
          <w:sz w:val="20"/>
          <w:szCs w:val="20"/>
        </w:rPr>
        <w:pict>
          <v:shape style="width:526.35pt;height:61.45pt;mso-position-horizontal-relative:char;mso-position-vertical-relative:line" type="#_x0000_t202" filled="true" fillcolor="#8bd8b0" stroked="false">
            <v:textbox inset="0,0,0,0">
              <w:txbxContent>
                <w:p>
                  <w:pPr>
                    <w:spacing w:before="53"/>
                    <w:ind w:left="107" w:right="0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color w:val="03A852"/>
                      <w:sz w:val="36"/>
                    </w:rPr>
                    <w:t>G</w:t>
                  </w:r>
                  <w:r>
                    <w:rPr>
                      <w:rFonts w:ascii="Arial"/>
                      <w:b/>
                      <w:color w:val="03A852"/>
                      <w:spacing w:val="-1"/>
                      <w:sz w:val="36"/>
                    </w:rPr>
                    <w:t>r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a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de</w:t>
                  </w:r>
                  <w:r>
                    <w:rPr>
                      <w:rFonts w:ascii="Arial"/>
                      <w:b/>
                      <w:color w:val="03A852"/>
                      <w:spacing w:val="-1"/>
                      <w:sz w:val="36"/>
                    </w:rPr>
                    <w:t> D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i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s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tin</w:t>
                  </w:r>
                  <w:r>
                    <w:rPr>
                      <w:rFonts w:ascii="Arial"/>
                      <w:b/>
                      <w:color w:val="03A852"/>
                      <w:spacing w:val="-2"/>
                      <w:sz w:val="36"/>
                    </w:rPr>
                    <w:t>c</w:t>
                  </w:r>
                  <w:r>
                    <w:rPr>
                      <w:rFonts w:ascii="Arial"/>
                      <w:b/>
                      <w:color w:val="03A852"/>
                      <w:sz w:val="36"/>
                    </w:rPr>
                    <w:t>tion</w:t>
                  </w:r>
                  <w:r>
                    <w:rPr>
                      <w:rFonts w:ascii="Arial"/>
                      <w:sz w:val="36"/>
                    </w:rPr>
                  </w:r>
                </w:p>
                <w:p>
                  <w:pPr>
                    <w:spacing w:line="288" w:lineRule="auto" w:before="144"/>
                    <w:ind w:left="107" w:right="106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ut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the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ff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ere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ex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p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ons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nd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/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acc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unt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b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ili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for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g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de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bo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v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nd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b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el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ow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th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p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il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.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3"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h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sec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on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m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mon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to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al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j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ob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f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m</w:t>
                  </w:r>
                  <w:r>
                    <w:rPr>
                      <w:rFonts w:ascii="Arial"/>
                      <w:b/>
                      <w:spacing w:val="2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lie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th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g</w:t>
                  </w:r>
                  <w:r>
                    <w:rPr>
                      <w:rFonts w:ascii="Arial"/>
                      <w:b/>
                      <w:spacing w:val="1"/>
                      <w:w w:val="99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w w:val="99"/>
                      <w:sz w:val="20"/>
                    </w:rPr>
                    <w:t>.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position w:val="-24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5"/>
          <w:szCs w:val="5"/>
        </w:rPr>
      </w:pPr>
    </w:p>
    <w:p>
      <w:pPr>
        <w:tabs>
          <w:tab w:pos="5499" w:val="left" w:leader="none"/>
        </w:tabs>
        <w:spacing w:before="64"/>
        <w:ind w:left="27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Roles at grade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1:</w:t>
        <w:tab/>
        <w:t>Roles at grade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3:</w:t>
      </w:r>
      <w:r>
        <w:rPr>
          <w:rFonts w:asci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1"/>
          <w:numId w:val="2"/>
        </w:numPr>
        <w:tabs>
          <w:tab w:pos="744" w:val="left" w:leader="none"/>
          <w:tab w:pos="5610" w:val="left" w:leader="none"/>
          <w:tab w:pos="5970" w:val="left" w:leader="none"/>
        </w:tabs>
        <w:spacing w:line="285" w:lineRule="auto" w:before="0" w:after="0"/>
        <w:ind w:left="5970" w:right="696" w:hanging="558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Not</w:t>
      </w:r>
      <w:r>
        <w:rPr>
          <w:rFonts w:ascii="Arial" w:hAnsi="Arial" w:cs="Arial" w:eastAsia="Arial"/>
          <w:spacing w:val="-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applicable</w:t>
        <w:tab/>
      </w:r>
      <w:r>
        <w:rPr>
          <w:rFonts w:ascii="Symbol" w:hAnsi="Symbol" w:cs="Symbol" w:eastAsia="Symbol"/>
          <w:sz w:val="22"/>
          <w:szCs w:val="22"/>
        </w:rPr>
        <w:t></w:t>
      </w:r>
      <w:r>
        <w:rPr>
          <w:rFonts w:ascii="Times New Roman" w:hAnsi="Times New Roman" w:cs="Times New Roman" w:eastAsia="Times New Roman"/>
          <w:sz w:val="22"/>
          <w:szCs w:val="22"/>
        </w:rPr>
        <w:tab/>
      </w:r>
      <w:r>
        <w:rPr>
          <w:rFonts w:ascii="Arial" w:hAnsi="Arial" w:cs="Arial" w:eastAsia="Arial"/>
          <w:sz w:val="22"/>
          <w:szCs w:val="22"/>
        </w:rPr>
        <w:t>Usually require specific training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and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experience to carry out required</w:t>
      </w:r>
      <w:r>
        <w:rPr>
          <w:rFonts w:ascii="Arial" w:hAnsi="Arial" w:cs="Arial" w:eastAsia="Arial"/>
          <w:spacing w:val="-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activities.</w:t>
      </w:r>
    </w:p>
    <w:p>
      <w:pPr>
        <w:pStyle w:val="ListParagraph"/>
        <w:numPr>
          <w:ilvl w:val="2"/>
          <w:numId w:val="2"/>
        </w:numPr>
        <w:tabs>
          <w:tab w:pos="5971" w:val="left" w:leader="none"/>
        </w:tabs>
        <w:spacing w:line="283" w:lineRule="auto" w:before="124" w:after="0"/>
        <w:ind w:left="5970" w:right="31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Interact with customers / team on wider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z w:val="22"/>
        </w:rPr>
        <w:t>range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queries and issues.</w:t>
      </w:r>
    </w:p>
    <w:p>
      <w:pPr>
        <w:pStyle w:val="ListParagraph"/>
        <w:numPr>
          <w:ilvl w:val="2"/>
          <w:numId w:val="2"/>
        </w:numPr>
        <w:tabs>
          <w:tab w:pos="5971" w:val="left" w:leader="none"/>
        </w:tabs>
        <w:spacing w:line="283" w:lineRule="auto" w:before="127" w:after="0"/>
        <w:ind w:left="5971" w:right="524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Compile and collate information from</w:t>
      </w:r>
      <w:r>
        <w:rPr>
          <w:rFonts w:ascii="Arial"/>
          <w:spacing w:val="-17"/>
          <w:sz w:val="22"/>
        </w:rPr>
        <w:t> </w:t>
      </w:r>
      <w:r>
        <w:rPr>
          <w:rFonts w:ascii="Arial"/>
          <w:sz w:val="22"/>
        </w:rPr>
        <w:t>varied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sources.</w:t>
      </w:r>
    </w:p>
    <w:sectPr>
      <w:pgSz w:w="11900" w:h="16840"/>
      <w:pgMar w:header="711" w:footer="0" w:top="2160" w:bottom="280" w:left="5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65.850006pt;margin-top:35.529999pt;width:192.75pt;height:72.75pt;mso-position-horizontal-relative:page;mso-position-vertical-relative:page;z-index:-4792" type="#_x0000_t75" stroked="fals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"/>
      <w:lvlJc w:val="left"/>
      <w:pPr>
        <w:ind w:left="480" w:hanging="361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5970" w:hanging="361"/>
      </w:pPr>
      <w:rPr>
        <w:rFonts w:hint="default" w:ascii="Symbol" w:hAnsi="Symbol" w:eastAsia="Symbol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5970" w:hanging="361"/>
      </w:pPr>
      <w:rPr>
        <w:rFonts w:hint="default" w:ascii="Symbol" w:hAnsi="Symbol" w:eastAsia="Symbol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702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55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7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60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51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39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8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2"/>
      <w:ind w:left="460" w:hanging="36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0"/>
      <w:ind w:left="120"/>
      <w:outlineLvl w:val="1"/>
    </w:pPr>
    <w:rPr>
      <w:rFonts w:ascii="Arial" w:hAnsi="Arial" w:eastAsia="Arial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2021-08-09T15:06:28Z</dcterms:created>
  <dcterms:modified xsi:type="dcterms:W3CDTF">2021-08-09T15:06:28Z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2021-08-09T00:00:00Z</vt:filetime>
  </property>
</Properties>
</file>