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E62B25">
      <w:pPr>
        <w:rPr>
          <w:rFonts w:ascii="Arial" w:hAnsi="Arial" w:cs="Arial"/>
          <w:color w:val="004C84"/>
          <w:sz w:val="44"/>
          <w:szCs w:val="56"/>
        </w:rPr>
      </w:pPr>
      <w:r w:rsidRPr="00E62B25">
        <w:rPr>
          <w:rFonts w:ascii="Arial" w:hAnsi="Arial" w:cs="Arial"/>
          <w:color w:val="004C84"/>
          <w:sz w:val="72"/>
          <w:szCs w:val="72"/>
        </w:rPr>
        <w:t>Field Team Member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t xml:space="preserve">Job title: </w:t>
      </w:r>
      <w:r w:rsidR="00E62B25" w:rsidRPr="00E62B25">
        <w:rPr>
          <w:rFonts w:ascii="Arial" w:hAnsi="Arial" w:cs="Arial"/>
          <w:color w:val="004C84"/>
          <w:sz w:val="22"/>
          <w:szCs w:val="22"/>
        </w:rPr>
        <w:t>Field Team Member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E62B25">
        <w:rPr>
          <w:rFonts w:ascii="Arial" w:hAnsi="Arial" w:cs="Arial"/>
          <w:color w:val="004C84"/>
          <w:sz w:val="22"/>
          <w:szCs w:val="22"/>
        </w:rPr>
        <w:t>South Holmwood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62B25">
        <w:rPr>
          <w:rFonts w:ascii="Arial" w:hAnsi="Arial" w:cs="Arial"/>
          <w:color w:val="004C84"/>
          <w:sz w:val="22"/>
          <w:szCs w:val="22"/>
        </w:rPr>
        <w:t>15</w:t>
      </w:r>
      <w:r w:rsidR="00E62B25" w:rsidRPr="00E62B25">
        <w:rPr>
          <w:rFonts w:ascii="Arial" w:hAnsi="Arial" w:cs="Arial"/>
          <w:color w:val="004C84"/>
          <w:sz w:val="22"/>
          <w:szCs w:val="22"/>
          <w:vertAlign w:val="superscript"/>
        </w:rPr>
        <w:t>th</w:t>
      </w:r>
      <w:r w:rsidR="00E62B25">
        <w:rPr>
          <w:rFonts w:ascii="Arial" w:hAnsi="Arial" w:cs="Arial"/>
          <w:color w:val="004C84"/>
          <w:sz w:val="22"/>
          <w:szCs w:val="22"/>
        </w:rPr>
        <w:t xml:space="preserve"> may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62B25">
        <w:rPr>
          <w:rFonts w:ascii="Arial" w:hAnsi="Arial" w:cs="Arial"/>
          <w:color w:val="004C84"/>
          <w:sz w:val="22"/>
          <w:szCs w:val="22"/>
        </w:rPr>
        <w:t xml:space="preserve"> 5233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96A2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 xml:space="preserve">Provide an appropriate emergency response for the Environment Agency. </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7B5661" w:rsidRPr="002F0588" w:rsidRDefault="00E62B25" w:rsidP="00E62B25">
      <w:pPr>
        <w:pStyle w:val="PlainText"/>
        <w:spacing w:line="276" w:lineRule="auto"/>
        <w:rPr>
          <w:rFonts w:ascii="Arial" w:hAnsi="Arial" w:cs="Arial"/>
          <w:sz w:val="22"/>
          <w:szCs w:val="22"/>
        </w:rPr>
      </w:pP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 xml:space="preserve">Undertake work in compliance with the Environment Agency's health and safety policies and procedures in order to minimise the risk to themselves and others.  </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Ensure all work is carried out with due regard to environmental and conservation needs to reduce the environmental impact.</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Effective delivery of an emergency response capability for floods and environmental incidents to minimise the impact of the incident as directed.</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"Effectively operate assets and equipment in response to flood or environmental incidents in order to minimise the impact.</w:t>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5 "</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Suggest and put forward new ideas/methods of working which improve safety, efficiency and effectiveness.</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E62B25" w:rsidRPr="00E62B25" w:rsidRDefault="00E62B25" w:rsidP="00E62B25">
      <w:pPr>
        <w:pStyle w:val="PlainText"/>
        <w:spacing w:line="276" w:lineRule="auto"/>
        <w:rPr>
          <w:rFonts w:ascii="Arial" w:hAnsi="Arial" w:cs="Arial"/>
          <w:sz w:val="22"/>
          <w:szCs w:val="22"/>
        </w:rPr>
      </w:pPr>
      <w:r w:rsidRPr="00E62B25">
        <w:rPr>
          <w:rFonts w:ascii="Arial" w:hAnsi="Arial" w:cs="Arial"/>
          <w:sz w:val="22"/>
          <w:szCs w:val="22"/>
        </w:rPr>
        <w:t xml:space="preserve">Communicate with land owners/occupiers and the public to ensure full awareness of the work to be undertaken.    </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7B5661" w:rsidRPr="002F0588" w:rsidRDefault="00E62B25" w:rsidP="00E62B25">
      <w:pPr>
        <w:pStyle w:val="PlainText"/>
        <w:spacing w:line="276" w:lineRule="auto"/>
        <w:rPr>
          <w:rFonts w:ascii="Arial" w:hAnsi="Arial" w:cs="Arial"/>
          <w:sz w:val="22"/>
          <w:szCs w:val="22"/>
        </w:rPr>
      </w:pPr>
      <w:r w:rsidRPr="00E62B25">
        <w:rPr>
          <w:rFonts w:ascii="Arial" w:hAnsi="Arial" w:cs="Arial"/>
          <w:sz w:val="22"/>
          <w:szCs w:val="22"/>
        </w:rPr>
        <w:t>Responsibility for development needs and participate fully in the personal development plan.</w:t>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r w:rsidRPr="00E62B25">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62B25" w:rsidRPr="006B3A9A" w:rsidRDefault="00E62B25" w:rsidP="00E62B25">
      <w:pPr>
        <w:rPr>
          <w:rFonts w:ascii="Arial" w:eastAsia="Times New Roman" w:hAnsi="Arial" w:cs="Arial"/>
          <w:sz w:val="22"/>
          <w:szCs w:val="22"/>
          <w:lang w:eastAsia="en-GB"/>
        </w:rPr>
      </w:pPr>
      <w:r w:rsidRPr="006B3A9A">
        <w:rPr>
          <w:rFonts w:ascii="Arial" w:eastAsia="Times New Roman" w:hAnsi="Arial" w:cs="Arial"/>
          <w:sz w:val="22"/>
          <w:szCs w:val="22"/>
          <w:lang w:eastAsia="en-GB"/>
        </w:rPr>
        <w:t>Relevant vocational training in a related discipline.</w:t>
      </w:r>
    </w:p>
    <w:p w:rsidR="007B5661" w:rsidRPr="002F0588" w:rsidRDefault="007B5661" w:rsidP="007B5661">
      <w:pPr>
        <w:pStyle w:val="PlainText"/>
        <w:spacing w:line="276" w:lineRule="auto"/>
        <w:rPr>
          <w:rFonts w:ascii="Arial" w:hAnsi="Arial" w:cs="Arial"/>
          <w:sz w:val="22"/>
          <w:szCs w:val="22"/>
        </w:rPr>
      </w:pPr>
    </w:p>
    <w:p w:rsidR="007B5661" w:rsidRDefault="007B5661" w:rsidP="00E62B25">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B3A9A" w:rsidRPr="006B3A9A" w:rsidRDefault="006B3A9A" w:rsidP="00E62B25">
      <w:pPr>
        <w:pStyle w:val="PlainText"/>
        <w:spacing w:after="120" w:line="276" w:lineRule="auto"/>
        <w:rPr>
          <w:rFonts w:ascii="Arial" w:hAnsi="Arial" w:cs="Arial"/>
          <w:b/>
          <w:color w:val="004C84"/>
          <w:sz w:val="22"/>
          <w:szCs w:val="22"/>
        </w:rPr>
      </w:pPr>
      <w:r w:rsidRPr="006B3A9A">
        <w:rPr>
          <w:rFonts w:ascii="Arial" w:hAnsi="Arial" w:cs="Arial"/>
          <w:sz w:val="22"/>
          <w:szCs w:val="22"/>
        </w:rPr>
        <w:t>You should demonstrate a positive adaptable approach and a ‘can do’ attitude as a worthy team player. Good organisational skills and a proven ability to work under pressure during incidents are essential. You must understand site health and safety requirements and you’ll need good communication skills to work with customers and partners.</w:t>
      </w:r>
      <w:r w:rsidRPr="006B3A9A">
        <w:rPr>
          <w:rFonts w:ascii="Arial" w:hAnsi="Arial" w:cs="Arial"/>
          <w:sz w:val="22"/>
          <w:szCs w:val="22"/>
        </w:rPr>
        <w:br/>
      </w:r>
      <w:r w:rsidRPr="006B3A9A">
        <w:rPr>
          <w:rFonts w:ascii="Arial" w:hAnsi="Arial" w:cs="Arial"/>
          <w:sz w:val="22"/>
          <w:szCs w:val="22"/>
        </w:rPr>
        <w:br/>
        <w:t xml:space="preserve">We would like you to have a good level of environmental awareness and experience with tablet style computers and familiarity with mobile technology will be useful. </w:t>
      </w:r>
      <w:r w:rsidRPr="006B3A9A">
        <w:rPr>
          <w:rFonts w:ascii="Arial" w:hAnsi="Arial" w:cs="Arial"/>
          <w:sz w:val="22"/>
          <w:szCs w:val="22"/>
        </w:rPr>
        <w:br/>
      </w:r>
      <w:r w:rsidRPr="006B3A9A">
        <w:rPr>
          <w:rFonts w:ascii="Arial" w:hAnsi="Arial" w:cs="Arial"/>
          <w:sz w:val="22"/>
          <w:szCs w:val="22"/>
        </w:rPr>
        <w:br/>
        <w:t>The ideal candidate will have experience with plant and machinery and a foundation of practical skills like concreting and minor construction work, have a full UK driving licence and live within a 20 mile radius of South Holmwood, RH1 4QH.</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bookmarkStart w:id="0" w:name="_GoBack"/>
      <w:bookmarkEnd w:id="0"/>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3222AE">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E62B25">
        <w:rPr>
          <w:rFonts w:ascii="Arial" w:hAnsi="Arial" w:cs="Arial"/>
          <w:sz w:val="22"/>
          <w:szCs w:val="22"/>
        </w:rPr>
        <w:t>16,608</w:t>
      </w:r>
    </w:p>
    <w:p w:rsidR="007B5661" w:rsidRPr="002F0588" w:rsidRDefault="007B5661" w:rsidP="003222AE">
      <w:pPr>
        <w:pStyle w:val="NormalWeb"/>
        <w:shd w:val="clear" w:color="auto" w:fill="FFFFFF"/>
        <w:rPr>
          <w:rFonts w:ascii="Arial" w:hAnsi="Arial" w:cs="Arial"/>
          <w:sz w:val="22"/>
          <w:szCs w:val="22"/>
        </w:rPr>
      </w:pPr>
      <w:r w:rsidRPr="002F0588">
        <w:rPr>
          <w:rFonts w:ascii="Arial" w:hAnsi="Arial" w:cs="Arial"/>
          <w:b/>
          <w:color w:val="004C84"/>
          <w:sz w:val="22"/>
          <w:szCs w:val="22"/>
        </w:rPr>
        <w:t>Location:</w:t>
      </w:r>
      <w:r w:rsidR="00996A29">
        <w:rPr>
          <w:rFonts w:ascii="Arial" w:hAnsi="Arial" w:cs="Arial"/>
          <w:sz w:val="22"/>
          <w:szCs w:val="22"/>
        </w:rPr>
        <w:t xml:space="preserve">                               South Holmwood Depot DEFRA – Environment Agency Thames, Depot Brookside, Dorking, RH5 4QH </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769A0">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00E769A0">
        <w:rPr>
          <w:rFonts w:ascii="Arial" w:hAnsi="Arial" w:cs="Arial"/>
          <w:sz w:val="22"/>
          <w:szCs w:val="22"/>
        </w:rPr>
        <w:t>,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769A0">
        <w:rPr>
          <w:rFonts w:ascii="Arial" w:hAnsi="Arial" w:cs="Arial"/>
          <w:sz w:val="22"/>
          <w:szCs w:val="22"/>
        </w:rPr>
        <w:t>llowance in this role will be a minimum of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769A0" w:rsidRPr="00E769A0" w:rsidRDefault="00E769A0" w:rsidP="00E769A0">
      <w:pPr>
        <w:pStyle w:val="PlainText"/>
        <w:spacing w:line="276" w:lineRule="auto"/>
        <w:rPr>
          <w:rFonts w:ascii="Arial" w:hAnsi="Arial" w:cs="Arial"/>
          <w:sz w:val="22"/>
          <w:szCs w:val="22"/>
        </w:rPr>
      </w:pPr>
      <w:r w:rsidRPr="00E769A0">
        <w:rPr>
          <w:rFonts w:ascii="Arial" w:hAnsi="Arial" w:cs="Arial"/>
          <w:sz w:val="22"/>
          <w:szCs w:val="22"/>
        </w:rPr>
        <w:t>This role attracts a London Weighting allowance of £1,757 in addition to the salary.</w:t>
      </w:r>
    </w:p>
    <w:p w:rsidR="00E769A0" w:rsidRPr="00E769A0" w:rsidRDefault="00E769A0" w:rsidP="00E769A0">
      <w:pPr>
        <w:pStyle w:val="PlainText"/>
        <w:spacing w:line="276" w:lineRule="auto"/>
        <w:rPr>
          <w:rFonts w:ascii="Arial" w:hAnsi="Arial" w:cs="Arial"/>
          <w:sz w:val="22"/>
          <w:szCs w:val="22"/>
        </w:rPr>
      </w:pPr>
    </w:p>
    <w:p w:rsidR="00E769A0" w:rsidRPr="00E769A0" w:rsidRDefault="00E769A0" w:rsidP="00E769A0">
      <w:pPr>
        <w:pStyle w:val="PlainText"/>
        <w:spacing w:line="276" w:lineRule="auto"/>
        <w:rPr>
          <w:rFonts w:ascii="Arial" w:hAnsi="Arial" w:cs="Arial"/>
          <w:sz w:val="22"/>
          <w:szCs w:val="22"/>
        </w:rPr>
      </w:pPr>
      <w:r w:rsidRPr="00E769A0">
        <w:rPr>
          <w:rFonts w:ascii="Arial" w:hAnsi="Arial" w:cs="Arial"/>
          <w:sz w:val="22"/>
          <w:szCs w:val="22"/>
        </w:rPr>
        <w:t>The role will be based in our South Holmwood Depot.</w:t>
      </w:r>
    </w:p>
    <w:p w:rsidR="00E769A0" w:rsidRPr="00E769A0" w:rsidRDefault="00E769A0" w:rsidP="00E769A0">
      <w:pPr>
        <w:pStyle w:val="PlainText"/>
        <w:spacing w:line="276" w:lineRule="auto"/>
        <w:rPr>
          <w:rFonts w:ascii="Arial" w:hAnsi="Arial" w:cs="Arial"/>
          <w:sz w:val="22"/>
          <w:szCs w:val="22"/>
        </w:rPr>
      </w:pPr>
    </w:p>
    <w:p w:rsidR="00E769A0" w:rsidRPr="00E769A0" w:rsidRDefault="00E769A0" w:rsidP="00E769A0">
      <w:pPr>
        <w:pStyle w:val="PlainText"/>
        <w:spacing w:line="276" w:lineRule="auto"/>
        <w:rPr>
          <w:rFonts w:ascii="Arial" w:hAnsi="Arial" w:cs="Arial"/>
          <w:sz w:val="22"/>
          <w:szCs w:val="22"/>
        </w:rPr>
      </w:pPr>
      <w:r w:rsidRPr="00E769A0">
        <w:rPr>
          <w:rFonts w:ascii="Arial" w:hAnsi="Arial" w:cs="Arial"/>
          <w:sz w:val="22"/>
          <w:szCs w:val="22"/>
        </w:rPr>
        <w:t>For further details please contact Matt Barker on 07770 796161 or you can email your CV to matthew.barker@environment-agency.gov.uk</w:t>
      </w:r>
    </w:p>
    <w:p w:rsidR="00E769A0" w:rsidRPr="00E769A0" w:rsidRDefault="00E769A0" w:rsidP="00E769A0">
      <w:pPr>
        <w:pStyle w:val="PlainText"/>
        <w:spacing w:line="276" w:lineRule="auto"/>
        <w:rPr>
          <w:rFonts w:ascii="Arial" w:hAnsi="Arial" w:cs="Arial"/>
          <w:sz w:val="22"/>
          <w:szCs w:val="22"/>
        </w:rPr>
      </w:pPr>
    </w:p>
    <w:p w:rsidR="00A7799E" w:rsidRPr="00E769A0" w:rsidRDefault="00E769A0" w:rsidP="00E769A0">
      <w:pPr>
        <w:pStyle w:val="PlainText"/>
        <w:spacing w:line="276" w:lineRule="auto"/>
        <w:rPr>
          <w:rFonts w:ascii="Arial" w:hAnsi="Arial" w:cs="Arial"/>
          <w:sz w:val="22"/>
          <w:szCs w:val="22"/>
        </w:rPr>
      </w:pPr>
      <w:r w:rsidRPr="00E769A0">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E769A0" w:rsidRPr="002F0588" w:rsidRDefault="00E769A0" w:rsidP="00E769A0">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24543">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222AE"/>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B3A9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96A29"/>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62B25"/>
    <w:rsid w:val="00E763C5"/>
    <w:rsid w:val="00E769A0"/>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NormalWeb">
    <w:name w:val="Normal (Web)"/>
    <w:basedOn w:val="Normal"/>
    <w:uiPriority w:val="99"/>
    <w:unhideWhenUsed/>
    <w:rsid w:val="003222AE"/>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133024">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14864899">
      <w:bodyDiv w:val="1"/>
      <w:marLeft w:val="0"/>
      <w:marRight w:val="0"/>
      <w:marTop w:val="0"/>
      <w:marBottom w:val="0"/>
      <w:divBdr>
        <w:top w:val="none" w:sz="0" w:space="0" w:color="auto"/>
        <w:left w:val="none" w:sz="0" w:space="0" w:color="auto"/>
        <w:bottom w:val="none" w:sz="0" w:space="0" w:color="auto"/>
        <w:right w:val="none" w:sz="0" w:space="0" w:color="auto"/>
      </w:divBdr>
    </w:div>
    <w:div w:id="1349021484">
      <w:bodyDiv w:val="1"/>
      <w:marLeft w:val="0"/>
      <w:marRight w:val="0"/>
      <w:marTop w:val="0"/>
      <w:marBottom w:val="0"/>
      <w:divBdr>
        <w:top w:val="none" w:sz="0" w:space="0" w:color="auto"/>
        <w:left w:val="none" w:sz="0" w:space="0" w:color="auto"/>
        <w:bottom w:val="none" w:sz="0" w:space="0" w:color="auto"/>
        <w:right w:val="none" w:sz="0" w:space="0" w:color="auto"/>
      </w:divBdr>
    </w:div>
    <w:div w:id="1611278267">
      <w:bodyDiv w:val="1"/>
      <w:marLeft w:val="0"/>
      <w:marRight w:val="0"/>
      <w:marTop w:val="300"/>
      <w:marBottom w:val="300"/>
      <w:divBdr>
        <w:top w:val="none" w:sz="0" w:space="0" w:color="auto"/>
        <w:left w:val="none" w:sz="0" w:space="0" w:color="auto"/>
        <w:bottom w:val="none" w:sz="0" w:space="0" w:color="auto"/>
        <w:right w:val="none" w:sz="0" w:space="0" w:color="auto"/>
      </w:divBdr>
      <w:divsChild>
        <w:div w:id="1023483932">
          <w:marLeft w:val="0"/>
          <w:marRight w:val="0"/>
          <w:marTop w:val="0"/>
          <w:marBottom w:val="0"/>
          <w:divBdr>
            <w:top w:val="single" w:sz="6" w:space="0" w:color="897059"/>
            <w:left w:val="single" w:sz="6" w:space="0" w:color="897059"/>
            <w:bottom w:val="single" w:sz="6" w:space="0" w:color="897059"/>
            <w:right w:val="single" w:sz="6" w:space="0" w:color="897059"/>
          </w:divBdr>
          <w:divsChild>
            <w:div w:id="3858829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1F76B-FE05-4F06-9DE9-FB2B2918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284DBAF0</Template>
  <TotalTime>31</TotalTime>
  <Pages>1</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11638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Williams, Angela [HMPS]</cp:lastModifiedBy>
  <cp:revision>3</cp:revision>
  <dcterms:created xsi:type="dcterms:W3CDTF">2017-05-15T07:46:00Z</dcterms:created>
  <dcterms:modified xsi:type="dcterms:W3CDTF">2017-05-15T12:51:00Z</dcterms:modified>
</cp:coreProperties>
</file>