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314648">
      <w:pPr>
        <w:rPr>
          <w:rFonts w:ascii="Arial" w:hAnsi="Arial" w:cs="Arial"/>
          <w:color w:val="004C84"/>
          <w:sz w:val="72"/>
          <w:szCs w:val="72"/>
        </w:rPr>
      </w:pPr>
      <w:r>
        <w:rPr>
          <w:rFonts w:ascii="Arial" w:hAnsi="Arial" w:cs="Arial"/>
          <w:color w:val="004C84"/>
          <w:sz w:val="72"/>
          <w:szCs w:val="72"/>
        </w:rPr>
        <w:t>Area Director</w:t>
      </w:r>
      <w:r w:rsidR="000619FF">
        <w:rPr>
          <w:rFonts w:ascii="Arial" w:hAnsi="Arial" w:cs="Arial"/>
          <w:color w:val="004C84"/>
          <w:sz w:val="72"/>
          <w:szCs w:val="72"/>
        </w:rPr>
        <w:t xml:space="preserve"> – South, Solent &amp; Downs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314648">
                              <w:rPr>
                                <w:rFonts w:ascii="Arial" w:hAnsi="Arial" w:cs="Arial"/>
                                <w:b/>
                                <w:color w:val="FFFFFF" w:themeColor="background1"/>
                                <w:sz w:val="22"/>
                                <w:szCs w:val="22"/>
                              </w:rPr>
                              <w:t>Area Director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AA7026" w:rsidRPr="00AA7026">
                              <w:rPr>
                                <w:rFonts w:ascii="Arial" w:hAnsi="Arial" w:cs="Arial"/>
                                <w:b/>
                                <w:color w:val="FFFFFF" w:themeColor="background1"/>
                                <w:sz w:val="22"/>
                                <w:szCs w:val="22"/>
                              </w:rPr>
                              <w:t>South</w:t>
                            </w:r>
                            <w:r w:rsidR="00AA7026">
                              <w:rPr>
                                <w:rFonts w:ascii="Arial" w:hAnsi="Arial" w:cs="Arial"/>
                                <w:b/>
                                <w:color w:val="FFFFFF" w:themeColor="background1"/>
                                <w:sz w:val="22"/>
                                <w:szCs w:val="22"/>
                              </w:rPr>
                              <w:t>,</w:t>
                            </w:r>
                            <w:r w:rsidR="00AA7026" w:rsidRPr="00AA7026">
                              <w:rPr>
                                <w:rFonts w:ascii="Arial" w:hAnsi="Arial" w:cs="Arial"/>
                                <w:b/>
                                <w:color w:val="FFFFFF" w:themeColor="background1"/>
                                <w:sz w:val="22"/>
                                <w:szCs w:val="22"/>
                              </w:rPr>
                              <w:t xml:space="preserve"> Solent &amp; Downs</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A7026">
                              <w:rPr>
                                <w:rFonts w:ascii="Arial" w:hAnsi="Arial" w:cs="Arial"/>
                                <w:b/>
                                <w:color w:val="FFFFFF" w:themeColor="background1"/>
                                <w:sz w:val="22"/>
                                <w:szCs w:val="22"/>
                              </w:rPr>
                              <w:t>Dec</w:t>
                            </w:r>
                            <w:r w:rsidR="00314648">
                              <w:rPr>
                                <w:rFonts w:ascii="Arial" w:hAnsi="Arial" w:cs="Arial"/>
                                <w:b/>
                                <w:color w:val="FFFFFF" w:themeColor="background1"/>
                                <w:sz w:val="22"/>
                                <w:szCs w:val="22"/>
                              </w:rPr>
                              <w:t xml:space="preserve"> 2020</w:t>
                            </w:r>
                          </w:p>
                          <w:p w:rsidR="00C15273" w:rsidRPr="00E04487"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14648">
                              <w:rPr>
                                <w:rFonts w:ascii="Arial" w:hAnsi="Arial" w:cs="Arial"/>
                                <w:b/>
                                <w:color w:val="FFFFFF" w:themeColor="background1"/>
                                <w:sz w:val="22"/>
                                <w:szCs w:val="22"/>
                              </w:rPr>
                              <w:t xml:space="preserve"> </w:t>
                            </w:r>
                            <w:r w:rsidR="00E04487" w:rsidRPr="00E04487">
                              <w:rPr>
                                <w:rFonts w:ascii="Arial" w:hAnsi="Arial" w:cs="Arial"/>
                                <w:b/>
                                <w:color w:val="FFFFFF" w:themeColor="background1"/>
                                <w:sz w:val="20"/>
                                <w:szCs w:val="20"/>
                              </w:rPr>
                              <w:t>16182</w:t>
                            </w:r>
                          </w:p>
                          <w:p w:rsidR="00C15273" w:rsidRDefault="00C15273"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314648">
                        <w:rPr>
                          <w:rFonts w:ascii="Arial" w:hAnsi="Arial" w:cs="Arial"/>
                          <w:b/>
                          <w:color w:val="FFFFFF" w:themeColor="background1"/>
                          <w:sz w:val="22"/>
                          <w:szCs w:val="22"/>
                        </w:rPr>
                        <w:t>Area Director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AA7026" w:rsidRPr="00AA7026">
                        <w:rPr>
                          <w:rFonts w:ascii="Arial" w:hAnsi="Arial" w:cs="Arial"/>
                          <w:b/>
                          <w:color w:val="FFFFFF" w:themeColor="background1"/>
                          <w:sz w:val="22"/>
                          <w:szCs w:val="22"/>
                        </w:rPr>
                        <w:t>South</w:t>
                      </w:r>
                      <w:r w:rsidR="00AA7026">
                        <w:rPr>
                          <w:rFonts w:ascii="Arial" w:hAnsi="Arial" w:cs="Arial"/>
                          <w:b/>
                          <w:color w:val="FFFFFF" w:themeColor="background1"/>
                          <w:sz w:val="22"/>
                          <w:szCs w:val="22"/>
                        </w:rPr>
                        <w:t>,</w:t>
                      </w:r>
                      <w:r w:rsidR="00AA7026" w:rsidRPr="00AA7026">
                        <w:rPr>
                          <w:rFonts w:ascii="Arial" w:hAnsi="Arial" w:cs="Arial"/>
                          <w:b/>
                          <w:color w:val="FFFFFF" w:themeColor="background1"/>
                          <w:sz w:val="22"/>
                          <w:szCs w:val="22"/>
                        </w:rPr>
                        <w:t xml:space="preserve"> Solent &amp; Downs</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A7026">
                        <w:rPr>
                          <w:rFonts w:ascii="Arial" w:hAnsi="Arial" w:cs="Arial"/>
                          <w:b/>
                          <w:color w:val="FFFFFF" w:themeColor="background1"/>
                          <w:sz w:val="22"/>
                          <w:szCs w:val="22"/>
                        </w:rPr>
                        <w:t>Dec</w:t>
                      </w:r>
                      <w:r w:rsidR="00314648">
                        <w:rPr>
                          <w:rFonts w:ascii="Arial" w:hAnsi="Arial" w:cs="Arial"/>
                          <w:b/>
                          <w:color w:val="FFFFFF" w:themeColor="background1"/>
                          <w:sz w:val="22"/>
                          <w:szCs w:val="22"/>
                        </w:rPr>
                        <w:t xml:space="preserve"> 2020</w:t>
                      </w:r>
                    </w:p>
                    <w:p w:rsidR="00C15273" w:rsidRPr="00E04487"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14648">
                        <w:rPr>
                          <w:rFonts w:ascii="Arial" w:hAnsi="Arial" w:cs="Arial"/>
                          <w:b/>
                          <w:color w:val="FFFFFF" w:themeColor="background1"/>
                          <w:sz w:val="22"/>
                          <w:szCs w:val="22"/>
                        </w:rPr>
                        <w:t xml:space="preserve"> </w:t>
                      </w:r>
                      <w:r w:rsidR="00E04487" w:rsidRPr="00E04487">
                        <w:rPr>
                          <w:rFonts w:ascii="Arial" w:hAnsi="Arial" w:cs="Arial"/>
                          <w:b/>
                          <w:color w:val="FFFFFF" w:themeColor="background1"/>
                          <w:sz w:val="20"/>
                          <w:szCs w:val="20"/>
                        </w:rPr>
                        <w:t>16182</w:t>
                      </w:r>
                    </w:p>
                    <w:p w:rsidR="00C15273" w:rsidRDefault="00C15273"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082F33">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-320040</wp:posOffset>
                </wp:positionH>
                <wp:positionV relativeFrom="paragraph">
                  <wp:posOffset>4911090</wp:posOffset>
                </wp:positionV>
                <wp:extent cx="1362075" cy="1153885"/>
                <wp:effectExtent l="0" t="0" r="9525" b="8255"/>
                <wp:wrapNone/>
                <wp:docPr id="43" name="Text Box 43"/>
                <wp:cNvGraphicFramePr/>
                <a:graphic xmlns:a="http://schemas.openxmlformats.org/drawingml/2006/main">
                  <a:graphicData uri="http://schemas.microsoft.com/office/word/2010/wordprocessingShape">
                    <wps:wsp>
                      <wps:cNvSpPr txBox="1"/>
                      <wps:spPr>
                        <a:xfrm>
                          <a:off x="0" y="0"/>
                          <a:ext cx="1362075" cy="1153885"/>
                        </a:xfrm>
                        <a:prstGeom prst="rect">
                          <a:avLst/>
                        </a:prstGeom>
                        <a:solidFill>
                          <a:sysClr val="window" lastClr="FFFFFF"/>
                        </a:solidFill>
                        <a:ln w="6350">
                          <a:noFill/>
                        </a:ln>
                        <a:effectLst/>
                      </wps:spPr>
                      <wps:txbx>
                        <w:txbxContent>
                          <w:p w:rsidR="00460905" w:rsidRDefault="00082F33" w:rsidP="00460905">
                            <w:r>
                              <w:rPr>
                                <w:noProof/>
                                <w:color w:val="1F497D"/>
                                <w:lang w:eastAsia="en-GB"/>
                              </w:rPr>
                              <w:drawing>
                                <wp:inline distT="0" distB="0" distL="0" distR="0">
                                  <wp:extent cx="838200" cy="899832"/>
                                  <wp:effectExtent l="0" t="0" r="0" b="0"/>
                                  <wp:docPr id="15" name="Picture 15" descr="stw-top-100-employer-2019-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w-top-100-employer-2019-black (00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4528" cy="906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25.2pt;margin-top:386.7pt;width:107.2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" fillcolor="window" stroked="f" strokeweight=".5pt">
                <v:textbox>
                  <w:txbxContent>
                    <w:p w:rsidR="00460905" w:rsidRDefault="00082F33" w:rsidP="00460905">
                      <w:r>
                        <w:rPr>
                          <w:noProof/>
                          <w:color w:val="1F497D"/>
                          <w:lang w:eastAsia="en-GB"/>
                        </w:rPr>
                        <w:drawing>
                          <wp:inline distT="0" distB="0" distL="0" distR="0">
                            <wp:extent cx="838200" cy="899832"/>
                            <wp:effectExtent l="0" t="0" r="0" b="0"/>
                            <wp:docPr id="15" name="Picture 15" descr="stw-top-100-employer-2019-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w-top-100-employer-2019-black (0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4528" cy="906625"/>
                                    </a:xfrm>
                                    <a:prstGeom prst="rect">
                                      <a:avLst/>
                                    </a:prstGeom>
                                    <a:noFill/>
                                    <a:ln>
                                      <a:noFill/>
                                    </a:ln>
                                  </pic:spPr>
                                </pic:pic>
                              </a:graphicData>
                            </a:graphic>
                          </wp:inline>
                        </w:drawing>
                      </w:r>
                    </w:p>
                  </w:txbxContent>
                </v:textbox>
              </v:shape>
            </w:pict>
          </mc:Fallback>
        </mc:AlternateContent>
      </w:r>
      <w:r w:rsidR="009A48AB">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2080261</wp:posOffset>
                </wp:positionH>
                <wp:positionV relativeFrom="paragraph">
                  <wp:posOffset>4653914</wp:posOffset>
                </wp:positionV>
                <wp:extent cx="1221740" cy="1252855"/>
                <wp:effectExtent l="0" t="0" r="0" b="4445"/>
                <wp:wrapNone/>
                <wp:docPr id="44" name="Text Box 44"/>
                <wp:cNvGraphicFramePr/>
                <a:graphic xmlns:a="http://schemas.openxmlformats.org/drawingml/2006/main">
                  <a:graphicData uri="http://schemas.microsoft.com/office/word/2010/wordprocessingShape">
                    <wps:wsp>
                      <wps:cNvSpPr txBox="1"/>
                      <wps:spPr>
                        <a:xfrm>
                          <a:off x="0" y="0"/>
                          <a:ext cx="1221740" cy="1252855"/>
                        </a:xfrm>
                        <a:prstGeom prst="rect">
                          <a:avLst/>
                        </a:prstGeom>
                        <a:solidFill>
                          <a:sysClr val="window" lastClr="FFFFFF"/>
                        </a:solidFill>
                        <a:ln w="6350">
                          <a:noFill/>
                        </a:ln>
                        <a:effectLst/>
                      </wps:spPr>
                      <wps:txbx>
                        <w:txbxContent>
                          <w:p w:rsidR="00460905" w:rsidRDefault="009A48AB" w:rsidP="00460905">
                            <w:r>
                              <w:rPr>
                                <w:noProof/>
                                <w:lang w:eastAsia="en-GB"/>
                              </w:rPr>
                              <w:drawing>
                                <wp:inline distT="0" distB="0" distL="0" distR="0" wp14:anchorId="15ED34F8" wp14:editId="6591EC05">
                                  <wp:extent cx="1104900" cy="1304925"/>
                                  <wp:effectExtent l="0" t="0" r="0"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3">
                                            <a:extLst>
                                              <a:ext uri="{28A0092B-C50C-407E-A947-70E740481C1C}">
                                                <a14:useLocalDpi xmlns:a14="http://schemas.microsoft.com/office/drawing/2010/main" val="0"/>
                                              </a:ext>
                                            </a:extLst>
                                          </a:blip>
                                          <a:stretch>
                                            <a:fillRect/>
                                          </a:stretch>
                                        </pic:blipFill>
                                        <pic:spPr>
                                          <a:xfrm>
                                            <a:off x="0" y="0"/>
                                            <a:ext cx="1104900" cy="1304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28" type="#_x0000_t202" style="position:absolute;margin-left:163.8pt;margin-top:366.45pt;width:96.2pt;height:9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" fillcolor="window" stroked="f" strokeweight=".5pt">
                <v:textbox>
                  <w:txbxContent>
                    <w:p w:rsidR="00460905" w:rsidRDefault="009A48AB" w:rsidP="00460905">
                      <w:r>
                        <w:rPr>
                          <w:noProof/>
                          <w:lang w:eastAsia="en-GB"/>
                        </w:rPr>
                        <w:drawing>
                          <wp:inline distT="0" distB="0" distL="0" distR="0" wp14:anchorId="15ED34F8" wp14:editId="6591EC05">
                            <wp:extent cx="1104900" cy="1304925"/>
                            <wp:effectExtent l="0" t="0" r="0"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4">
                                      <a:extLst>
                                        <a:ext uri="{28A0092B-C50C-407E-A947-70E740481C1C}">
                                          <a14:useLocalDpi xmlns:a14="http://schemas.microsoft.com/office/drawing/2010/main" val="0"/>
                                        </a:ext>
                                      </a:extLst>
                                    </a:blip>
                                    <a:stretch>
                                      <a:fillRect/>
                                    </a:stretch>
                                  </pic:blipFill>
                                  <pic:spPr>
                                    <a:xfrm>
                                      <a:off x="0" y="0"/>
                                      <a:ext cx="1104900" cy="1304925"/>
                                    </a:xfrm>
                                    <a:prstGeom prst="rect">
                                      <a:avLst/>
                                    </a:prstGeom>
                                  </pic:spPr>
                                </pic:pic>
                              </a:graphicData>
                            </a:graphic>
                          </wp:inline>
                        </w:drawing>
                      </w:r>
                    </w:p>
                  </w:txbxContent>
                </v:textbox>
              </v:shape>
            </w:pict>
          </mc:Fallback>
        </mc:AlternateContent>
      </w:r>
      <w:r w:rsidR="009A48AB">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876935</wp:posOffset>
                </wp:positionH>
                <wp:positionV relativeFrom="paragraph">
                  <wp:posOffset>4932045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9A48AB" w:rsidP="00460905">
                            <w:r>
                              <w:rPr>
                                <w:noProof/>
                                <w:lang w:eastAsia="en-GB"/>
                              </w:rPr>
                              <w:drawing>
                                <wp:inline distT="0" distB="0" distL="0" distR="0" wp14:anchorId="363B273C" wp14:editId="4A2A8D22">
                                  <wp:extent cx="857250" cy="8001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5">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29" type="#_x0000_t202" style="position:absolute;margin-left:69.05pt;margin-top:388.3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3zVQ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" fillcolor="window" stroked="f" strokeweight=".5pt">
                <v:textbox>
                  <w:txbxContent>
                    <w:p w:rsidR="00460905" w:rsidRDefault="009A48AB" w:rsidP="00460905">
                      <w:r>
                        <w:rPr>
                          <w:noProof/>
                          <w:lang w:eastAsia="en-GB"/>
                        </w:rPr>
                        <w:drawing>
                          <wp:inline distT="0" distB="0" distL="0" distR="0" wp14:anchorId="363B273C" wp14:editId="4A2A8D22">
                            <wp:extent cx="857250" cy="8001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6">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30"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D9+AXM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26670</wp:posOffset>
                </wp:positionV>
                <wp:extent cx="2790825" cy="805543"/>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2790825"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717959">
                            <w:r w:rsidRPr="001B1ADE">
                              <w:rPr>
                                <w:noProof/>
                                <w:lang w:eastAsia="en-GB"/>
                              </w:rPr>
                              <w:drawing>
                                <wp:inline distT="0" distB="0" distL="0" distR="0" wp14:anchorId="5EBFDC01" wp14:editId="0167EA68">
                                  <wp:extent cx="20097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8.55pt;margin-top:2.1pt;width:219.75pt;height:63.4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" fillcolor="white [3201]" stroked="f" strokeweight=".5pt">
                <v:textbox>
                  <w:txbxContent>
                    <w:p w:rsidR="00460905" w:rsidRDefault="00717959">
                      <w:r w:rsidRPr="001B1ADE">
                        <w:rPr>
                          <w:noProof/>
                          <w:lang w:eastAsia="en-GB"/>
                        </w:rPr>
                        <w:drawing>
                          <wp:inline distT="0" distB="0" distL="0" distR="0" wp14:anchorId="5EBFDC01" wp14:editId="0167EA68">
                            <wp:extent cx="20097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txbxContent>
                </v:textbox>
                <w10:wrap anchorx="margin"/>
              </v:shape>
            </w:pict>
          </mc:Fallback>
        </mc:AlternateContent>
      </w:r>
    </w:p>
    <w:p w:rsidR="005E6DEC" w:rsidRDefault="005E6DEC">
      <w:pPr>
        <w:rPr>
          <w:rFonts w:ascii="MetaBook-Roman" w:hAnsi="MetaBook-Roman"/>
          <w:color w:val="0078B4"/>
          <w:sz w:val="56"/>
          <w:szCs w:val="56"/>
        </w:rPr>
      </w:pPr>
    </w:p>
    <w:p w:rsidR="00716DBB" w:rsidRDefault="009A48AB">
      <w:pPr>
        <w:rPr>
          <w:rFonts w:ascii="MetaBook-Roman" w:hAnsi="MetaBook-Roman"/>
          <w:color w:val="0078B4"/>
          <w:sz w:val="56"/>
          <w:szCs w:val="56"/>
        </w:rPr>
      </w:pPr>
      <w:r w:rsidRPr="00460905">
        <w:rPr>
          <w:noProof/>
          <w:lang w:eastAsia="en-GB"/>
        </w:rPr>
        <w:drawing>
          <wp:inline distT="0" distB="0" distL="0" distR="0" wp14:anchorId="3E7E064F" wp14:editId="03C4E9C8">
            <wp:extent cx="1238250" cy="114109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365" cy="1141201"/>
                    </a:xfrm>
                    <a:prstGeom prst="rect">
                      <a:avLst/>
                    </a:prstGeom>
                    <a:noFill/>
                    <a:ln>
                      <a:noFill/>
                    </a:ln>
                  </pic:spPr>
                </pic:pic>
              </a:graphicData>
            </a:graphic>
          </wp:inline>
        </w:drawing>
      </w:r>
      <w:r w:rsidRPr="009779A0">
        <w:rPr>
          <w:noProof/>
          <w:lang w:eastAsia="en-GB"/>
        </w:rPr>
        <w:drawing>
          <wp:inline distT="0" distB="0" distL="0" distR="0" wp14:anchorId="1C407E0A" wp14:editId="71300C83">
            <wp:extent cx="1038225" cy="1230630"/>
            <wp:effectExtent l="0" t="0" r="952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708" cy="1231203"/>
                    </a:xfrm>
                    <a:prstGeom prst="rect">
                      <a:avLst/>
                    </a:prstGeom>
                    <a:noFill/>
                    <a:ln>
                      <a:noFill/>
                    </a:ln>
                  </pic:spPr>
                </pic:pic>
              </a:graphicData>
            </a:graphic>
          </wp:inline>
        </w:drawing>
      </w:r>
      <w:r w:rsidR="00717959" w:rsidRPr="00674531">
        <w:rPr>
          <w:rFonts w:ascii="MetaBook-Roman" w:hAnsi="MetaBook-Roman"/>
          <w:noProof/>
          <w:sz w:val="56"/>
          <w:szCs w:val="56"/>
          <w:lang w:eastAsia="en-GB"/>
        </w:rPr>
        <w:drawing>
          <wp:inline distT="0" distB="0" distL="0" distR="0" wp14:anchorId="4CF17A5D" wp14:editId="66F00F7C">
            <wp:extent cx="2667000" cy="1114425"/>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6462" cy="1143450"/>
                    </a:xfrm>
                    <a:prstGeom prst="rect">
                      <a:avLst/>
                    </a:prstGeom>
                    <a:noFill/>
                    <a:ln>
                      <a:noFill/>
                    </a:ln>
                  </pic:spPr>
                </pic:pic>
              </a:graphicData>
            </a:graphic>
          </wp:inline>
        </w:drawing>
      </w: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D2C45" w:rsidP="00495A9F">
      <w:pPr>
        <w:spacing w:before="480" w:line="360" w:lineRule="auto"/>
        <w:contextualSpacing/>
        <w:rPr>
          <w:sz w:val="22"/>
          <w:szCs w:val="22"/>
        </w:rPr>
      </w:pPr>
      <w:hyperlink r:id="rId23"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D2C45" w:rsidP="0044746C">
      <w:pPr>
        <w:rPr>
          <w:rFonts w:ascii="Arial" w:hAnsi="Arial" w:cs="Arial"/>
          <w:sz w:val="20"/>
          <w:szCs w:val="20"/>
          <w:lang w:eastAsia="en-GB"/>
        </w:rPr>
      </w:pPr>
      <w:hyperlink r:id="rId24"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0"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2"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ui5rp1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3"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4EQmY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A7026" w:rsidRPr="00F20985">
        <w:rPr>
          <w:rFonts w:ascii="Arial" w:hAnsi="Arial" w:cs="Arial"/>
          <w:sz w:val="22"/>
          <w:szCs w:val="22"/>
        </w:rPr>
        <w:t>£70,000 - £90,119</w:t>
      </w:r>
    </w:p>
    <w:p w:rsidR="00A241F9" w:rsidRPr="002F0588" w:rsidRDefault="00A241F9" w:rsidP="00A241F9">
      <w:pPr>
        <w:pStyle w:val="PlainText"/>
        <w:spacing w:line="276" w:lineRule="auto"/>
        <w:rPr>
          <w:rFonts w:ascii="Arial" w:hAnsi="Arial" w:cs="Arial"/>
          <w:sz w:val="22"/>
          <w:szCs w:val="22"/>
        </w:rPr>
      </w:pPr>
    </w:p>
    <w:p w:rsidR="00F23073" w:rsidRPr="00F23073" w:rsidRDefault="00A241F9" w:rsidP="00F23073">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F23073" w:rsidRPr="00F23073">
        <w:rPr>
          <w:rFonts w:ascii="Arial" w:hAnsi="Arial" w:cs="Arial"/>
          <w:sz w:val="22"/>
          <w:szCs w:val="22"/>
        </w:rPr>
        <w:t>Guildbourne</w:t>
      </w:r>
      <w:proofErr w:type="spellEnd"/>
      <w:r w:rsidR="00F23073" w:rsidRPr="00F23073">
        <w:rPr>
          <w:rFonts w:ascii="Arial" w:hAnsi="Arial" w:cs="Arial"/>
          <w:sz w:val="22"/>
          <w:szCs w:val="22"/>
        </w:rPr>
        <w:t xml:space="preserve"> House, Chatsworth Road, Worthing, BN11 1LD</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A7026">
        <w:rPr>
          <w:rFonts w:ascii="Arial" w:hAnsi="Arial" w:cs="Arial"/>
          <w:sz w:val="22"/>
          <w:szCs w:val="22"/>
        </w:rPr>
        <w:t>37 hours per week, permanent</w:t>
      </w:r>
    </w:p>
    <w:p w:rsidR="00A241F9" w:rsidRPr="002F0588" w:rsidRDefault="00A241F9" w:rsidP="00A241F9">
      <w:pPr>
        <w:pStyle w:val="PlainText"/>
        <w:spacing w:line="276" w:lineRule="auto"/>
        <w:rPr>
          <w:rFonts w:ascii="Arial" w:hAnsi="Arial" w:cs="Arial"/>
          <w:sz w:val="22"/>
          <w:szCs w:val="22"/>
        </w:rPr>
      </w:pPr>
    </w:p>
    <w:p w:rsidR="002B6A81" w:rsidRPr="00981120" w:rsidRDefault="00A241F9" w:rsidP="002B6A81">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2B6A81" w:rsidRPr="00981120">
        <w:rPr>
          <w:rFonts w:ascii="Arial" w:hAnsi="Arial" w:cs="Arial"/>
          <w:sz w:val="22"/>
          <w:szCs w:val="22"/>
        </w:rPr>
        <w:t xml:space="preserve">Your leave allowance in this role will be </w:t>
      </w:r>
      <w:r w:rsidR="00314648" w:rsidRPr="00314648">
        <w:rPr>
          <w:rFonts w:ascii="Arial" w:hAnsi="Arial" w:cs="Arial"/>
          <w:sz w:val="22"/>
          <w:szCs w:val="22"/>
        </w:rPr>
        <w:t>27</w:t>
      </w:r>
      <w:r w:rsidR="002B6A81" w:rsidRPr="00981120">
        <w:rPr>
          <w:rFonts w:ascii="Arial" w:hAnsi="Arial" w:cs="Arial"/>
          <w:sz w:val="22"/>
          <w:szCs w:val="22"/>
        </w:rPr>
        <w:t xml:space="preserve"> days or equivalent, depending on working pattern, plus bank holidays. Your allowance will be </w:t>
      </w:r>
      <w:r w:rsidR="002B6A81">
        <w:rPr>
          <w:rFonts w:ascii="Arial" w:hAnsi="Arial" w:cs="Arial"/>
          <w:sz w:val="22"/>
          <w:szCs w:val="22"/>
        </w:rPr>
        <w:t>pro-rata</w:t>
      </w:r>
      <w:r w:rsidR="002B6A81" w:rsidRPr="00981120">
        <w:rPr>
          <w:rFonts w:ascii="Arial" w:hAnsi="Arial" w:cs="Arial"/>
          <w:sz w:val="22"/>
          <w:szCs w:val="22"/>
        </w:rPr>
        <w:t xml:space="preserve"> if you work part time or you are on an assignment to a role at a higher grade that attracts an increased entitlement. </w:t>
      </w:r>
      <w:r w:rsidR="002B6A81" w:rsidRPr="00981120">
        <w:rPr>
          <w:rFonts w:ascii="Arial" w:hAnsi="Arial" w:cs="Arial"/>
          <w:sz w:val="22"/>
          <w:szCs w:val="22"/>
          <w:lang w:val="en"/>
        </w:rPr>
        <w:t>Your entitlement depends on your grade, your contracted hours, and your length of continuous service.</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w:t>
      </w:r>
      <w:r w:rsidR="00EC1B23">
        <w:rPr>
          <w:rFonts w:ascii="Arial" w:hAnsi="Arial" w:cs="Arial"/>
          <w:sz w:val="22"/>
          <w:szCs w:val="22"/>
        </w:rPr>
        <w:t>9</w:t>
      </w:r>
      <w:r w:rsidRPr="00385003">
        <w:rPr>
          <w:rFonts w:ascii="Arial" w:hAnsi="Arial" w:cs="Arial"/>
          <w:sz w:val="22"/>
          <w:szCs w:val="22"/>
        </w:rPr>
        <w:t>%,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0619FF" w:rsidRPr="000619FF" w:rsidRDefault="000619FF" w:rsidP="000619FF">
      <w:pPr>
        <w:spacing w:line="276" w:lineRule="auto"/>
        <w:rPr>
          <w:rFonts w:ascii="Arial" w:hAnsi="Arial" w:cs="Arial"/>
          <w:sz w:val="22"/>
          <w:szCs w:val="22"/>
        </w:rPr>
      </w:pPr>
      <w:r w:rsidRPr="000619FF">
        <w:rPr>
          <w:rFonts w:ascii="Arial" w:hAnsi="Arial" w:cs="Arial"/>
          <w:sz w:val="22"/>
          <w:szCs w:val="22"/>
        </w:rPr>
        <w:t xml:space="preserve">An exciting opportunity has arisen at the Environment Agency to create a better place for people, wildlife and the environment across southern England. </w:t>
      </w:r>
    </w:p>
    <w:p w:rsidR="000619FF" w:rsidRDefault="000619FF" w:rsidP="000619FF">
      <w:pPr>
        <w:spacing w:line="276" w:lineRule="auto"/>
        <w:rPr>
          <w:rFonts w:ascii="Arial" w:hAnsi="Arial" w:cs="Arial"/>
          <w:sz w:val="22"/>
          <w:szCs w:val="22"/>
        </w:rPr>
      </w:pPr>
    </w:p>
    <w:p w:rsidR="000619FF" w:rsidRPr="000619FF" w:rsidRDefault="000619FF" w:rsidP="000619FF">
      <w:pPr>
        <w:spacing w:line="276" w:lineRule="auto"/>
        <w:rPr>
          <w:rFonts w:ascii="Arial" w:hAnsi="Arial" w:cs="Arial"/>
          <w:sz w:val="22"/>
          <w:szCs w:val="22"/>
        </w:rPr>
      </w:pPr>
      <w:r w:rsidRPr="000619FF">
        <w:rPr>
          <w:rFonts w:ascii="Arial" w:hAnsi="Arial" w:cs="Arial"/>
          <w:sz w:val="22"/>
          <w:szCs w:val="22"/>
        </w:rPr>
        <w:t xml:space="preserve">As Area Director, Solent &amp; South Downs, we’ll look to you to deliver positive environmental outcomes. You’ll be at the forefront of strategic direction and action, harnessing £multi-million budgets and hundreds of dedicated people, and working across the business as part of a dynamic group of executive managers. An inspirational person, you’ll lead and motivate your staff to deliver the very best results for people who visit, live and work in Hampshire, Isle of Wight and East and West Sussex. </w:t>
      </w:r>
    </w:p>
    <w:p w:rsidR="000619FF" w:rsidRDefault="000619FF" w:rsidP="000619FF">
      <w:pPr>
        <w:spacing w:line="276" w:lineRule="auto"/>
        <w:rPr>
          <w:rFonts w:ascii="Arial" w:hAnsi="Arial" w:cs="Arial"/>
          <w:sz w:val="22"/>
          <w:szCs w:val="22"/>
        </w:rPr>
      </w:pPr>
    </w:p>
    <w:p w:rsidR="000619FF" w:rsidRPr="000619FF" w:rsidRDefault="000619FF" w:rsidP="000619FF">
      <w:pPr>
        <w:spacing w:line="276" w:lineRule="auto"/>
        <w:rPr>
          <w:rFonts w:ascii="Arial" w:hAnsi="Arial" w:cs="Arial"/>
          <w:sz w:val="22"/>
          <w:szCs w:val="22"/>
        </w:rPr>
      </w:pPr>
      <w:r w:rsidRPr="000619FF">
        <w:rPr>
          <w:rFonts w:ascii="Arial" w:hAnsi="Arial" w:cs="Arial"/>
          <w:sz w:val="22"/>
          <w:szCs w:val="22"/>
        </w:rPr>
        <w:t xml:space="preserve">From handling major incidents to enabling continuous improvement and innovation, you’ll be accountable for the operational delivery of all aspects of our business for the Area. You’ll also be expected to manage the reputation of the Environment Agency at a local level by building productive relationships with numerous influential external stakeholders, including politicians, public and third sector organisations, and heads of business. </w:t>
      </w:r>
    </w:p>
    <w:p w:rsidR="000619FF" w:rsidRPr="000619FF" w:rsidRDefault="000619FF" w:rsidP="000619FF">
      <w:pPr>
        <w:spacing w:line="276" w:lineRule="auto"/>
        <w:rPr>
          <w:rFonts w:ascii="Arial" w:hAnsi="Arial" w:cs="Arial"/>
          <w:sz w:val="22"/>
          <w:szCs w:val="22"/>
        </w:rPr>
      </w:pPr>
      <w:r w:rsidRPr="000619FF">
        <w:rPr>
          <w:rFonts w:ascii="Arial" w:hAnsi="Arial" w:cs="Arial"/>
          <w:sz w:val="22"/>
          <w:szCs w:val="22"/>
        </w:rPr>
        <w:t>Our ambition is to create a nation resilient to climate change, with healthy air land and water. A nation that enables green growth, and has a sustainable future. Come join us.</w:t>
      </w:r>
    </w:p>
    <w:p w:rsidR="00314648" w:rsidRDefault="00314648" w:rsidP="00314648">
      <w:pPr>
        <w:spacing w:line="276" w:lineRule="auto"/>
        <w:rPr>
          <w:rFonts w:ascii="Arial" w:hAnsi="Arial" w:cs="Arial"/>
          <w:sz w:val="22"/>
          <w:szCs w:val="22"/>
        </w:rPr>
      </w:pPr>
    </w:p>
    <w:p w:rsidR="000619FF" w:rsidRPr="000619FF" w:rsidRDefault="000619FF" w:rsidP="000619FF">
      <w:pPr>
        <w:spacing w:line="276" w:lineRule="auto"/>
        <w:rPr>
          <w:rFonts w:ascii="Arial" w:hAnsi="Arial" w:cs="Arial"/>
          <w:b/>
          <w:bCs/>
          <w:sz w:val="22"/>
          <w:szCs w:val="22"/>
        </w:rPr>
      </w:pPr>
      <w:r w:rsidRPr="000619FF">
        <w:rPr>
          <w:rFonts w:ascii="Arial" w:hAnsi="Arial" w:cs="Arial"/>
          <w:sz w:val="22"/>
          <w:szCs w:val="22"/>
        </w:rPr>
        <w:t xml:space="preserve">You’ll be responsible for a team of talented individuals and over three hundred staff. You will report directly to the relevant Director of Operations, and form part of a dynamic, diverse and inclusive team across South &amp; East England. </w:t>
      </w:r>
    </w:p>
    <w:p w:rsidR="000619FF" w:rsidRDefault="000619FF" w:rsidP="000619FF">
      <w:pPr>
        <w:spacing w:line="276" w:lineRule="auto"/>
        <w:rPr>
          <w:rFonts w:ascii="Arial" w:hAnsi="Arial" w:cs="Arial"/>
          <w:sz w:val="22"/>
          <w:szCs w:val="22"/>
        </w:rPr>
      </w:pPr>
    </w:p>
    <w:p w:rsidR="000619FF" w:rsidRPr="000619FF" w:rsidRDefault="000619FF" w:rsidP="000619FF">
      <w:pPr>
        <w:spacing w:line="276" w:lineRule="auto"/>
        <w:rPr>
          <w:rFonts w:ascii="Arial" w:hAnsi="Arial" w:cs="Arial"/>
          <w:sz w:val="22"/>
          <w:szCs w:val="22"/>
        </w:rPr>
      </w:pPr>
      <w:r w:rsidRPr="000619FF">
        <w:rPr>
          <w:rFonts w:ascii="Arial" w:hAnsi="Arial" w:cs="Arial"/>
          <w:sz w:val="22"/>
          <w:szCs w:val="22"/>
        </w:rPr>
        <w:t xml:space="preserve">We’re looking for applicants who believe that providing great leadership is fundamental to our ability to protect the environment and effectively serve the communities we live in. </w:t>
      </w:r>
    </w:p>
    <w:p w:rsidR="000619FF" w:rsidRPr="000619FF" w:rsidRDefault="000619FF" w:rsidP="000619FF">
      <w:pPr>
        <w:spacing w:line="276" w:lineRule="auto"/>
        <w:rPr>
          <w:rFonts w:ascii="Arial" w:hAnsi="Arial" w:cs="Arial"/>
          <w:sz w:val="22"/>
          <w:szCs w:val="22"/>
        </w:rPr>
      </w:pPr>
      <w:r w:rsidRPr="000619FF">
        <w:rPr>
          <w:rFonts w:ascii="Arial" w:hAnsi="Arial" w:cs="Arial"/>
          <w:sz w:val="22"/>
          <w:szCs w:val="22"/>
        </w:rPr>
        <w:t xml:space="preserve">You’ll have excellent communications skills, good judgement, and be a great collaborator and facilitator. These positions require a level of diplomacy commensurate with a high profile role in public policy and senior relationship management. Alongside these responsibilities you’ll be rewarded with a level of trust and inclusion in guiding the Agency successfully through some of the biggest challenges – and opportunities – facing environment, economy and society. </w:t>
      </w:r>
    </w:p>
    <w:p w:rsidR="000619FF" w:rsidRPr="000619FF" w:rsidRDefault="000619FF" w:rsidP="000619FF">
      <w:pPr>
        <w:spacing w:line="276" w:lineRule="auto"/>
        <w:rPr>
          <w:rFonts w:ascii="Arial" w:hAnsi="Arial" w:cs="Arial"/>
          <w:b/>
          <w:bCs/>
          <w:sz w:val="22"/>
          <w:szCs w:val="22"/>
        </w:rPr>
      </w:pPr>
      <w:r w:rsidRPr="000619FF">
        <w:rPr>
          <w:rFonts w:ascii="Arial" w:hAnsi="Arial" w:cs="Arial"/>
          <w:sz w:val="22"/>
          <w:szCs w:val="22"/>
        </w:rPr>
        <w:t>You must be passionate about developing others, be innovative in your thinking and be a team player. You’ll also possess strong organisational skills - all essential to delivering a busy portfolio of work.</w:t>
      </w:r>
      <w:r w:rsidRPr="000619FF">
        <w:rPr>
          <w:rFonts w:ascii="Arial" w:hAnsi="Arial" w:cs="Arial"/>
          <w:b/>
          <w:bCs/>
          <w:sz w:val="22"/>
          <w:szCs w:val="22"/>
        </w:rPr>
        <w:t xml:space="preserve"> </w:t>
      </w:r>
    </w:p>
    <w:p w:rsidR="00314648" w:rsidRDefault="00AA7026" w:rsidP="00314648">
      <w:pPr>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27872" behindDoc="0" locked="0" layoutInCell="1" allowOverlap="1" wp14:anchorId="4AFE5613" wp14:editId="1A39031A">
            <wp:simplePos x="0" y="0"/>
            <wp:positionH relativeFrom="page">
              <wp:align>left</wp:align>
            </wp:positionH>
            <wp:positionV relativeFrom="paragraph">
              <wp:posOffset>0</wp:posOffset>
            </wp:positionV>
            <wp:extent cx="7560310" cy="25304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530475"/>
                    </a:xfrm>
                    <a:prstGeom prst="rect">
                      <a:avLst/>
                    </a:prstGeom>
                    <a:noFill/>
                    <a:ln w="9525">
                      <a:noFill/>
                      <a:miter lim="800000"/>
                      <a:headEnd/>
                      <a:tailEnd/>
                    </a:ln>
                  </pic:spPr>
                </pic:pic>
              </a:graphicData>
            </a:graphic>
            <wp14:sizeRelV relativeFrom="margin">
              <wp14:pctHeight>0</wp14:pctHeight>
            </wp14:sizeRelV>
          </wp:anchor>
        </w:drawing>
      </w:r>
    </w:p>
    <w:p w:rsidR="00AA7026" w:rsidRDefault="00AA7026" w:rsidP="00314648">
      <w:pPr>
        <w:spacing w:line="276" w:lineRule="auto"/>
        <w:rPr>
          <w:rFonts w:ascii="Arial" w:hAnsi="Arial" w:cs="Arial"/>
          <w:sz w:val="22"/>
          <w:szCs w:val="22"/>
        </w:rPr>
      </w:pPr>
      <w:r w:rsidRPr="00A241F9">
        <w:rPr>
          <w:rFonts w:ascii="Arial" w:hAnsi="Arial" w:cs="Arial"/>
          <w:color w:val="004C84"/>
          <w:sz w:val="60"/>
          <w:szCs w:val="60"/>
        </w:rPr>
        <w:t>3. The role</w:t>
      </w:r>
    </w:p>
    <w:p w:rsidR="00AA7026" w:rsidRDefault="00AA7026" w:rsidP="00314648">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B62C78" w:rsidRPr="00B62C78" w:rsidRDefault="00B62C78" w:rsidP="00B62C78">
      <w:pPr>
        <w:pStyle w:val="ListParagraph"/>
        <w:numPr>
          <w:ilvl w:val="0"/>
          <w:numId w:val="13"/>
        </w:numPr>
        <w:spacing w:line="276" w:lineRule="auto"/>
        <w:rPr>
          <w:rFonts w:ascii="Arial" w:hAnsi="Arial" w:cs="Arial"/>
          <w:sz w:val="22"/>
          <w:szCs w:val="22"/>
        </w:rPr>
      </w:pPr>
      <w:r w:rsidRPr="00B62C78">
        <w:rPr>
          <w:rFonts w:ascii="Arial" w:hAnsi="Arial" w:cs="Arial"/>
          <w:sz w:val="22"/>
          <w:szCs w:val="22"/>
        </w:rPr>
        <w:t>Influence the strategic direction of your geographic Area to ensure delivery of the corporate strategy and environmental outcomes.</w:t>
      </w:r>
    </w:p>
    <w:p w:rsidR="00B62C78" w:rsidRPr="00B62C78" w:rsidRDefault="00B62C78" w:rsidP="00B62C78">
      <w:pPr>
        <w:spacing w:line="276" w:lineRule="auto"/>
        <w:rPr>
          <w:rFonts w:ascii="Arial" w:hAnsi="Arial" w:cs="Arial"/>
          <w:sz w:val="22"/>
          <w:szCs w:val="22"/>
        </w:rPr>
      </w:pPr>
    </w:p>
    <w:p w:rsidR="00B62C78"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Control and take accountability for delivery in your local geographic Area.</w:t>
      </w:r>
    </w:p>
    <w:p w:rsidR="00B62C78" w:rsidRPr="00B62C78" w:rsidRDefault="00B62C78" w:rsidP="00B62C78">
      <w:pPr>
        <w:spacing w:line="276" w:lineRule="auto"/>
        <w:rPr>
          <w:rFonts w:ascii="Arial" w:hAnsi="Arial" w:cs="Arial"/>
          <w:sz w:val="22"/>
          <w:szCs w:val="22"/>
        </w:rPr>
      </w:pPr>
    </w:p>
    <w:p w:rsidR="00B62C78"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Lead, develop and motivate operational teams to ensure business plans are delivered and adapted to ensure the achievement of customer and environmental outcomes.</w:t>
      </w:r>
    </w:p>
    <w:p w:rsidR="00B62C78" w:rsidRPr="00B62C78" w:rsidRDefault="00B62C78" w:rsidP="00B62C78">
      <w:pPr>
        <w:spacing w:line="276" w:lineRule="auto"/>
        <w:rPr>
          <w:rFonts w:ascii="Arial" w:hAnsi="Arial" w:cs="Arial"/>
          <w:sz w:val="22"/>
          <w:szCs w:val="22"/>
        </w:rPr>
      </w:pPr>
    </w:p>
    <w:p w:rsidR="00B62C78"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You will lead your management team to deliver results on time, to required standards and in line with organisational processes and procedures.</w:t>
      </w:r>
    </w:p>
    <w:p w:rsidR="00B62C78" w:rsidRPr="00B62C78" w:rsidRDefault="00B62C78" w:rsidP="00B62C78">
      <w:pPr>
        <w:spacing w:line="276" w:lineRule="auto"/>
        <w:rPr>
          <w:rFonts w:ascii="Arial" w:hAnsi="Arial" w:cs="Arial"/>
          <w:sz w:val="22"/>
          <w:szCs w:val="22"/>
        </w:rPr>
      </w:pPr>
    </w:p>
    <w:p w:rsidR="00B62C78"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Lead, develop and embed a culture of effective change management to adapt to, optimise and support the changing needs of customers.</w:t>
      </w:r>
    </w:p>
    <w:p w:rsidR="00B62C78" w:rsidRPr="00B62C78" w:rsidRDefault="00B62C78" w:rsidP="00B62C78">
      <w:pPr>
        <w:spacing w:line="276" w:lineRule="auto"/>
        <w:rPr>
          <w:rFonts w:ascii="Arial" w:hAnsi="Arial" w:cs="Arial"/>
          <w:sz w:val="22"/>
          <w:szCs w:val="22"/>
        </w:rPr>
      </w:pPr>
    </w:p>
    <w:p w:rsidR="00B62C78"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You will be accountable to and manage local customer relationships with the Regional Flood and Coastal Committees, Local Authorities and MPs. You may also have an account manager role for a national business or company.</w:t>
      </w:r>
    </w:p>
    <w:p w:rsidR="00B62C78" w:rsidRPr="00B62C78" w:rsidRDefault="00B62C78" w:rsidP="00B62C78">
      <w:pPr>
        <w:spacing w:line="276" w:lineRule="auto"/>
        <w:rPr>
          <w:rFonts w:ascii="Arial" w:hAnsi="Arial" w:cs="Arial"/>
          <w:sz w:val="22"/>
          <w:szCs w:val="22"/>
        </w:rPr>
      </w:pPr>
    </w:p>
    <w:p w:rsidR="00B62C78"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You will be part of a team of 14 other Areas – sharing best practice and using resources flexibly.</w:t>
      </w:r>
    </w:p>
    <w:p w:rsidR="00B62C78" w:rsidRPr="00B62C78" w:rsidRDefault="00B62C78" w:rsidP="00B62C78">
      <w:pPr>
        <w:spacing w:line="276" w:lineRule="auto"/>
        <w:rPr>
          <w:rFonts w:ascii="Arial" w:hAnsi="Arial" w:cs="Arial"/>
          <w:sz w:val="22"/>
          <w:szCs w:val="22"/>
        </w:rPr>
      </w:pPr>
    </w:p>
    <w:p w:rsidR="00A241F9" w:rsidRPr="00B62C78" w:rsidRDefault="00B62C78" w:rsidP="00B62C78">
      <w:pPr>
        <w:pStyle w:val="ListParagraph"/>
        <w:numPr>
          <w:ilvl w:val="0"/>
          <w:numId w:val="12"/>
        </w:numPr>
        <w:spacing w:line="276" w:lineRule="auto"/>
        <w:rPr>
          <w:rFonts w:ascii="Arial" w:hAnsi="Arial" w:cs="Arial"/>
          <w:sz w:val="22"/>
          <w:szCs w:val="22"/>
        </w:rPr>
      </w:pPr>
      <w:r w:rsidRPr="00B62C78">
        <w:rPr>
          <w:rFonts w:ascii="Arial" w:hAnsi="Arial" w:cs="Arial"/>
          <w:sz w:val="22"/>
          <w:szCs w:val="22"/>
        </w:rPr>
        <w:t>You will be accountable for consistency where it is needed.</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6E2BEF">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Proven experience of operational leadership across a diverse range of teams, delegating management through senior direct reports and managing large budgets.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The ability to understand a range of information to enable decision making.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The ability to understand, develop and influence high level complex relationships with external partners and to translate strategy into action for the environment.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Experience of managing a large team across a complex organisation and matrix management to deliver a technical and professional service.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Ability to influence senior external and internal customers plus sound political acumen.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Excellent communications skills and being confident to articulate environmental issues to political and technical groups and individuals.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Ability to make decisions that can appear unpopular.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 proven track record of providing clear, balanced advice and professional leadership at Board and senior management level on a wide range of strategic, operational and sensitive issues.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P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Experience of successful management of internal communications to support employee engagement in a complex organisation. </w:t>
      </w: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Default="00B62C78" w:rsidP="00B62C78">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Experience of effective crisis communications and decision making under pressure and during times of incident response. </w:t>
      </w:r>
    </w:p>
    <w:p w:rsidR="00AA7026" w:rsidRPr="00AA7026" w:rsidRDefault="00AA7026" w:rsidP="00AA7026">
      <w:pPr>
        <w:pStyle w:val="ListParagraph"/>
        <w:rPr>
          <w:rFonts w:ascii="Arial" w:hAnsi="Arial" w:cs="Arial"/>
          <w:color w:val="000000"/>
          <w:sz w:val="22"/>
          <w:szCs w:val="22"/>
          <w:lang w:eastAsia="en-GB"/>
        </w:rPr>
      </w:pPr>
    </w:p>
    <w:p w:rsidR="00AA7026" w:rsidRPr="00B62C78" w:rsidRDefault="00AA7026" w:rsidP="00AA7026">
      <w:pPr>
        <w:pStyle w:val="ListParagraph"/>
        <w:autoSpaceDE w:val="0"/>
        <w:autoSpaceDN w:val="0"/>
        <w:adjustRightInd w:val="0"/>
        <w:rPr>
          <w:rFonts w:ascii="Arial" w:hAnsi="Arial" w:cs="Arial"/>
          <w:color w:val="000000"/>
          <w:sz w:val="22"/>
          <w:szCs w:val="22"/>
          <w:lang w:eastAsia="en-GB"/>
        </w:rPr>
      </w:pPr>
    </w:p>
    <w:p w:rsidR="00B62C78" w:rsidRPr="00B62C78" w:rsidRDefault="00B62C78" w:rsidP="00B62C78">
      <w:pPr>
        <w:autoSpaceDE w:val="0"/>
        <w:autoSpaceDN w:val="0"/>
        <w:adjustRightInd w:val="0"/>
        <w:rPr>
          <w:rFonts w:ascii="Arial" w:hAnsi="Arial" w:cs="Arial"/>
          <w:color w:val="000000"/>
          <w:sz w:val="22"/>
          <w:szCs w:val="22"/>
          <w:lang w:eastAsia="en-GB"/>
        </w:rPr>
      </w:pPr>
    </w:p>
    <w:p w:rsidR="00B62C78" w:rsidRDefault="00B62C78" w:rsidP="00AA7026">
      <w:pPr>
        <w:autoSpaceDE w:val="0"/>
        <w:autoSpaceDN w:val="0"/>
        <w:adjustRightInd w:val="0"/>
        <w:rPr>
          <w:rFonts w:ascii="Arial" w:hAnsi="Arial" w:cs="Arial"/>
          <w:color w:val="000000"/>
          <w:sz w:val="22"/>
          <w:szCs w:val="22"/>
          <w:lang w:eastAsia="en-GB"/>
        </w:rPr>
      </w:pPr>
    </w:p>
    <w:p w:rsidR="00AA7026" w:rsidRDefault="00AA7026" w:rsidP="00AA7026">
      <w:pPr>
        <w:autoSpaceDE w:val="0"/>
        <w:autoSpaceDN w:val="0"/>
        <w:adjustRightInd w:val="0"/>
        <w:rPr>
          <w:rFonts w:ascii="Arial" w:hAnsi="Arial" w:cs="Arial"/>
          <w:color w:val="000000"/>
          <w:sz w:val="22"/>
          <w:szCs w:val="22"/>
          <w:lang w:eastAsia="en-GB"/>
        </w:rPr>
      </w:pPr>
      <w:r>
        <w:rPr>
          <w:rFonts w:ascii="Arial" w:hAnsi="Arial" w:cs="Arial"/>
          <w:noProof/>
          <w:lang w:eastAsia="en-GB"/>
        </w:rPr>
        <w:lastRenderedPageBreak/>
        <w:drawing>
          <wp:anchor distT="0" distB="0" distL="114300" distR="114300" simplePos="0" relativeHeight="251729920" behindDoc="0" locked="0" layoutInCell="1" allowOverlap="1" wp14:anchorId="41808609" wp14:editId="7AA2D2DE">
            <wp:simplePos x="0" y="0"/>
            <wp:positionH relativeFrom="page">
              <wp:posOffset>0</wp:posOffset>
            </wp:positionH>
            <wp:positionV relativeFrom="paragraph">
              <wp:posOffset>160020</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A7026" w:rsidRDefault="00AA7026" w:rsidP="00AA7026">
      <w:pPr>
        <w:autoSpaceDE w:val="0"/>
        <w:autoSpaceDN w:val="0"/>
        <w:adjustRightInd w:val="0"/>
        <w:rPr>
          <w:rFonts w:ascii="Arial" w:hAnsi="Arial" w:cs="Arial"/>
          <w:color w:val="000000"/>
          <w:sz w:val="22"/>
          <w:szCs w:val="22"/>
          <w:lang w:eastAsia="en-GB"/>
        </w:rPr>
      </w:pPr>
    </w:p>
    <w:p w:rsidR="00AA7026" w:rsidRDefault="00AA7026" w:rsidP="00AA7026">
      <w:pPr>
        <w:autoSpaceDE w:val="0"/>
        <w:autoSpaceDN w:val="0"/>
        <w:adjustRightInd w:val="0"/>
        <w:rPr>
          <w:rFonts w:ascii="Arial" w:hAnsi="Arial" w:cs="Arial"/>
          <w:color w:val="000000"/>
          <w:sz w:val="22"/>
          <w:szCs w:val="22"/>
          <w:lang w:eastAsia="en-GB"/>
        </w:rPr>
      </w:pPr>
      <w:r>
        <w:rPr>
          <w:rFonts w:ascii="Arial" w:hAnsi="Arial" w:cs="Arial"/>
          <w:color w:val="004C84"/>
          <w:sz w:val="60"/>
          <w:szCs w:val="60"/>
        </w:rPr>
        <w:t>3. The role continued</w:t>
      </w:r>
    </w:p>
    <w:p w:rsidR="00AA7026" w:rsidRDefault="00AA7026" w:rsidP="00AA7026">
      <w:pPr>
        <w:autoSpaceDE w:val="0"/>
        <w:autoSpaceDN w:val="0"/>
        <w:adjustRightInd w:val="0"/>
        <w:rPr>
          <w:rFonts w:ascii="Arial" w:hAnsi="Arial" w:cs="Arial"/>
          <w:color w:val="000000"/>
          <w:sz w:val="22"/>
          <w:szCs w:val="22"/>
          <w:lang w:eastAsia="en-GB"/>
        </w:rPr>
      </w:pPr>
    </w:p>
    <w:p w:rsidR="00AA7026" w:rsidRPr="00AA7026" w:rsidRDefault="00AA7026" w:rsidP="00AA7026">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A7026" w:rsidRPr="00AA7026" w:rsidRDefault="00AA7026" w:rsidP="00AA7026">
      <w:pPr>
        <w:autoSpaceDE w:val="0"/>
        <w:autoSpaceDN w:val="0"/>
        <w:adjustRightInd w:val="0"/>
        <w:rPr>
          <w:rFonts w:ascii="Arial" w:hAnsi="Arial" w:cs="Arial"/>
          <w:color w:val="000000"/>
          <w:sz w:val="22"/>
          <w:szCs w:val="22"/>
          <w:lang w:eastAsia="en-GB"/>
        </w:rPr>
      </w:pPr>
    </w:p>
    <w:p w:rsidR="00AA7026" w:rsidRPr="00B62C78" w:rsidRDefault="00AA7026" w:rsidP="00AA7026">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Excellent interpersonal skills with an ability to lead others, especially during periods of change. </w:t>
      </w:r>
    </w:p>
    <w:p w:rsidR="00AA7026" w:rsidRPr="00B62C78" w:rsidRDefault="00AA7026" w:rsidP="00AA7026">
      <w:pPr>
        <w:autoSpaceDE w:val="0"/>
        <w:autoSpaceDN w:val="0"/>
        <w:adjustRightInd w:val="0"/>
        <w:rPr>
          <w:rFonts w:ascii="Arial" w:hAnsi="Arial" w:cs="Arial"/>
          <w:color w:val="000000"/>
          <w:sz w:val="22"/>
          <w:szCs w:val="22"/>
          <w:lang w:eastAsia="en-GB"/>
        </w:rPr>
      </w:pPr>
    </w:p>
    <w:p w:rsidR="00AA7026" w:rsidRPr="00B62C78" w:rsidRDefault="00AA7026" w:rsidP="00AA7026">
      <w:pPr>
        <w:pStyle w:val="ListParagraph"/>
        <w:numPr>
          <w:ilvl w:val="0"/>
          <w:numId w:val="14"/>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An individual with a crucial capacity for judgement, and the ability to decide what to do, how to do it, and how best to communicate to all involved. </w:t>
      </w:r>
    </w:p>
    <w:p w:rsidR="00AA7026" w:rsidRPr="00B62C78" w:rsidRDefault="00AA7026" w:rsidP="00AA7026">
      <w:pPr>
        <w:autoSpaceDE w:val="0"/>
        <w:autoSpaceDN w:val="0"/>
        <w:adjustRightInd w:val="0"/>
        <w:rPr>
          <w:rFonts w:ascii="Arial" w:hAnsi="Arial" w:cs="Arial"/>
          <w:color w:val="000000"/>
          <w:sz w:val="22"/>
          <w:szCs w:val="22"/>
          <w:lang w:eastAsia="en-GB"/>
        </w:rPr>
      </w:pPr>
    </w:p>
    <w:p w:rsidR="00AA7026" w:rsidRPr="00AA7026" w:rsidRDefault="00AA7026" w:rsidP="00AA7026">
      <w:pPr>
        <w:pStyle w:val="ListParagraph"/>
        <w:numPr>
          <w:ilvl w:val="0"/>
          <w:numId w:val="14"/>
        </w:numPr>
        <w:shd w:val="clear" w:color="auto" w:fill="FFFFFF"/>
        <w:spacing w:after="160" w:line="256" w:lineRule="auto"/>
        <w:rPr>
          <w:rFonts w:ascii="Arial" w:hAnsi="Arial" w:cs="Arial"/>
          <w:color w:val="000000"/>
          <w:sz w:val="22"/>
          <w:szCs w:val="22"/>
          <w:lang w:eastAsia="en-GB"/>
        </w:rPr>
      </w:pPr>
      <w:r w:rsidRPr="00AA7026">
        <w:rPr>
          <w:rFonts w:ascii="Arial" w:hAnsi="Arial" w:cs="Arial"/>
          <w:color w:val="000000"/>
          <w:sz w:val="22"/>
          <w:szCs w:val="22"/>
          <w:lang w:eastAsia="en-GB"/>
        </w:rPr>
        <w:t xml:space="preserve">Able to demonstrate continuous, thoughtful, and consistent communication with all customers and stakeholders. </w:t>
      </w:r>
    </w:p>
    <w:p w:rsidR="00AA7026" w:rsidRDefault="00AA7026" w:rsidP="00AA7026">
      <w:pPr>
        <w:shd w:val="clear" w:color="auto" w:fill="FFFFFF"/>
        <w:spacing w:after="160" w:line="256" w:lineRule="auto"/>
        <w:rPr>
          <w:rFonts w:ascii="Arial" w:hAnsi="Arial" w:cs="Arial"/>
          <w:color w:val="000000"/>
          <w:sz w:val="22"/>
          <w:szCs w:val="22"/>
          <w:lang w:eastAsia="en-GB"/>
        </w:rPr>
      </w:pPr>
    </w:p>
    <w:p w:rsidR="00AA7026" w:rsidRPr="00AA7026" w:rsidRDefault="00AA7026" w:rsidP="00AA7026">
      <w:pPr>
        <w:shd w:val="clear" w:color="auto" w:fill="FFFFFF"/>
        <w:spacing w:after="160" w:line="256" w:lineRule="auto"/>
        <w:rPr>
          <w:rFonts w:ascii="Arial" w:eastAsia="Times New Roman" w:hAnsi="Arial" w:cs="Arial"/>
          <w:sz w:val="22"/>
          <w:szCs w:val="22"/>
          <w:lang w:val="en" w:eastAsia="en-GB"/>
        </w:rPr>
      </w:pPr>
      <w:r w:rsidRPr="00AA7026">
        <w:rPr>
          <w:rFonts w:ascii="Arial" w:eastAsia="Times New Roman" w:hAnsi="Arial" w:cs="Arial"/>
          <w:sz w:val="22"/>
          <w:szCs w:val="22"/>
          <w:lang w:val="en" w:eastAsia="en-GB"/>
        </w:rPr>
        <w:t xml:space="preserve">Please contact </w:t>
      </w:r>
      <w:hyperlink r:id="rId33" w:history="1">
        <w:r w:rsidR="008F651C" w:rsidRPr="00FF6F2C">
          <w:rPr>
            <w:rStyle w:val="Hyperlink"/>
            <w:rFonts w:ascii="Arial" w:eastAsia="Times New Roman" w:hAnsi="Arial" w:cs="Arial"/>
            <w:sz w:val="22"/>
            <w:szCs w:val="22"/>
            <w:lang w:val="en" w:eastAsia="en-GB"/>
          </w:rPr>
          <w:t>sarah.chare@environment-agency.gov.uk</w:t>
        </w:r>
      </w:hyperlink>
      <w:r w:rsidRPr="00AA7026">
        <w:rPr>
          <w:rFonts w:ascii="Arial" w:eastAsia="Times New Roman" w:hAnsi="Arial" w:cs="Arial"/>
          <w:sz w:val="22"/>
          <w:szCs w:val="22"/>
          <w:lang w:val="en" w:eastAsia="en-GB"/>
        </w:rPr>
        <w:t xml:space="preserve"> if you would like to discuss the role in more detail.</w:t>
      </w:r>
      <w:r w:rsidR="008F651C" w:rsidRPr="008F651C">
        <w:t xml:space="preserve"> </w:t>
      </w:r>
    </w:p>
    <w:p w:rsidR="00B62C78" w:rsidRDefault="00B62C78"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p>
    <w:p w:rsidR="004F6164" w:rsidRDefault="004F6164" w:rsidP="00B62C78">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1968" behindDoc="0" locked="0" layoutInCell="1" allowOverlap="1" wp14:anchorId="453D55B9" wp14:editId="5D0E6AFA">
            <wp:simplePos x="0" y="0"/>
            <wp:positionH relativeFrom="page">
              <wp:align>left</wp:align>
            </wp:positionH>
            <wp:positionV relativeFrom="paragraph">
              <wp:posOffset>23495</wp:posOffset>
            </wp:positionV>
            <wp:extent cx="7560310" cy="2346960"/>
            <wp:effectExtent l="0" t="0" r="2540" b="0"/>
            <wp:wrapTopAndBottom/>
            <wp:docPr id="24"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46960"/>
                    </a:xfrm>
                    <a:prstGeom prst="rect">
                      <a:avLst/>
                    </a:prstGeom>
                    <a:noFill/>
                    <a:ln w="9525">
                      <a:noFill/>
                      <a:miter lim="800000"/>
                      <a:headEnd/>
                      <a:tailEnd/>
                    </a:ln>
                  </pic:spPr>
                </pic:pic>
              </a:graphicData>
            </a:graphic>
            <wp14:sizeRelV relativeFrom="margin">
              <wp14:pctHeight>0</wp14:pctHeight>
            </wp14:sizeRelV>
          </wp:anchor>
        </w:drawing>
      </w:r>
    </w:p>
    <w:p w:rsidR="00A7799E" w:rsidRPr="002F0588" w:rsidRDefault="00A7799E" w:rsidP="00B62C78">
      <w:pPr>
        <w:pStyle w:val="PlainText"/>
        <w:spacing w:line="276" w:lineRule="auto"/>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4"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KqOENx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5"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H2fdt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1" tooltip="&quot;Search images of flickr logo&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3"/>
                    </pic:cNvPr>
                    <pic:cNvPicPr>
                      <a:picLocks noChangeAspect="1" noChangeArrowheads="1"/>
                    </pic:cNvPicPr>
                  </pic:nvPicPr>
                  <pic:blipFill>
                    <a:blip r:embed="rId4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5"/>
                    </pic:cNvPr>
                    <pic:cNvPicPr>
                      <a:picLocks noChangeAspect="1" noChangeArrowheads="1"/>
                    </pic:cNvPicPr>
                  </pic:nvPicPr>
                  <pic:blipFill>
                    <a:blip r:embed="rId4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7"/>
                    </pic:cNvPr>
                    <pic:cNvPicPr>
                      <a:picLocks noChangeAspect="1" noChangeArrowheads="1"/>
                    </pic:cNvPicPr>
                  </pic:nvPicPr>
                  <pic:blipFill>
                    <a:blip r:embed="rId4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6E2BEF" w:rsidRDefault="00D874FD" w:rsidP="006E2BEF">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Pr="006E2BEF" w:rsidRDefault="00D874FD" w:rsidP="006E2BEF">
      <w:pPr>
        <w:spacing w:after="360" w:line="276" w:lineRule="auto"/>
        <w:rPr>
          <w:rFonts w:ascii="Arial" w:hAnsi="Arial" w:cs="Arial"/>
          <w:color w:val="004C84"/>
          <w:sz w:val="60"/>
          <w:szCs w:val="60"/>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1D30E0" w:rsidRDefault="001D30E0" w:rsidP="001D30E0">
      <w:pPr>
        <w:rPr>
          <w:rFonts w:ascii="Arial" w:hAnsi="Arial" w:cs="Arial"/>
          <w:sz w:val="22"/>
          <w:szCs w:val="22"/>
        </w:rPr>
      </w:pPr>
      <w:r w:rsidRPr="001425AB">
        <w:rPr>
          <w:rFonts w:ascii="Arial" w:hAnsi="Arial" w:cs="Arial"/>
          <w:sz w:val="22"/>
          <w:szCs w:val="22"/>
        </w:rPr>
        <w:t xml:space="preserve">In order to apply, please submit your CV and a covering </w:t>
      </w:r>
      <w:r>
        <w:rPr>
          <w:rFonts w:ascii="Arial" w:hAnsi="Arial" w:cs="Arial"/>
          <w:sz w:val="22"/>
          <w:szCs w:val="22"/>
        </w:rPr>
        <w:t>letter.</w:t>
      </w:r>
      <w:r w:rsidR="00E86A31">
        <w:rPr>
          <w:rFonts w:ascii="Arial" w:hAnsi="Arial" w:cs="Arial"/>
          <w:sz w:val="22"/>
          <w:szCs w:val="22"/>
        </w:rPr>
        <w:t xml:space="preserve"> </w:t>
      </w:r>
    </w:p>
    <w:p w:rsidR="00E9192E" w:rsidRDefault="00E9192E" w:rsidP="001D30E0">
      <w:pPr>
        <w:rPr>
          <w:rFonts w:ascii="Arial" w:hAnsi="Arial" w:cs="Arial"/>
          <w:sz w:val="22"/>
          <w:szCs w:val="22"/>
        </w:rPr>
      </w:pPr>
    </w:p>
    <w:p w:rsidR="00E9192E" w:rsidRDefault="00E9192E" w:rsidP="00E9192E">
      <w:pPr>
        <w:rPr>
          <w:rFonts w:ascii="Arial" w:hAnsi="Arial" w:cs="Arial"/>
          <w:b/>
          <w:sz w:val="22"/>
          <w:szCs w:val="22"/>
        </w:rPr>
      </w:pPr>
      <w:r>
        <w:rPr>
          <w:rFonts w:ascii="Arial" w:hAnsi="Arial" w:cs="Arial"/>
          <w:b/>
          <w:sz w:val="22"/>
          <w:szCs w:val="22"/>
        </w:rPr>
        <w:t>Please note – you must up</w:t>
      </w:r>
      <w:r w:rsidRPr="00BC19F8">
        <w:rPr>
          <w:rFonts w:ascii="Arial" w:hAnsi="Arial" w:cs="Arial"/>
          <w:b/>
          <w:sz w:val="22"/>
          <w:szCs w:val="22"/>
        </w:rPr>
        <w:t>load your CV and covering letter as one document/file on the recruitment system (do not submit them as separate documents).</w:t>
      </w:r>
    </w:p>
    <w:p w:rsidR="00E86A31" w:rsidRDefault="00E86A31" w:rsidP="00E9192E">
      <w:pPr>
        <w:rPr>
          <w:rFonts w:ascii="Arial" w:hAnsi="Arial" w:cs="Arial"/>
          <w:b/>
          <w:sz w:val="22"/>
          <w:szCs w:val="22"/>
        </w:rPr>
      </w:pPr>
    </w:p>
    <w:p w:rsidR="00E86A31" w:rsidRDefault="00E86A31" w:rsidP="00E86A31">
      <w:pPr>
        <w:rPr>
          <w:rFonts w:ascii="Arial" w:hAnsi="Arial" w:cs="Arial"/>
          <w:sz w:val="22"/>
          <w:szCs w:val="22"/>
        </w:rPr>
      </w:pPr>
      <w:r w:rsidRPr="002315E9">
        <w:rPr>
          <w:rFonts w:ascii="Arial" w:hAnsi="Arial" w:cs="Arial"/>
          <w:sz w:val="22"/>
          <w:szCs w:val="22"/>
        </w:rPr>
        <w:t xml:space="preserve">Applicants should attach documents in one of the following formats: </w:t>
      </w:r>
    </w:p>
    <w:p w:rsidR="00E86A31" w:rsidRPr="002315E9" w:rsidRDefault="00E86A31" w:rsidP="00E86A31">
      <w:pPr>
        <w:rPr>
          <w:rFonts w:ascii="Arial" w:hAnsi="Arial" w:cs="Arial"/>
          <w:sz w:val="22"/>
          <w:szCs w:val="22"/>
        </w:rPr>
      </w:pPr>
    </w:p>
    <w:p w:rsidR="00E86A31" w:rsidRPr="002315E9" w:rsidRDefault="00E86A31" w:rsidP="00E86A31">
      <w:pPr>
        <w:pStyle w:val="ListParagraph"/>
        <w:numPr>
          <w:ilvl w:val="0"/>
          <w:numId w:val="11"/>
        </w:numPr>
        <w:rPr>
          <w:rFonts w:ascii="Arial" w:hAnsi="Arial" w:cs="Arial"/>
          <w:sz w:val="22"/>
          <w:szCs w:val="22"/>
        </w:rPr>
      </w:pPr>
      <w:r>
        <w:rPr>
          <w:rFonts w:ascii="Arial" w:hAnsi="Arial" w:cs="Arial"/>
          <w:sz w:val="22"/>
          <w:szCs w:val="22"/>
        </w:rPr>
        <w:t>‘</w:t>
      </w:r>
      <w:r w:rsidRPr="002315E9">
        <w:rPr>
          <w:rFonts w:ascii="Arial" w:hAnsi="Arial" w:cs="Arial"/>
          <w:sz w:val="22"/>
          <w:szCs w:val="22"/>
        </w:rPr>
        <w:t>.doc</w:t>
      </w:r>
      <w:r>
        <w:rPr>
          <w:rFonts w:ascii="Arial" w:hAnsi="Arial" w:cs="Arial"/>
          <w:sz w:val="22"/>
          <w:szCs w:val="22"/>
        </w:rPr>
        <w:t>’</w:t>
      </w:r>
    </w:p>
    <w:p w:rsidR="00E86A31" w:rsidRPr="002315E9" w:rsidRDefault="00E86A31" w:rsidP="00E86A31">
      <w:pPr>
        <w:pStyle w:val="ListParagraph"/>
        <w:numPr>
          <w:ilvl w:val="0"/>
          <w:numId w:val="11"/>
        </w:numPr>
        <w:rPr>
          <w:rFonts w:ascii="Arial" w:hAnsi="Arial" w:cs="Arial"/>
          <w:sz w:val="22"/>
          <w:szCs w:val="22"/>
        </w:rPr>
      </w:pPr>
      <w:r>
        <w:rPr>
          <w:rFonts w:ascii="Arial" w:hAnsi="Arial" w:cs="Arial"/>
          <w:sz w:val="22"/>
          <w:szCs w:val="22"/>
        </w:rPr>
        <w:t>‘</w:t>
      </w:r>
      <w:r w:rsidRPr="002315E9">
        <w:rPr>
          <w:rFonts w:ascii="Arial" w:hAnsi="Arial" w:cs="Arial"/>
          <w:sz w:val="22"/>
          <w:szCs w:val="22"/>
        </w:rPr>
        <w:t>.</w:t>
      </w:r>
      <w:proofErr w:type="spellStart"/>
      <w:r w:rsidRPr="002315E9">
        <w:rPr>
          <w:rFonts w:ascii="Arial" w:hAnsi="Arial" w:cs="Arial"/>
          <w:sz w:val="22"/>
          <w:szCs w:val="22"/>
        </w:rPr>
        <w:t>docx</w:t>
      </w:r>
      <w:proofErr w:type="spellEnd"/>
      <w:r>
        <w:rPr>
          <w:rFonts w:ascii="Arial" w:hAnsi="Arial" w:cs="Arial"/>
          <w:sz w:val="22"/>
          <w:szCs w:val="22"/>
        </w:rPr>
        <w:t>’</w:t>
      </w:r>
    </w:p>
    <w:p w:rsidR="00E86A31" w:rsidRPr="002315E9" w:rsidRDefault="00E86A31" w:rsidP="00E86A31">
      <w:pPr>
        <w:pStyle w:val="ListParagraph"/>
        <w:numPr>
          <w:ilvl w:val="0"/>
          <w:numId w:val="11"/>
        </w:numPr>
        <w:rPr>
          <w:rFonts w:ascii="Arial" w:hAnsi="Arial" w:cs="Arial"/>
          <w:color w:val="000000" w:themeColor="text1"/>
          <w:sz w:val="22"/>
          <w:szCs w:val="22"/>
          <w:u w:val="single"/>
        </w:rPr>
      </w:pPr>
      <w:r>
        <w:rPr>
          <w:rFonts w:ascii="Arial" w:hAnsi="Arial" w:cs="Arial"/>
          <w:sz w:val="22"/>
          <w:szCs w:val="22"/>
        </w:rPr>
        <w:t>‘</w:t>
      </w:r>
      <w:r w:rsidRPr="002315E9">
        <w:rPr>
          <w:rFonts w:ascii="Arial" w:hAnsi="Arial" w:cs="Arial"/>
          <w:sz w:val="22"/>
          <w:szCs w:val="22"/>
        </w:rPr>
        <w:t>.pdf</w:t>
      </w:r>
      <w:r>
        <w:rPr>
          <w:rFonts w:ascii="Arial" w:hAnsi="Arial" w:cs="Arial"/>
          <w:sz w:val="22"/>
          <w:szCs w:val="22"/>
        </w:rPr>
        <w:t>’</w:t>
      </w:r>
    </w:p>
    <w:p w:rsidR="00E86A31" w:rsidRPr="002315E9" w:rsidRDefault="00E86A31" w:rsidP="00E86A31">
      <w:pPr>
        <w:pStyle w:val="ListParagraph"/>
        <w:rPr>
          <w:rFonts w:ascii="Arial" w:hAnsi="Arial" w:cs="Arial"/>
          <w:color w:val="000000" w:themeColor="text1"/>
          <w:sz w:val="22"/>
          <w:szCs w:val="22"/>
          <w:u w:val="single"/>
        </w:rPr>
      </w:pPr>
    </w:p>
    <w:p w:rsidR="00E86A31" w:rsidRPr="002315E9" w:rsidRDefault="00E86A31" w:rsidP="00E86A31">
      <w:pPr>
        <w:rPr>
          <w:rStyle w:val="Hyperlink"/>
          <w:rFonts w:ascii="Arial" w:hAnsi="Arial" w:cs="Arial"/>
          <w:color w:val="000000" w:themeColor="text1"/>
          <w:sz w:val="22"/>
          <w:szCs w:val="22"/>
          <w:u w:val="none"/>
        </w:rPr>
      </w:pPr>
      <w:r w:rsidRPr="002315E9">
        <w:rPr>
          <w:rStyle w:val="Hyperlink"/>
          <w:rFonts w:ascii="Arial" w:hAnsi="Arial" w:cs="Arial"/>
          <w:color w:val="000000" w:themeColor="text1"/>
          <w:sz w:val="22"/>
          <w:szCs w:val="22"/>
          <w:u w:val="none"/>
        </w:rPr>
        <w:t xml:space="preserve">A </w:t>
      </w:r>
      <w:r>
        <w:rPr>
          <w:rStyle w:val="Hyperlink"/>
          <w:rFonts w:ascii="Arial" w:hAnsi="Arial" w:cs="Arial"/>
          <w:color w:val="000000" w:themeColor="text1"/>
          <w:sz w:val="22"/>
          <w:szCs w:val="22"/>
          <w:u w:val="none"/>
        </w:rPr>
        <w:t>‘</w:t>
      </w:r>
      <w:r w:rsidRPr="002315E9">
        <w:rPr>
          <w:rStyle w:val="Hyperlink"/>
          <w:rFonts w:ascii="Arial" w:hAnsi="Arial" w:cs="Arial"/>
          <w:color w:val="000000" w:themeColor="text1"/>
          <w:sz w:val="22"/>
          <w:szCs w:val="22"/>
          <w:u w:val="none"/>
        </w:rPr>
        <w:t>.</w:t>
      </w:r>
      <w:proofErr w:type="spellStart"/>
      <w:r w:rsidRPr="002315E9">
        <w:rPr>
          <w:rStyle w:val="Hyperlink"/>
          <w:rFonts w:ascii="Arial" w:hAnsi="Arial" w:cs="Arial"/>
          <w:color w:val="000000" w:themeColor="text1"/>
          <w:sz w:val="22"/>
          <w:szCs w:val="22"/>
          <w:u w:val="none"/>
        </w:rPr>
        <w:t>dotx</w:t>
      </w:r>
      <w:proofErr w:type="spellEnd"/>
      <w:r>
        <w:rPr>
          <w:rStyle w:val="Hyperlink"/>
          <w:rFonts w:ascii="Arial" w:hAnsi="Arial" w:cs="Arial"/>
          <w:color w:val="000000" w:themeColor="text1"/>
          <w:sz w:val="22"/>
          <w:szCs w:val="22"/>
          <w:u w:val="none"/>
        </w:rPr>
        <w:t>’</w:t>
      </w:r>
      <w:r w:rsidRPr="002315E9">
        <w:rPr>
          <w:rStyle w:val="Hyperlink"/>
          <w:rFonts w:ascii="Arial" w:hAnsi="Arial" w:cs="Arial"/>
          <w:color w:val="000000" w:themeColor="text1"/>
          <w:sz w:val="22"/>
          <w:szCs w:val="22"/>
          <w:u w:val="none"/>
        </w:rPr>
        <w:t xml:space="preserve"> file it is not a recognised format and therefore will not be visible for sifting.</w:t>
      </w:r>
    </w:p>
    <w:p w:rsidR="00E86A31" w:rsidRPr="00BC19F8" w:rsidRDefault="00E86A31" w:rsidP="00E9192E">
      <w:pPr>
        <w:rPr>
          <w:rStyle w:val="Hyperlink"/>
          <w:rFonts w:ascii="Arial" w:hAnsi="Arial" w:cs="Arial"/>
          <w:b/>
          <w:color w:val="000000" w:themeColor="text1"/>
          <w:sz w:val="28"/>
          <w:szCs w:val="28"/>
        </w:rPr>
      </w:pPr>
    </w:p>
    <w:p w:rsidR="001D30E0" w:rsidRDefault="001D30E0" w:rsidP="001D30E0">
      <w:pPr>
        <w:pStyle w:val="Default"/>
        <w:rPr>
          <w:b/>
          <w:bCs/>
          <w:sz w:val="22"/>
          <w:szCs w:val="22"/>
        </w:rPr>
      </w:pPr>
      <w:r w:rsidRPr="001425AB">
        <w:rPr>
          <w:b/>
          <w:bCs/>
          <w:sz w:val="22"/>
          <w:szCs w:val="22"/>
        </w:rPr>
        <w:t xml:space="preserve">Curriculum Vitae </w:t>
      </w:r>
    </w:p>
    <w:p w:rsidR="001D30E0" w:rsidRPr="001425AB" w:rsidRDefault="001D30E0" w:rsidP="001D30E0">
      <w:pPr>
        <w:pStyle w:val="Default"/>
        <w:rPr>
          <w:sz w:val="22"/>
          <w:szCs w:val="22"/>
        </w:rPr>
      </w:pPr>
    </w:p>
    <w:p w:rsidR="001D30E0" w:rsidRPr="001425AB" w:rsidRDefault="001D30E0" w:rsidP="001D30E0">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w:t>
      </w:r>
    </w:p>
    <w:p w:rsidR="001D30E0" w:rsidRPr="001425AB" w:rsidRDefault="001D30E0" w:rsidP="001D30E0">
      <w:pPr>
        <w:pStyle w:val="Default"/>
        <w:jc w:val="both"/>
        <w:rPr>
          <w:sz w:val="22"/>
          <w:szCs w:val="22"/>
        </w:rPr>
      </w:pPr>
    </w:p>
    <w:p w:rsidR="001D30E0" w:rsidRPr="001425AB" w:rsidRDefault="001D30E0" w:rsidP="001D30E0">
      <w:pPr>
        <w:pStyle w:val="Default"/>
        <w:jc w:val="both"/>
        <w:rPr>
          <w:sz w:val="22"/>
          <w:szCs w:val="22"/>
        </w:rPr>
      </w:pPr>
      <w:r w:rsidRPr="001425AB">
        <w:rPr>
          <w:b/>
          <w:bCs/>
          <w:sz w:val="22"/>
          <w:szCs w:val="22"/>
        </w:rPr>
        <w:t>Covering Letter</w:t>
      </w:r>
    </w:p>
    <w:p w:rsidR="001D30E0" w:rsidRPr="001425AB" w:rsidRDefault="001D30E0" w:rsidP="001D30E0">
      <w:pPr>
        <w:jc w:val="both"/>
        <w:rPr>
          <w:rFonts w:ascii="Arial" w:hAnsi="Arial" w:cs="Arial"/>
          <w:sz w:val="22"/>
          <w:szCs w:val="22"/>
        </w:rPr>
      </w:pPr>
    </w:p>
    <w:p w:rsidR="001D30E0" w:rsidRPr="00AF0033" w:rsidRDefault="001D30E0" w:rsidP="001D30E0">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rsidR="001D30E0" w:rsidRDefault="001D30E0" w:rsidP="001D30E0">
      <w:pPr>
        <w:spacing w:line="276" w:lineRule="auto"/>
        <w:rPr>
          <w:rFonts w:ascii="Arial" w:hAnsi="Arial" w:cs="Arial"/>
          <w:sz w:val="22"/>
          <w:szCs w:val="22"/>
        </w:rPr>
      </w:pPr>
    </w:p>
    <w:p w:rsidR="00B62C78" w:rsidRPr="00B62C78" w:rsidRDefault="00B62C78" w:rsidP="00B62C78">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Effectively collaborating/ influencing with a wide range of stakeholders and developing relationships </w:t>
      </w:r>
    </w:p>
    <w:p w:rsidR="004F6164" w:rsidRDefault="004F6164" w:rsidP="00B62C78">
      <w:pPr>
        <w:pageBreakBefore/>
        <w:autoSpaceDE w:val="0"/>
        <w:autoSpaceDN w:val="0"/>
        <w:adjustRightInd w:val="0"/>
        <w:rPr>
          <w:rFonts w:ascii="Arial" w:hAnsi="Arial" w:cs="Arial"/>
          <w:sz w:val="60"/>
          <w:szCs w:val="60"/>
          <w:lang w:eastAsia="en-GB"/>
        </w:rPr>
      </w:pPr>
      <w:r w:rsidRPr="004F6164">
        <w:rPr>
          <w:rFonts w:ascii="Arial" w:hAnsi="Arial" w:cs="Arial"/>
          <w:color w:val="1F497D" w:themeColor="text2"/>
          <w:sz w:val="60"/>
          <w:szCs w:val="60"/>
          <w:lang w:eastAsia="en-GB"/>
        </w:rPr>
        <w:lastRenderedPageBreak/>
        <w:t>5.</w:t>
      </w:r>
      <w:r w:rsidRPr="004F6164">
        <w:rPr>
          <w:rFonts w:ascii="Arial" w:hAnsi="Arial" w:cs="Arial"/>
          <w:color w:val="1F497D" w:themeColor="text2"/>
          <w:sz w:val="60"/>
          <w:szCs w:val="60"/>
          <w:lang w:eastAsia="en-GB"/>
        </w:rPr>
        <w:tab/>
        <w:t>How to apply continued</w:t>
      </w:r>
      <w:r>
        <w:rPr>
          <w:rFonts w:ascii="Arial" w:hAnsi="Arial" w:cs="Arial"/>
          <w:noProof/>
          <w:lang w:eastAsia="en-GB"/>
        </w:rPr>
        <w:drawing>
          <wp:anchor distT="0" distB="0" distL="114300" distR="114300" simplePos="0" relativeHeight="251734016" behindDoc="0" locked="0" layoutInCell="1" allowOverlap="1" wp14:anchorId="7D975654" wp14:editId="31D7DC10">
            <wp:simplePos x="0" y="0"/>
            <wp:positionH relativeFrom="column">
              <wp:posOffset>-701040</wp:posOffset>
            </wp:positionH>
            <wp:positionV relativeFrom="paragraph">
              <wp:posOffset>434340</wp:posOffset>
            </wp:positionV>
            <wp:extent cx="7560310" cy="2339975"/>
            <wp:effectExtent l="19050" t="0" r="2540" b="0"/>
            <wp:wrapThrough wrapText="bothSides">
              <wp:wrapPolygon edited="0">
                <wp:start x="-54" y="0"/>
                <wp:lineTo x="-54" y="21453"/>
                <wp:lineTo x="21607" y="21453"/>
                <wp:lineTo x="21607" y="0"/>
                <wp:lineTo x="-54" y="0"/>
              </wp:wrapPolygon>
            </wp:wrapThrough>
            <wp:docPr id="2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62C78" w:rsidRPr="004F6164" w:rsidRDefault="00B62C78" w:rsidP="004F6164">
      <w:pPr>
        <w:pStyle w:val="ListParagraph"/>
        <w:numPr>
          <w:ilvl w:val="0"/>
          <w:numId w:val="17"/>
        </w:numPr>
        <w:autoSpaceDE w:val="0"/>
        <w:autoSpaceDN w:val="0"/>
        <w:adjustRightInd w:val="0"/>
        <w:rPr>
          <w:rFonts w:ascii="Arial" w:hAnsi="Arial" w:cs="Arial"/>
          <w:sz w:val="22"/>
          <w:szCs w:val="22"/>
          <w:lang w:eastAsia="en-GB"/>
        </w:rPr>
      </w:pPr>
      <w:r w:rsidRPr="004F6164">
        <w:rPr>
          <w:rFonts w:ascii="Arial" w:hAnsi="Arial" w:cs="Arial"/>
          <w:sz w:val="22"/>
          <w:szCs w:val="22"/>
          <w:lang w:eastAsia="en-GB"/>
        </w:rPr>
        <w:t xml:space="preserve">Your experience of major programme delivery in comparatively complex work environments </w:t>
      </w:r>
    </w:p>
    <w:p w:rsidR="00B62C78" w:rsidRDefault="00B62C78" w:rsidP="00B62C78">
      <w:pPr>
        <w:pStyle w:val="ListParagraph"/>
        <w:autoSpaceDE w:val="0"/>
        <w:autoSpaceDN w:val="0"/>
        <w:adjustRightInd w:val="0"/>
        <w:rPr>
          <w:rFonts w:ascii="Arial" w:hAnsi="Arial" w:cs="Arial"/>
          <w:sz w:val="22"/>
          <w:szCs w:val="22"/>
          <w:lang w:eastAsia="en-GB"/>
        </w:rPr>
      </w:pPr>
    </w:p>
    <w:p w:rsidR="00B62C78" w:rsidRPr="00B62C78" w:rsidRDefault="00B62C78" w:rsidP="00B62C78">
      <w:pPr>
        <w:pStyle w:val="ListParagraph"/>
        <w:numPr>
          <w:ilvl w:val="0"/>
          <w:numId w:val="16"/>
        </w:numPr>
        <w:autoSpaceDE w:val="0"/>
        <w:autoSpaceDN w:val="0"/>
        <w:adjustRightInd w:val="0"/>
        <w:rPr>
          <w:rFonts w:ascii="Arial" w:hAnsi="Arial" w:cs="Arial"/>
          <w:sz w:val="22"/>
          <w:szCs w:val="22"/>
          <w:lang w:eastAsia="en-GB"/>
        </w:rPr>
      </w:pPr>
      <w:r w:rsidRPr="00B62C78">
        <w:rPr>
          <w:rFonts w:ascii="Arial" w:hAnsi="Arial" w:cs="Arial"/>
          <w:sz w:val="22"/>
          <w:szCs w:val="22"/>
          <w:lang w:eastAsia="en-GB"/>
        </w:rPr>
        <w:t xml:space="preserve">Leading and managing large teams delivering </w:t>
      </w:r>
    </w:p>
    <w:p w:rsidR="00B62C78" w:rsidRDefault="00B62C78" w:rsidP="005306B3">
      <w:pPr>
        <w:pStyle w:val="PlainText"/>
        <w:spacing w:after="120" w:line="276" w:lineRule="auto"/>
        <w:contextualSpacing/>
        <w:rPr>
          <w:rFonts w:ascii="Arial" w:hAnsi="Arial" w:cs="Arial"/>
          <w:b/>
          <w:color w:val="000000"/>
          <w:sz w:val="28"/>
          <w:szCs w:val="28"/>
        </w:rPr>
      </w:pPr>
    </w:p>
    <w:p w:rsidR="003932A8" w:rsidRDefault="003932A8" w:rsidP="005306B3">
      <w:pPr>
        <w:pStyle w:val="PlainText"/>
        <w:spacing w:after="120" w:line="276" w:lineRule="auto"/>
        <w:contextualSpacing/>
        <w:rPr>
          <w:rFonts w:ascii="Arial" w:hAnsi="Arial" w:cs="Arial"/>
          <w:b/>
          <w:color w:val="000000"/>
          <w:sz w:val="28"/>
          <w:szCs w:val="28"/>
        </w:rPr>
      </w:pPr>
    </w:p>
    <w:p w:rsidR="00C20017" w:rsidRPr="00C20017" w:rsidRDefault="00C20017" w:rsidP="005306B3">
      <w:pPr>
        <w:pStyle w:val="PlainText"/>
        <w:spacing w:after="120" w:line="276" w:lineRule="auto"/>
        <w:contextualSpacing/>
        <w:rPr>
          <w:rFonts w:ascii="Arial" w:hAnsi="Arial" w:cs="Arial"/>
          <w:b/>
          <w:color w:val="000000"/>
          <w:sz w:val="22"/>
          <w:szCs w:val="22"/>
        </w:rPr>
      </w:pPr>
      <w:r w:rsidRPr="00C20017">
        <w:rPr>
          <w:rFonts w:ascii="Arial" w:hAnsi="Arial" w:cs="Arial"/>
          <w:b/>
          <w:bCs/>
          <w:color w:val="000000"/>
          <w:sz w:val="22"/>
          <w:szCs w:val="22"/>
        </w:rPr>
        <w:t>Anonymity</w:t>
      </w:r>
    </w:p>
    <w:p w:rsidR="00C20017" w:rsidRPr="00C20017" w:rsidRDefault="00C20017" w:rsidP="00C20017">
      <w:pPr>
        <w:pStyle w:val="Default"/>
        <w:jc w:val="both"/>
        <w:rPr>
          <w:b/>
          <w:sz w:val="22"/>
          <w:szCs w:val="22"/>
        </w:rPr>
      </w:pPr>
      <w:r w:rsidRPr="00C20017">
        <w:rPr>
          <w:b/>
          <w:sz w:val="22"/>
          <w:szCs w:val="22"/>
        </w:rPr>
        <w:t xml:space="preserve">Please note that in order to maintain anonymity during the shortlisting process, it is </w:t>
      </w:r>
      <w:r w:rsidRPr="00C20017">
        <w:rPr>
          <w:b/>
          <w:sz w:val="22"/>
          <w:szCs w:val="22"/>
          <w:u w:val="single"/>
        </w:rPr>
        <w:t>very important</w:t>
      </w:r>
      <w:r w:rsidRPr="00C20017">
        <w:rPr>
          <w:b/>
          <w:sz w:val="22"/>
          <w:szCs w:val="22"/>
        </w:rPr>
        <w:t xml:space="preserve"> that you do not include any personal details on your CV or covering letter which could identify you.  The aim at this stage is for your application to be shortlisted based only on the content of your covering letter and the skills, experience and qualifications laid out in your CV. </w:t>
      </w:r>
    </w:p>
    <w:p w:rsidR="00C20017" w:rsidRDefault="00C20017"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4F6164" w:rsidRPr="00495A9F" w:rsidRDefault="004F6164" w:rsidP="004F6164">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4F6164" w:rsidRPr="00495A9F" w:rsidRDefault="004F6164" w:rsidP="004F616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F6164" w:rsidRPr="00495A9F" w:rsidRDefault="004F6164" w:rsidP="004F6164">
      <w:pPr>
        <w:pStyle w:val="PlainText"/>
        <w:spacing w:line="276" w:lineRule="auto"/>
        <w:contextualSpacing/>
        <w:rPr>
          <w:rFonts w:ascii="Arial" w:hAnsi="Arial" w:cs="Arial"/>
          <w:color w:val="000000"/>
          <w:sz w:val="22"/>
          <w:szCs w:val="22"/>
        </w:rPr>
      </w:pPr>
    </w:p>
    <w:p w:rsidR="004F6164" w:rsidRPr="00495A9F" w:rsidRDefault="004F6164" w:rsidP="004F6164">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F6164" w:rsidRPr="00495A9F" w:rsidRDefault="004F6164" w:rsidP="004F616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F6164" w:rsidRDefault="004F6164" w:rsidP="004F6164">
      <w:pPr>
        <w:pStyle w:val="PlainText"/>
        <w:spacing w:line="276" w:lineRule="auto"/>
        <w:rPr>
          <w:rFonts w:ascii="Arial" w:hAnsi="Arial" w:cs="Arial"/>
          <w:iCs/>
          <w:sz w:val="22"/>
          <w:szCs w:val="22"/>
        </w:rPr>
      </w:pPr>
    </w:p>
    <w:p w:rsidR="004F6164" w:rsidRDefault="004F6164" w:rsidP="004F616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3932A8" w:rsidRDefault="003932A8"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9" w:history="1">
        <w:r w:rsidR="004E4D21">
          <w:rPr>
            <w:rStyle w:val="Hyperlink"/>
            <w:rFonts w:ascii="Arial" w:hAnsi="Arial" w:cs="Arial"/>
            <w:sz w:val="22"/>
            <w:szCs w:val="22"/>
          </w:rPr>
          <w:t>ea_recruitment@gov.sscl.com</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527672" w:rsidRDefault="00527672">
      <w:pPr>
        <w:rPr>
          <w:rFonts w:ascii="MetaBook-Roman" w:hAnsi="MetaBook-Roman"/>
          <w:color w:val="000000"/>
          <w:sz w:val="22"/>
          <w:szCs w:val="22"/>
        </w:rPr>
      </w:pPr>
      <w:r>
        <w:rPr>
          <w:rFonts w:ascii="MetaBook-Roman" w:hAnsi="MetaBook-Roman"/>
          <w:color w:val="000000"/>
          <w:sz w:val="22"/>
          <w:szCs w:val="22"/>
        </w:rPr>
        <w:br w:type="page"/>
      </w:r>
    </w:p>
    <w:p w:rsidR="00527672" w:rsidRDefault="00527672" w:rsidP="000E1585">
      <w:pPr>
        <w:pStyle w:val="PlainText"/>
        <w:spacing w:line="276" w:lineRule="auto"/>
        <w:rPr>
          <w:rFonts w:ascii="MetaBook-Roman" w:hAnsi="MetaBook-Roman"/>
          <w:color w:val="000000"/>
          <w:sz w:val="22"/>
          <w:szCs w:val="22"/>
        </w:rPr>
        <w:sectPr w:rsidR="00527672" w:rsidSect="00165039">
          <w:footerReference w:type="default" r:id="rId50"/>
          <w:headerReference w:type="first" r:id="rId51"/>
          <w:footerReference w:type="first" r:id="rId52"/>
          <w:pgSz w:w="11900" w:h="16840"/>
          <w:pgMar w:top="851" w:right="1134" w:bottom="851" w:left="1134" w:header="708" w:footer="708" w:gutter="0"/>
          <w:cols w:space="708"/>
          <w:titlePg/>
          <w:docGrid w:linePitch="360"/>
        </w:sectPr>
      </w:pPr>
    </w:p>
    <w:p w:rsidR="009568AB" w:rsidRPr="00C66AAC" w:rsidRDefault="009568AB" w:rsidP="009568AB">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25824" behindDoc="0" locked="0" layoutInCell="1" allowOverlap="1" wp14:anchorId="4CFDAF3C" wp14:editId="3B387D85">
                <wp:simplePos x="0" y="0"/>
                <wp:positionH relativeFrom="column">
                  <wp:posOffset>7403466</wp:posOffset>
                </wp:positionH>
                <wp:positionV relativeFrom="paragraph">
                  <wp:posOffset>-254635</wp:posOffset>
                </wp:positionV>
                <wp:extent cx="2533650" cy="1123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8AB" w:rsidRDefault="009568AB" w:rsidP="009568AB">
                            <w:r>
                              <w:rPr>
                                <w:noProof/>
                                <w:lang w:eastAsia="en-GB"/>
                              </w:rPr>
                              <w:drawing>
                                <wp:inline distT="0" distB="0" distL="0" distR="0" wp14:anchorId="6C906D79" wp14:editId="7BC4A7E6">
                                  <wp:extent cx="2543175" cy="1143000"/>
                                  <wp:effectExtent l="0" t="0" r="9525" b="0"/>
                                  <wp:docPr id="33"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AF3C" id="Text Box 31" o:spid="_x0000_s1037" type="#_x0000_t202" style="position:absolute;left:0;text-align:left;margin-left:582.95pt;margin-top:-20.05pt;width:199.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MCknNGOAgAAlQUAAA4AAAAAAAAAAAAAAAAALgIAAGRycy9lMm9Eb2MueG1s&#10;UEsBAi0AFAAGAAgAAAAhABU2Z87jAAAADQEAAA8AAAAAAAAAAAAAAAAA6AQAAGRycy9kb3ducmV2&#10;LnhtbFBLBQYAAAAABAAEAPMAAAD4BQAAAAA=&#10;" fillcolor="white [3201]" stroked="f" strokeweight=".5pt">
                <v:textbox>
                  <w:txbxContent>
                    <w:p w:rsidR="009568AB" w:rsidRDefault="009568AB" w:rsidP="009568AB">
                      <w:r>
                        <w:rPr>
                          <w:noProof/>
                          <w:lang w:eastAsia="en-GB"/>
                        </w:rPr>
                        <w:drawing>
                          <wp:inline distT="0" distB="0" distL="0" distR="0" wp14:anchorId="6C906D79" wp14:editId="7BC4A7E6">
                            <wp:extent cx="2543175" cy="1143000"/>
                            <wp:effectExtent l="0" t="0" r="9525" b="0"/>
                            <wp:docPr id="33"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9568AB" w:rsidRPr="00D10BB0" w:rsidRDefault="009568AB" w:rsidP="009568AB">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C920E4" w:rsidRPr="006D0D8B" w:rsidTr="00004BA2">
        <w:trPr>
          <w:trHeight w:val="6793"/>
        </w:trPr>
        <w:tc>
          <w:tcPr>
            <w:tcW w:w="2913" w:type="dxa"/>
          </w:tcPr>
          <w:p w:rsidR="00C920E4" w:rsidRPr="00A9738D" w:rsidRDefault="00C920E4" w:rsidP="00C920E4">
            <w:pPr>
              <w:rPr>
                <w:rFonts w:ascii="Arial" w:hAnsi="Arial" w:cs="Arial"/>
                <w:b/>
                <w:sz w:val="18"/>
                <w:szCs w:val="18"/>
              </w:rPr>
            </w:pPr>
            <w:r w:rsidRPr="00A9738D">
              <w:rPr>
                <w:rFonts w:ascii="Arial" w:hAnsi="Arial" w:cs="Arial"/>
                <w:b/>
                <w:sz w:val="18"/>
                <w:szCs w:val="18"/>
              </w:rPr>
              <w:t>Core Benefits</w:t>
            </w:r>
          </w:p>
          <w:p w:rsidR="00C920E4" w:rsidRPr="00A9738D" w:rsidRDefault="00C920E4" w:rsidP="00C920E4">
            <w:pPr>
              <w:rPr>
                <w:rFonts w:ascii="Arial" w:hAnsi="Arial" w:cs="Arial"/>
                <w:b/>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Basic Salary</w:t>
            </w:r>
          </w:p>
          <w:p w:rsidR="00C920E4" w:rsidRPr="00A9738D" w:rsidRDefault="00C920E4" w:rsidP="00C920E4">
            <w:pPr>
              <w:rPr>
                <w:rFonts w:ascii="Arial" w:hAnsi="Arial" w:cs="Arial"/>
                <w:sz w:val="18"/>
                <w:szCs w:val="18"/>
              </w:rPr>
            </w:pPr>
            <w:r w:rsidRPr="00A9738D">
              <w:rPr>
                <w:rFonts w:ascii="Arial" w:hAnsi="Arial" w:cs="Arial"/>
                <w:sz w:val="18"/>
                <w:szCs w:val="18"/>
              </w:rPr>
              <w:t>Based on skills and experience, in which salary ranges are subject to review each year as part of the pay award.</w:t>
            </w:r>
          </w:p>
          <w:p w:rsidR="00C920E4" w:rsidRPr="00A9738D" w:rsidRDefault="00C920E4" w:rsidP="00C920E4">
            <w:pPr>
              <w:rPr>
                <w:rFonts w:ascii="Arial" w:hAnsi="Arial" w:cs="Arial"/>
                <w:color w:val="333333"/>
                <w:sz w:val="18"/>
                <w:szCs w:val="18"/>
              </w:rPr>
            </w:pPr>
          </w:p>
          <w:p w:rsidR="00C920E4" w:rsidRPr="00A9738D" w:rsidRDefault="00C920E4" w:rsidP="00C920E4">
            <w:pPr>
              <w:rPr>
                <w:rFonts w:ascii="Arial" w:hAnsi="Arial" w:cs="Arial"/>
                <w:color w:val="1F497D" w:themeColor="text2"/>
                <w:sz w:val="18"/>
                <w:szCs w:val="18"/>
              </w:rPr>
            </w:pPr>
            <w:r w:rsidRPr="00A9738D">
              <w:rPr>
                <w:rFonts w:ascii="Arial" w:hAnsi="Arial" w:cs="Arial"/>
                <w:b/>
                <w:color w:val="1F497D" w:themeColor="text2"/>
                <w:sz w:val="18"/>
                <w:szCs w:val="18"/>
              </w:rPr>
              <w:t>Pension Scheme</w:t>
            </w:r>
          </w:p>
          <w:p w:rsidR="00C920E4" w:rsidRPr="00A9738D" w:rsidRDefault="00C920E4" w:rsidP="00C920E4">
            <w:pPr>
              <w:rPr>
                <w:rFonts w:ascii="Arial" w:hAnsi="Arial" w:cs="Arial"/>
                <w:sz w:val="18"/>
                <w:szCs w:val="18"/>
              </w:rPr>
            </w:pPr>
            <w:r w:rsidRPr="00A9738D">
              <w:rPr>
                <w:rFonts w:ascii="Arial" w:hAnsi="Arial" w:cs="Arial"/>
                <w:sz w:val="18"/>
                <w:szCs w:val="18"/>
              </w:rPr>
              <w:t>A career average revalued earnings (CARE) pension scheme. Contributions are based on your full time equivalent pay, ranging between 5.5% and 12.5%.  The EA contribution is currently 1</w:t>
            </w:r>
            <w:r w:rsidR="00EC1B23" w:rsidRPr="00A9738D">
              <w:rPr>
                <w:rFonts w:ascii="Arial" w:hAnsi="Arial" w:cs="Arial"/>
                <w:sz w:val="18"/>
                <w:szCs w:val="18"/>
              </w:rPr>
              <w:t>9</w:t>
            </w:r>
            <w:r w:rsidRPr="00A9738D">
              <w:rPr>
                <w:rFonts w:ascii="Arial" w:hAnsi="Arial" w:cs="Arial"/>
                <w:sz w:val="18"/>
                <w:szCs w:val="18"/>
              </w:rPr>
              <w:t>% of your pay.</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Holidays</w:t>
            </w:r>
          </w:p>
          <w:p w:rsidR="00C920E4" w:rsidRPr="00A9738D" w:rsidRDefault="00C920E4" w:rsidP="00C920E4">
            <w:pPr>
              <w:rPr>
                <w:rFonts w:ascii="Arial" w:hAnsi="Arial" w:cs="Arial"/>
                <w:sz w:val="18"/>
                <w:szCs w:val="18"/>
              </w:rPr>
            </w:pPr>
            <w:r w:rsidRPr="00A9738D">
              <w:rPr>
                <w:rFonts w:ascii="Arial" w:hAnsi="Arial" w:cs="Arial"/>
                <w:sz w:val="18"/>
                <w:szCs w:val="18"/>
              </w:rPr>
              <w:t>Annual holiday entitlement starting at 25 days plus statutory bank holidays (pro-rata for flexible workers). We also offer up to two days paid environmental outcome days each year</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Enhanced statutory policies</w:t>
            </w:r>
          </w:p>
          <w:p w:rsidR="00C920E4" w:rsidRPr="00A9738D" w:rsidRDefault="00C920E4" w:rsidP="00C920E4">
            <w:pPr>
              <w:rPr>
                <w:rFonts w:ascii="Arial" w:hAnsi="Arial" w:cs="Arial"/>
                <w:sz w:val="18"/>
                <w:szCs w:val="18"/>
              </w:rPr>
            </w:pPr>
            <w:r w:rsidRPr="00A9738D">
              <w:rPr>
                <w:rFonts w:ascii="Arial" w:hAnsi="Arial" w:cs="Arial"/>
                <w:sz w:val="18"/>
                <w:szCs w:val="18"/>
              </w:rPr>
              <w:t>Enhanced maternity, adoption and paternity leave, and sickness absence provisions.</w:t>
            </w:r>
          </w:p>
        </w:tc>
        <w:tc>
          <w:tcPr>
            <w:tcW w:w="2913" w:type="dxa"/>
          </w:tcPr>
          <w:p w:rsidR="00C920E4" w:rsidRPr="00A9738D" w:rsidRDefault="00C920E4" w:rsidP="00C920E4">
            <w:pPr>
              <w:rPr>
                <w:rFonts w:ascii="Arial" w:hAnsi="Arial" w:cs="Arial"/>
                <w:b/>
                <w:sz w:val="18"/>
                <w:szCs w:val="18"/>
              </w:rPr>
            </w:pPr>
            <w:r w:rsidRPr="00A9738D">
              <w:rPr>
                <w:rFonts w:ascii="Arial" w:hAnsi="Arial" w:cs="Arial"/>
                <w:b/>
                <w:sz w:val="18"/>
                <w:szCs w:val="18"/>
              </w:rPr>
              <w:t>Training &amp; Development</w:t>
            </w:r>
          </w:p>
          <w:p w:rsidR="00C920E4" w:rsidRPr="00A9738D" w:rsidRDefault="00C920E4" w:rsidP="00C920E4">
            <w:pPr>
              <w:rPr>
                <w:rFonts w:ascii="Arial" w:hAnsi="Arial" w:cs="Arial"/>
                <w:b/>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Performance Management</w:t>
            </w:r>
          </w:p>
          <w:p w:rsidR="00C920E4" w:rsidRPr="00A9738D" w:rsidRDefault="00C920E4" w:rsidP="00C920E4">
            <w:pPr>
              <w:rPr>
                <w:rFonts w:ascii="Arial" w:hAnsi="Arial" w:cs="Arial"/>
                <w:sz w:val="18"/>
                <w:szCs w:val="18"/>
              </w:rPr>
            </w:pPr>
            <w:r w:rsidRPr="00A9738D">
              <w:rPr>
                <w:rFonts w:ascii="Arial" w:hAnsi="Arial" w:cs="Arial"/>
                <w:sz w:val="18"/>
                <w:szCs w:val="18"/>
              </w:rPr>
              <w:t>Individual performance plans, learning and development matched to your agreed career objectives and progression plans.</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 xml:space="preserve">Learning &amp; Development </w:t>
            </w:r>
          </w:p>
          <w:p w:rsidR="00C920E4" w:rsidRPr="00A9738D" w:rsidRDefault="00C920E4" w:rsidP="00C920E4">
            <w:pPr>
              <w:rPr>
                <w:rFonts w:ascii="Arial" w:hAnsi="Arial" w:cs="Arial"/>
                <w:sz w:val="18"/>
                <w:szCs w:val="18"/>
              </w:rPr>
            </w:pPr>
            <w:r w:rsidRPr="00A9738D">
              <w:rPr>
                <w:rFonts w:ascii="Arial" w:hAnsi="Arial" w:cs="Arial"/>
                <w:sz w:val="18"/>
                <w:szCs w:val="18"/>
              </w:rPr>
              <w:t>A range of training courses, leadership development initiatives and access to L&amp;D materials are available, covering technical, managerial and personal skills.</w:t>
            </w:r>
          </w:p>
          <w:p w:rsidR="00C920E4" w:rsidRPr="00A9738D" w:rsidRDefault="00C920E4" w:rsidP="00C920E4">
            <w:pPr>
              <w:rPr>
                <w:rFonts w:ascii="Arial" w:hAnsi="Arial" w:cs="Arial"/>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Examination Leave</w:t>
            </w:r>
          </w:p>
          <w:p w:rsidR="00C920E4" w:rsidRPr="00A9738D" w:rsidRDefault="00C920E4" w:rsidP="00C920E4">
            <w:pPr>
              <w:rPr>
                <w:rFonts w:ascii="Arial" w:hAnsi="Arial" w:cs="Arial"/>
                <w:sz w:val="18"/>
                <w:szCs w:val="18"/>
              </w:rPr>
            </w:pPr>
            <w:r w:rsidRPr="00A9738D">
              <w:rPr>
                <w:rFonts w:ascii="Arial" w:hAnsi="Arial" w:cs="Arial"/>
                <w:sz w:val="18"/>
                <w:szCs w:val="18"/>
              </w:rPr>
              <w:t>Paid leave for exams and revision for approved studies.</w:t>
            </w:r>
          </w:p>
          <w:p w:rsidR="00C920E4" w:rsidRPr="00A9738D" w:rsidRDefault="00C920E4" w:rsidP="00C920E4">
            <w:pPr>
              <w:rPr>
                <w:rFonts w:ascii="Arial" w:hAnsi="Arial" w:cs="Arial"/>
                <w:b/>
                <w:color w:val="1F497D" w:themeColor="text2"/>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Professional subscriptions</w:t>
            </w:r>
          </w:p>
          <w:p w:rsidR="00C920E4" w:rsidRPr="00A9738D" w:rsidRDefault="00C920E4" w:rsidP="00C920E4">
            <w:pPr>
              <w:rPr>
                <w:rFonts w:ascii="Arial" w:hAnsi="Arial" w:cs="Arial"/>
                <w:b/>
                <w:sz w:val="18"/>
                <w:szCs w:val="18"/>
              </w:rPr>
            </w:pPr>
            <w:r w:rsidRPr="00A9738D">
              <w:rPr>
                <w:rFonts w:ascii="Arial" w:hAnsi="Arial" w:cs="Arial"/>
                <w:sz w:val="18"/>
                <w:szCs w:val="18"/>
              </w:rPr>
              <w:t>We will pay the membership fees for one relevant professional association.</w:t>
            </w:r>
          </w:p>
          <w:p w:rsidR="00C920E4" w:rsidRPr="00A9738D" w:rsidRDefault="00C920E4" w:rsidP="00C920E4">
            <w:pPr>
              <w:pStyle w:val="NormalWeb"/>
              <w:rPr>
                <w:rFonts w:ascii="Arial" w:hAnsi="Arial" w:cs="Arial"/>
                <w:b/>
                <w:sz w:val="18"/>
                <w:szCs w:val="18"/>
              </w:rPr>
            </w:pPr>
          </w:p>
        </w:tc>
        <w:tc>
          <w:tcPr>
            <w:tcW w:w="2914" w:type="dxa"/>
          </w:tcPr>
          <w:p w:rsidR="00C920E4" w:rsidRPr="00A9738D" w:rsidRDefault="00C920E4" w:rsidP="00C920E4">
            <w:pPr>
              <w:rPr>
                <w:rFonts w:ascii="Arial" w:hAnsi="Arial" w:cs="Arial"/>
                <w:b/>
                <w:sz w:val="18"/>
                <w:szCs w:val="18"/>
              </w:rPr>
            </w:pPr>
            <w:r w:rsidRPr="00A9738D">
              <w:rPr>
                <w:rFonts w:ascii="Arial" w:hAnsi="Arial" w:cs="Arial"/>
                <w:b/>
                <w:sz w:val="18"/>
                <w:szCs w:val="18"/>
              </w:rPr>
              <w:t>Work/life Balance</w:t>
            </w:r>
          </w:p>
          <w:p w:rsidR="00C920E4" w:rsidRPr="00A9738D" w:rsidRDefault="00C920E4" w:rsidP="00C920E4">
            <w:pPr>
              <w:rPr>
                <w:rFonts w:ascii="Arial" w:hAnsi="Arial" w:cs="Arial"/>
                <w:b/>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 xml:space="preserve">Flexible Working </w:t>
            </w:r>
          </w:p>
          <w:p w:rsidR="00C920E4" w:rsidRPr="00A9738D" w:rsidRDefault="00C920E4" w:rsidP="00C920E4">
            <w:pPr>
              <w:rPr>
                <w:rFonts w:ascii="Arial" w:hAnsi="Arial" w:cs="Arial"/>
                <w:sz w:val="18"/>
                <w:szCs w:val="18"/>
              </w:rPr>
            </w:pPr>
            <w:r w:rsidRPr="00A9738D">
              <w:rPr>
                <w:rFonts w:ascii="Arial" w:hAnsi="Arial" w:cs="Arial"/>
                <w:sz w:val="18"/>
                <w:szCs w:val="18"/>
              </w:rPr>
              <w:t>Flexible working patterns including job share.</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Travel &amp; Transport Benefits</w:t>
            </w:r>
          </w:p>
          <w:p w:rsidR="00C920E4" w:rsidRPr="00A9738D" w:rsidRDefault="00C920E4" w:rsidP="00C920E4">
            <w:pPr>
              <w:rPr>
                <w:rFonts w:ascii="Arial" w:hAnsi="Arial" w:cs="Arial"/>
                <w:sz w:val="18"/>
                <w:szCs w:val="18"/>
              </w:rPr>
            </w:pPr>
            <w:r w:rsidRPr="00A9738D">
              <w:rPr>
                <w:rFonts w:ascii="Arial" w:hAnsi="Arial" w:cs="Arial"/>
                <w:sz w:val="18"/>
                <w:szCs w:val="18"/>
              </w:rPr>
              <w:t xml:space="preserve">A range of travel and transport benefits. Discounts on Haven Holidays and </w:t>
            </w:r>
            <w:proofErr w:type="spellStart"/>
            <w:r w:rsidRPr="00A9738D">
              <w:rPr>
                <w:rFonts w:ascii="Arial" w:hAnsi="Arial" w:cs="Arial"/>
                <w:sz w:val="18"/>
                <w:szCs w:val="18"/>
              </w:rPr>
              <w:t>HotelStay</w:t>
            </w:r>
            <w:proofErr w:type="spellEnd"/>
            <w:r w:rsidRPr="00A9738D">
              <w:rPr>
                <w:rFonts w:ascii="Arial" w:hAnsi="Arial" w:cs="Arial"/>
                <w:sz w:val="18"/>
                <w:szCs w:val="18"/>
              </w:rPr>
              <w:t xml:space="preserve">. </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Shopping &amp; Leisure Benefits</w:t>
            </w:r>
          </w:p>
          <w:p w:rsidR="00C920E4" w:rsidRPr="00A9738D" w:rsidRDefault="00C920E4" w:rsidP="00C920E4">
            <w:pPr>
              <w:rPr>
                <w:rFonts w:ascii="Arial" w:hAnsi="Arial" w:cs="Arial"/>
                <w:sz w:val="18"/>
                <w:szCs w:val="18"/>
              </w:rPr>
            </w:pPr>
            <w:r w:rsidRPr="00A9738D">
              <w:rPr>
                <w:rFonts w:ascii="Arial" w:hAnsi="Arial" w:cs="Arial"/>
                <w:sz w:val="18"/>
                <w:szCs w:val="18"/>
              </w:rPr>
              <w:t xml:space="preserve">A variety of discounts at online stores and leisure experiences available via </w:t>
            </w:r>
            <w:proofErr w:type="spellStart"/>
            <w:r w:rsidRPr="00A9738D">
              <w:rPr>
                <w:rFonts w:ascii="Arial" w:hAnsi="Arial" w:cs="Arial"/>
                <w:sz w:val="18"/>
                <w:szCs w:val="18"/>
              </w:rPr>
              <w:t>Mylifestyle</w:t>
            </w:r>
            <w:proofErr w:type="spellEnd"/>
            <w:r w:rsidRPr="00A9738D">
              <w:rPr>
                <w:rFonts w:ascii="Arial" w:hAnsi="Arial" w:cs="Arial"/>
                <w:sz w:val="18"/>
                <w:szCs w:val="18"/>
              </w:rPr>
              <w:t xml:space="preserve">. </w:t>
            </w:r>
          </w:p>
          <w:p w:rsidR="00C920E4" w:rsidRPr="00A9738D" w:rsidRDefault="00C920E4" w:rsidP="00C920E4">
            <w:pPr>
              <w:rPr>
                <w:rFonts w:ascii="Arial" w:hAnsi="Arial" w:cs="Arial"/>
                <w:color w:val="333333"/>
                <w:sz w:val="18"/>
                <w:szCs w:val="18"/>
              </w:rPr>
            </w:pPr>
          </w:p>
        </w:tc>
        <w:tc>
          <w:tcPr>
            <w:tcW w:w="2913" w:type="dxa"/>
          </w:tcPr>
          <w:p w:rsidR="00C920E4" w:rsidRPr="00A9738D" w:rsidRDefault="00C920E4" w:rsidP="00C920E4">
            <w:pPr>
              <w:rPr>
                <w:rFonts w:ascii="Arial" w:hAnsi="Arial" w:cs="Arial"/>
                <w:b/>
                <w:sz w:val="18"/>
                <w:szCs w:val="18"/>
              </w:rPr>
            </w:pPr>
            <w:r w:rsidRPr="00A9738D">
              <w:rPr>
                <w:rFonts w:ascii="Arial" w:hAnsi="Arial" w:cs="Arial"/>
                <w:b/>
                <w:sz w:val="18"/>
                <w:szCs w:val="18"/>
              </w:rPr>
              <w:t>Health &amp; Wellbeing</w:t>
            </w:r>
          </w:p>
          <w:p w:rsidR="00C920E4" w:rsidRPr="00A9738D" w:rsidRDefault="00C920E4" w:rsidP="00C920E4">
            <w:pPr>
              <w:rPr>
                <w:rFonts w:ascii="Arial" w:hAnsi="Arial" w:cs="Arial"/>
                <w:b/>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Occupational Health</w:t>
            </w:r>
          </w:p>
          <w:p w:rsidR="00C920E4" w:rsidRPr="00A9738D" w:rsidRDefault="00C920E4" w:rsidP="00C920E4">
            <w:pPr>
              <w:rPr>
                <w:rFonts w:ascii="Arial" w:hAnsi="Arial" w:cs="Arial"/>
                <w:color w:val="333333"/>
                <w:sz w:val="18"/>
                <w:szCs w:val="18"/>
              </w:rPr>
            </w:pPr>
            <w:r w:rsidRPr="00A9738D">
              <w:rPr>
                <w:rFonts w:ascii="Arial" w:hAnsi="Arial" w:cs="Arial"/>
                <w:sz w:val="18"/>
                <w:szCs w:val="18"/>
              </w:rPr>
              <w:t xml:space="preserve">Access to </w:t>
            </w:r>
            <w:proofErr w:type="spellStart"/>
            <w:r w:rsidRPr="00A9738D">
              <w:rPr>
                <w:rFonts w:ascii="Arial" w:hAnsi="Arial" w:cs="Arial"/>
                <w:sz w:val="18"/>
                <w:szCs w:val="18"/>
              </w:rPr>
              <w:t>Duradiamond</w:t>
            </w:r>
            <w:proofErr w:type="spellEnd"/>
            <w:r w:rsidRPr="00A9738D">
              <w:rPr>
                <w:rFonts w:ascii="Arial" w:hAnsi="Arial" w:cs="Arial"/>
                <w:sz w:val="18"/>
                <w:szCs w:val="18"/>
              </w:rPr>
              <w:t xml:space="preserve"> Healthcare advisory service</w:t>
            </w:r>
            <w:r w:rsidRPr="00A9738D">
              <w:rPr>
                <w:rFonts w:ascii="Arial" w:hAnsi="Arial" w:cs="Arial"/>
                <w:color w:val="333333"/>
                <w:sz w:val="18"/>
                <w:szCs w:val="18"/>
              </w:rPr>
              <w:t>.</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 xml:space="preserve">Eye Care </w:t>
            </w:r>
          </w:p>
          <w:p w:rsidR="00C920E4" w:rsidRPr="00A9738D" w:rsidRDefault="00C920E4" w:rsidP="00C920E4">
            <w:pPr>
              <w:rPr>
                <w:rFonts w:ascii="Arial" w:hAnsi="Arial" w:cs="Arial"/>
                <w:sz w:val="18"/>
                <w:szCs w:val="18"/>
              </w:rPr>
            </w:pPr>
            <w:r w:rsidRPr="00A9738D">
              <w:rPr>
                <w:rFonts w:ascii="Arial" w:hAnsi="Arial" w:cs="Arial"/>
                <w:sz w:val="18"/>
                <w:szCs w:val="18"/>
              </w:rPr>
              <w:t>Free eye tests.</w:t>
            </w:r>
          </w:p>
          <w:p w:rsidR="00C920E4" w:rsidRPr="00A9738D" w:rsidRDefault="00C920E4" w:rsidP="00C920E4">
            <w:pPr>
              <w:rPr>
                <w:rFonts w:ascii="Arial" w:hAnsi="Arial" w:cs="Arial"/>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 xml:space="preserve">Employee Assistance Service </w:t>
            </w:r>
          </w:p>
          <w:p w:rsidR="00C920E4" w:rsidRPr="00A9738D" w:rsidRDefault="00C920E4" w:rsidP="00C920E4">
            <w:pPr>
              <w:rPr>
                <w:rFonts w:ascii="Arial" w:hAnsi="Arial" w:cs="Arial"/>
                <w:sz w:val="18"/>
                <w:szCs w:val="18"/>
              </w:rPr>
            </w:pPr>
            <w:r w:rsidRPr="00A9738D">
              <w:rPr>
                <w:rFonts w:ascii="Arial" w:hAnsi="Arial" w:cs="Arial"/>
                <w:sz w:val="18"/>
                <w:szCs w:val="18"/>
              </w:rPr>
              <w:t>Access to Workplace Wellness available to you and your family</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Sports &amp; Social Club</w:t>
            </w:r>
          </w:p>
          <w:p w:rsidR="00C920E4" w:rsidRPr="00A9738D" w:rsidRDefault="00C920E4" w:rsidP="00C920E4">
            <w:pPr>
              <w:rPr>
                <w:rFonts w:ascii="Arial" w:hAnsi="Arial" w:cs="Arial"/>
                <w:sz w:val="18"/>
                <w:szCs w:val="18"/>
              </w:rPr>
            </w:pPr>
            <w:r w:rsidRPr="00A9738D">
              <w:rPr>
                <w:rFonts w:ascii="Arial" w:hAnsi="Arial" w:cs="Arial"/>
                <w:sz w:val="18"/>
                <w:szCs w:val="18"/>
              </w:rPr>
              <w:t>Opportunity to benefit from a wide range of subsidised events and discounts.</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Health Discounts</w:t>
            </w:r>
          </w:p>
          <w:p w:rsidR="00C920E4" w:rsidRPr="00A9738D" w:rsidRDefault="00C920E4" w:rsidP="00C920E4">
            <w:pPr>
              <w:rPr>
                <w:rFonts w:ascii="Arial" w:hAnsi="Arial" w:cs="Arial"/>
                <w:sz w:val="18"/>
                <w:szCs w:val="18"/>
              </w:rPr>
            </w:pPr>
            <w:r w:rsidRPr="00A9738D">
              <w:rPr>
                <w:rFonts w:ascii="Arial" w:hAnsi="Arial" w:cs="Arial"/>
                <w:sz w:val="18"/>
                <w:szCs w:val="18"/>
              </w:rPr>
              <w:t>Optional discounts provided by a number of external providers</w:t>
            </w:r>
            <w:r w:rsidRPr="00A9738D" w:rsidDel="00183415">
              <w:rPr>
                <w:rFonts w:ascii="Arial" w:hAnsi="Arial" w:cs="Arial"/>
                <w:sz w:val="18"/>
                <w:szCs w:val="18"/>
              </w:rPr>
              <w:t xml:space="preserve"> </w:t>
            </w:r>
            <w:r w:rsidRPr="00A9738D">
              <w:rPr>
                <w:rFonts w:ascii="Arial" w:hAnsi="Arial" w:cs="Arial"/>
                <w:sz w:val="18"/>
                <w:szCs w:val="18"/>
              </w:rPr>
              <w:t xml:space="preserve">and health clubs </w:t>
            </w:r>
          </w:p>
          <w:p w:rsidR="00C920E4" w:rsidRPr="00A9738D" w:rsidRDefault="00C920E4" w:rsidP="00C920E4">
            <w:pPr>
              <w:rPr>
                <w:rFonts w:ascii="Arial" w:hAnsi="Arial" w:cs="Arial"/>
                <w:color w:val="333333"/>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Local Benefits</w:t>
            </w:r>
          </w:p>
          <w:p w:rsidR="00C920E4" w:rsidRPr="00A9738D" w:rsidRDefault="00C920E4" w:rsidP="00C920E4">
            <w:pPr>
              <w:rPr>
                <w:rFonts w:ascii="Arial" w:hAnsi="Arial" w:cs="Arial"/>
                <w:sz w:val="18"/>
                <w:szCs w:val="18"/>
              </w:rPr>
            </w:pPr>
            <w:r w:rsidRPr="00A9738D">
              <w:rPr>
                <w:rFonts w:ascii="Arial" w:hAnsi="Arial" w:cs="Arial"/>
                <w:sz w:val="18"/>
                <w:szCs w:val="18"/>
              </w:rPr>
              <w:t>These vary from region to region.</w:t>
            </w:r>
          </w:p>
          <w:p w:rsidR="00C920E4" w:rsidRPr="00A9738D" w:rsidRDefault="00C920E4" w:rsidP="00C920E4">
            <w:pPr>
              <w:rPr>
                <w:rFonts w:ascii="Arial" w:hAnsi="Arial" w:cs="Arial"/>
                <w:color w:val="FF0000"/>
                <w:sz w:val="18"/>
                <w:szCs w:val="18"/>
              </w:rPr>
            </w:pPr>
          </w:p>
        </w:tc>
        <w:tc>
          <w:tcPr>
            <w:tcW w:w="2914" w:type="dxa"/>
          </w:tcPr>
          <w:p w:rsidR="00C920E4" w:rsidRPr="00A9738D" w:rsidRDefault="00C920E4" w:rsidP="00C920E4">
            <w:pPr>
              <w:rPr>
                <w:rFonts w:ascii="Arial" w:hAnsi="Arial" w:cs="Arial"/>
                <w:b/>
                <w:sz w:val="18"/>
                <w:szCs w:val="18"/>
              </w:rPr>
            </w:pPr>
            <w:r w:rsidRPr="00A9738D">
              <w:rPr>
                <w:rFonts w:ascii="Arial" w:hAnsi="Arial" w:cs="Arial"/>
                <w:b/>
                <w:sz w:val="18"/>
                <w:szCs w:val="18"/>
              </w:rPr>
              <w:t xml:space="preserve">Finance </w:t>
            </w:r>
          </w:p>
          <w:p w:rsidR="00C920E4" w:rsidRPr="00A9738D" w:rsidRDefault="00C920E4" w:rsidP="00C920E4">
            <w:pPr>
              <w:rPr>
                <w:rFonts w:ascii="Arial" w:hAnsi="Arial" w:cs="Arial"/>
                <w:b/>
                <w:color w:val="000000" w:themeColor="text1"/>
                <w:sz w:val="18"/>
                <w:szCs w:val="18"/>
              </w:rPr>
            </w:pP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Interest Free Loans</w:t>
            </w:r>
          </w:p>
          <w:p w:rsidR="00C920E4" w:rsidRPr="00A9738D" w:rsidRDefault="00C920E4" w:rsidP="00C920E4">
            <w:pPr>
              <w:rPr>
                <w:rFonts w:ascii="Arial" w:hAnsi="Arial" w:cs="Arial"/>
                <w:sz w:val="18"/>
                <w:szCs w:val="18"/>
              </w:rPr>
            </w:pPr>
            <w:r w:rsidRPr="00A9738D">
              <w:rPr>
                <w:rFonts w:ascii="Arial" w:hAnsi="Arial" w:cs="Arial"/>
                <w:sz w:val="18"/>
                <w:szCs w:val="18"/>
              </w:rPr>
              <w:t>For season tickets, bicycles and safety equipment.</w:t>
            </w:r>
          </w:p>
          <w:p w:rsidR="00C920E4" w:rsidRPr="00A9738D" w:rsidRDefault="00C920E4" w:rsidP="00C920E4">
            <w:pPr>
              <w:rPr>
                <w:rFonts w:ascii="Arial" w:hAnsi="Arial" w:cs="Arial"/>
                <w:color w:val="333333"/>
                <w:sz w:val="18"/>
                <w:szCs w:val="18"/>
              </w:rPr>
            </w:pPr>
          </w:p>
          <w:p w:rsidR="00C920E4" w:rsidRPr="00A9738D" w:rsidRDefault="00C920E4" w:rsidP="00C920E4">
            <w:pPr>
              <w:rPr>
                <w:rFonts w:ascii="Arial" w:hAnsi="Arial" w:cs="Arial"/>
                <w:color w:val="1F497D" w:themeColor="text2"/>
                <w:sz w:val="18"/>
                <w:szCs w:val="18"/>
              </w:rPr>
            </w:pPr>
            <w:r w:rsidRPr="00A9738D">
              <w:rPr>
                <w:rFonts w:ascii="Arial" w:hAnsi="Arial" w:cs="Arial"/>
                <w:b/>
                <w:color w:val="1F497D" w:themeColor="text2"/>
                <w:sz w:val="18"/>
                <w:szCs w:val="18"/>
              </w:rPr>
              <w:t>Special Leave</w:t>
            </w:r>
          </w:p>
          <w:p w:rsidR="00C920E4" w:rsidRPr="00A9738D" w:rsidRDefault="00C920E4" w:rsidP="00C920E4">
            <w:pPr>
              <w:rPr>
                <w:rFonts w:ascii="Arial" w:hAnsi="Arial" w:cs="Arial"/>
                <w:sz w:val="18"/>
                <w:szCs w:val="18"/>
              </w:rPr>
            </w:pPr>
            <w:r w:rsidRPr="00A9738D">
              <w:rPr>
                <w:rFonts w:ascii="Arial" w:hAnsi="Arial" w:cs="Arial"/>
                <w:sz w:val="18"/>
                <w:szCs w:val="18"/>
              </w:rPr>
              <w:t xml:space="preserve">Additional paid leave is available for employees taking part in public duties, trade union activities, </w:t>
            </w:r>
            <w:proofErr w:type="gramStart"/>
            <w:r w:rsidRPr="00A9738D">
              <w:rPr>
                <w:rFonts w:ascii="Arial" w:hAnsi="Arial" w:cs="Arial"/>
                <w:sz w:val="18"/>
                <w:szCs w:val="18"/>
              </w:rPr>
              <w:t>special</w:t>
            </w:r>
            <w:proofErr w:type="gramEnd"/>
            <w:r w:rsidRPr="00A9738D">
              <w:rPr>
                <w:rFonts w:ascii="Arial" w:hAnsi="Arial" w:cs="Arial"/>
                <w:sz w:val="18"/>
                <w:szCs w:val="18"/>
              </w:rPr>
              <w:t>/trained forces and for health &amp; safety representatives.</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b/>
                <w:sz w:val="18"/>
                <w:szCs w:val="18"/>
              </w:rPr>
            </w:pPr>
            <w:r w:rsidRPr="00A9738D">
              <w:rPr>
                <w:rFonts w:ascii="Arial" w:hAnsi="Arial" w:cs="Arial"/>
                <w:b/>
                <w:color w:val="1F497D" w:themeColor="text2"/>
                <w:sz w:val="18"/>
                <w:szCs w:val="18"/>
              </w:rPr>
              <w:t>Financial Education Club</w:t>
            </w:r>
            <w:r w:rsidRPr="00A9738D">
              <w:rPr>
                <w:rFonts w:ascii="Arial" w:hAnsi="Arial" w:cs="Arial"/>
                <w:b/>
                <w:sz w:val="18"/>
                <w:szCs w:val="18"/>
              </w:rPr>
              <w:t xml:space="preserve"> </w:t>
            </w:r>
          </w:p>
          <w:p w:rsidR="00C920E4" w:rsidRPr="00A9738D" w:rsidRDefault="00C920E4" w:rsidP="00C920E4">
            <w:pPr>
              <w:rPr>
                <w:rFonts w:ascii="Arial" w:hAnsi="Arial" w:cs="Arial"/>
                <w:sz w:val="18"/>
                <w:szCs w:val="18"/>
              </w:rPr>
            </w:pPr>
            <w:r w:rsidRPr="00A9738D">
              <w:rPr>
                <w:rFonts w:ascii="Arial" w:hAnsi="Arial" w:cs="Arial"/>
                <w:sz w:val="18"/>
                <w:szCs w:val="18"/>
              </w:rPr>
              <w:t>Providing guidance on how to manage your finances including information on credit scores, pensions, buying your first house and getting debt-free</w:t>
            </w:r>
            <w:r w:rsidRPr="00A9738D">
              <w:rPr>
                <w:rFonts w:ascii="Arial" w:hAnsi="Arial" w:cs="Arial"/>
                <w:sz w:val="18"/>
                <w:szCs w:val="18"/>
                <w:lang w:val="en-US"/>
              </w:rPr>
              <w:t>.</w:t>
            </w:r>
          </w:p>
          <w:p w:rsidR="00C920E4" w:rsidRPr="00A9738D" w:rsidRDefault="00C920E4" w:rsidP="00C920E4">
            <w:pPr>
              <w:rPr>
                <w:rFonts w:ascii="Arial" w:hAnsi="Arial" w:cs="Arial"/>
                <w:sz w:val="18"/>
                <w:szCs w:val="18"/>
              </w:rPr>
            </w:pPr>
          </w:p>
          <w:p w:rsidR="00C920E4" w:rsidRPr="00A9738D" w:rsidRDefault="00C920E4" w:rsidP="00C920E4">
            <w:pPr>
              <w:rPr>
                <w:rFonts w:ascii="Arial" w:hAnsi="Arial" w:cs="Arial"/>
                <w:color w:val="333333"/>
                <w:sz w:val="18"/>
                <w:szCs w:val="18"/>
              </w:rPr>
            </w:pPr>
          </w:p>
          <w:p w:rsidR="00C920E4" w:rsidRPr="00A9738D" w:rsidRDefault="00C920E4" w:rsidP="00C920E4">
            <w:pPr>
              <w:rPr>
                <w:rFonts w:ascii="Arial" w:hAnsi="Arial" w:cs="Arial"/>
                <w:i/>
                <w:color w:val="1F497D" w:themeColor="text2"/>
                <w:sz w:val="18"/>
                <w:szCs w:val="18"/>
              </w:rPr>
            </w:pPr>
            <w:r w:rsidRPr="00A9738D">
              <w:rPr>
                <w:rFonts w:ascii="Arial" w:hAnsi="Arial" w:cs="Arial"/>
                <w:i/>
                <w:color w:val="1F497D" w:themeColor="text2"/>
                <w:sz w:val="18"/>
                <w:szCs w:val="18"/>
              </w:rPr>
              <w:t>The following benefits only apply to eligible roles:</w:t>
            </w:r>
          </w:p>
          <w:p w:rsidR="00C920E4" w:rsidRPr="00A9738D" w:rsidRDefault="00C920E4" w:rsidP="00C920E4">
            <w:pPr>
              <w:rPr>
                <w:rFonts w:ascii="Arial" w:hAnsi="Arial" w:cs="Arial"/>
                <w:b/>
                <w:color w:val="1F497D" w:themeColor="text2"/>
                <w:sz w:val="18"/>
                <w:szCs w:val="18"/>
              </w:rPr>
            </w:pPr>
          </w:p>
          <w:p w:rsidR="00C920E4" w:rsidRPr="00A9738D" w:rsidRDefault="00C920E4" w:rsidP="00C920E4">
            <w:pPr>
              <w:rPr>
                <w:rFonts w:ascii="Arial" w:hAnsi="Arial" w:cs="Arial"/>
                <w:color w:val="1F497D" w:themeColor="text2"/>
                <w:sz w:val="18"/>
                <w:szCs w:val="18"/>
              </w:rPr>
            </w:pPr>
            <w:r w:rsidRPr="00A9738D">
              <w:rPr>
                <w:rFonts w:ascii="Arial" w:hAnsi="Arial" w:cs="Arial"/>
                <w:b/>
                <w:color w:val="1F497D" w:themeColor="text2"/>
                <w:sz w:val="18"/>
                <w:szCs w:val="18"/>
              </w:rPr>
              <w:t>Lease Car Scheme</w:t>
            </w:r>
          </w:p>
          <w:p w:rsidR="00C920E4" w:rsidRPr="00A9738D" w:rsidRDefault="00C920E4" w:rsidP="00C920E4">
            <w:pPr>
              <w:rPr>
                <w:rFonts w:ascii="Arial" w:hAnsi="Arial" w:cs="Arial"/>
                <w:b/>
                <w:color w:val="1F497D" w:themeColor="text2"/>
                <w:sz w:val="18"/>
                <w:szCs w:val="18"/>
              </w:rPr>
            </w:pPr>
            <w:r w:rsidRPr="00A9738D">
              <w:rPr>
                <w:rFonts w:ascii="Arial" w:hAnsi="Arial" w:cs="Arial"/>
                <w:b/>
                <w:color w:val="1F497D" w:themeColor="text2"/>
                <w:sz w:val="18"/>
                <w:szCs w:val="18"/>
              </w:rPr>
              <w:t>Relocation Assistance</w:t>
            </w:r>
          </w:p>
          <w:p w:rsidR="00C920E4" w:rsidRPr="00A9738D" w:rsidRDefault="00C920E4" w:rsidP="00C920E4">
            <w:pPr>
              <w:rPr>
                <w:rFonts w:ascii="Arial" w:hAnsi="Arial" w:cs="Arial"/>
                <w:color w:val="333333"/>
                <w:sz w:val="18"/>
                <w:szCs w:val="18"/>
              </w:rPr>
            </w:pPr>
            <w:r w:rsidRPr="00A9738D">
              <w:rPr>
                <w:rFonts w:ascii="Arial" w:hAnsi="Arial" w:cs="Arial"/>
                <w:b/>
                <w:color w:val="1F497D" w:themeColor="text2"/>
                <w:sz w:val="18"/>
                <w:szCs w:val="18"/>
              </w:rPr>
              <w:t>Free Car Parking</w:t>
            </w:r>
          </w:p>
        </w:tc>
      </w:tr>
    </w:tbl>
    <w:p w:rsidR="00527672" w:rsidRPr="00C03D44" w:rsidRDefault="00527672" w:rsidP="000E1585">
      <w:pPr>
        <w:pStyle w:val="PlainText"/>
        <w:spacing w:line="276" w:lineRule="auto"/>
        <w:rPr>
          <w:rFonts w:ascii="MetaBook-Roman" w:hAnsi="MetaBook-Roman"/>
          <w:color w:val="000000"/>
          <w:sz w:val="22"/>
          <w:szCs w:val="22"/>
        </w:rPr>
      </w:pPr>
    </w:p>
    <w:sectPr w:rsidR="00527672" w:rsidRPr="00C03D44" w:rsidSect="009568AB">
      <w:footerReference w:type="default" r:id="rId55"/>
      <w:headerReference w:type="first" r:id="rId56"/>
      <w:footerReference w:type="first" r:id="rId57"/>
      <w:pgSz w:w="16840" w:h="11900"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45" w:rsidRDefault="00CD2C45" w:rsidP="00165039">
      <w:r>
        <w:separator/>
      </w:r>
    </w:p>
  </w:endnote>
  <w:endnote w:type="continuationSeparator" w:id="0">
    <w:p w:rsidR="00CD2C45" w:rsidRDefault="00CD2C45"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CD2C45"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2D2D13"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04487">
      <w:rPr>
        <w:rStyle w:val="PageNumber"/>
        <w:rFonts w:ascii="Arial" w:hAnsi="Arial" w:cs="Arial"/>
        <w:noProof/>
        <w:color w:val="004C84"/>
      </w:rPr>
      <w:t>15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D2C45"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C1B23" w:rsidP="005E6DEC">
                          <w:pPr>
                            <w:pStyle w:val="BasicParagraph"/>
                            <w:rPr>
                              <w:rFonts w:ascii="Arial" w:hAnsi="Arial" w:cs="Arial"/>
                              <w:b/>
                              <w:color w:val="004C84"/>
                              <w:sz w:val="22"/>
                              <w:szCs w:val="22"/>
                            </w:rPr>
                          </w:pPr>
                          <w:r>
                            <w:rPr>
                              <w:rFonts w:ascii="Arial" w:hAnsi="Arial" w:cs="Arial"/>
                              <w:b/>
                              <w:color w:val="004C84"/>
                              <w:sz w:val="22"/>
                              <w:szCs w:val="22"/>
                            </w:rPr>
                            <w:t>June 2020 – V4.1</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D2D13"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C1B23" w:rsidP="005E6DEC">
                    <w:pPr>
                      <w:pStyle w:val="BasicParagraph"/>
                      <w:rPr>
                        <w:rFonts w:ascii="Arial" w:hAnsi="Arial" w:cs="Arial"/>
                        <w:b/>
                        <w:color w:val="004C84"/>
                        <w:sz w:val="22"/>
                        <w:szCs w:val="22"/>
                      </w:rPr>
                    </w:pPr>
                    <w:r>
                      <w:rPr>
                        <w:rFonts w:ascii="Arial" w:hAnsi="Arial" w:cs="Arial"/>
                        <w:b/>
                        <w:color w:val="004C84"/>
                        <w:sz w:val="22"/>
                        <w:szCs w:val="22"/>
                      </w:rPr>
                      <w:t>June 2020 – V4.1</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B" w:rsidRPr="009568AB" w:rsidRDefault="009568AB" w:rsidP="00956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Default="0052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45" w:rsidRDefault="00CD2C45" w:rsidP="00165039">
      <w:r>
        <w:separator/>
      </w:r>
    </w:p>
  </w:footnote>
  <w:footnote w:type="continuationSeparator" w:id="0">
    <w:p w:rsidR="00CD2C45" w:rsidRDefault="00CD2C45"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Default="00527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569E7"/>
    <w:multiLevelType w:val="hybridMultilevel"/>
    <w:tmpl w:val="2F8EDD1C"/>
    <w:lvl w:ilvl="0" w:tplc="715086BA">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C5A3B"/>
    <w:multiLevelType w:val="hybridMultilevel"/>
    <w:tmpl w:val="9D02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B03DC"/>
    <w:multiLevelType w:val="hybridMultilevel"/>
    <w:tmpl w:val="91C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F62"/>
    <w:multiLevelType w:val="hybridMultilevel"/>
    <w:tmpl w:val="E512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3121AFD"/>
    <w:multiLevelType w:val="hybridMultilevel"/>
    <w:tmpl w:val="46A0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4892216"/>
    <w:multiLevelType w:val="hybridMultilevel"/>
    <w:tmpl w:val="ED7C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11331"/>
    <w:multiLevelType w:val="hybridMultilevel"/>
    <w:tmpl w:val="D116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C9A72BA"/>
    <w:multiLevelType w:val="hybridMultilevel"/>
    <w:tmpl w:val="0E1A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4"/>
  </w:num>
  <w:num w:numId="5">
    <w:abstractNumId w:val="4"/>
  </w:num>
  <w:num w:numId="6">
    <w:abstractNumId w:val="0"/>
  </w:num>
  <w:num w:numId="7">
    <w:abstractNumId w:val="10"/>
  </w:num>
  <w:num w:numId="8">
    <w:abstractNumId w:val="5"/>
  </w:num>
  <w:num w:numId="9">
    <w:abstractNumId w:val="11"/>
  </w:num>
  <w:num w:numId="10">
    <w:abstractNumId w:val="15"/>
  </w:num>
  <w:num w:numId="11">
    <w:abstractNumId w:val="6"/>
  </w:num>
  <w:num w:numId="12">
    <w:abstractNumId w:val="7"/>
  </w:num>
  <w:num w:numId="13">
    <w:abstractNumId w:val="3"/>
  </w:num>
  <w:num w:numId="14">
    <w:abstractNumId w:val="13"/>
  </w:num>
  <w:num w:numId="15">
    <w:abstractNumId w:val="12"/>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2C14"/>
    <w:rsid w:val="00053E85"/>
    <w:rsid w:val="000619FF"/>
    <w:rsid w:val="00070EEE"/>
    <w:rsid w:val="00082F33"/>
    <w:rsid w:val="000846E6"/>
    <w:rsid w:val="000904FF"/>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D30E0"/>
    <w:rsid w:val="001E27A6"/>
    <w:rsid w:val="001F17D4"/>
    <w:rsid w:val="001F549A"/>
    <w:rsid w:val="001F7526"/>
    <w:rsid w:val="001F77A4"/>
    <w:rsid w:val="00221D0C"/>
    <w:rsid w:val="00234596"/>
    <w:rsid w:val="002514EA"/>
    <w:rsid w:val="0026031E"/>
    <w:rsid w:val="00271827"/>
    <w:rsid w:val="002818B5"/>
    <w:rsid w:val="002819C3"/>
    <w:rsid w:val="002A6840"/>
    <w:rsid w:val="002A69E8"/>
    <w:rsid w:val="002A7BBD"/>
    <w:rsid w:val="002B6A81"/>
    <w:rsid w:val="002C10FB"/>
    <w:rsid w:val="002D2D13"/>
    <w:rsid w:val="002D5BA3"/>
    <w:rsid w:val="002E1614"/>
    <w:rsid w:val="002F0588"/>
    <w:rsid w:val="00302D29"/>
    <w:rsid w:val="00314648"/>
    <w:rsid w:val="00367AEB"/>
    <w:rsid w:val="003821DD"/>
    <w:rsid w:val="00383E24"/>
    <w:rsid w:val="00385003"/>
    <w:rsid w:val="003932A8"/>
    <w:rsid w:val="00396471"/>
    <w:rsid w:val="003A60D0"/>
    <w:rsid w:val="003B5AAF"/>
    <w:rsid w:val="003D4266"/>
    <w:rsid w:val="003E0371"/>
    <w:rsid w:val="003E0CC7"/>
    <w:rsid w:val="003F2A11"/>
    <w:rsid w:val="0040784D"/>
    <w:rsid w:val="0041113A"/>
    <w:rsid w:val="00414193"/>
    <w:rsid w:val="0044234D"/>
    <w:rsid w:val="004456F3"/>
    <w:rsid w:val="0044746C"/>
    <w:rsid w:val="0045553C"/>
    <w:rsid w:val="00460905"/>
    <w:rsid w:val="00463B90"/>
    <w:rsid w:val="00477A3B"/>
    <w:rsid w:val="0048562D"/>
    <w:rsid w:val="00491B2B"/>
    <w:rsid w:val="0049401F"/>
    <w:rsid w:val="00495A9F"/>
    <w:rsid w:val="004A2BCE"/>
    <w:rsid w:val="004B07DE"/>
    <w:rsid w:val="004C6BE2"/>
    <w:rsid w:val="004D5F90"/>
    <w:rsid w:val="004E4D21"/>
    <w:rsid w:val="004F0160"/>
    <w:rsid w:val="004F6164"/>
    <w:rsid w:val="005156C7"/>
    <w:rsid w:val="00525179"/>
    <w:rsid w:val="00527672"/>
    <w:rsid w:val="005306B3"/>
    <w:rsid w:val="005837A7"/>
    <w:rsid w:val="00583B07"/>
    <w:rsid w:val="0059166E"/>
    <w:rsid w:val="005E6DEC"/>
    <w:rsid w:val="005F4310"/>
    <w:rsid w:val="005F49F5"/>
    <w:rsid w:val="00654DAB"/>
    <w:rsid w:val="0067486A"/>
    <w:rsid w:val="00684222"/>
    <w:rsid w:val="006D47BC"/>
    <w:rsid w:val="006E2BEF"/>
    <w:rsid w:val="006E7A73"/>
    <w:rsid w:val="0070191E"/>
    <w:rsid w:val="00716DBB"/>
    <w:rsid w:val="00717959"/>
    <w:rsid w:val="00720DFF"/>
    <w:rsid w:val="00724AA7"/>
    <w:rsid w:val="007365C1"/>
    <w:rsid w:val="00745FDA"/>
    <w:rsid w:val="00780B88"/>
    <w:rsid w:val="007A2BBB"/>
    <w:rsid w:val="007B3A09"/>
    <w:rsid w:val="007B5661"/>
    <w:rsid w:val="007B5C92"/>
    <w:rsid w:val="007D5D7D"/>
    <w:rsid w:val="007F2DF9"/>
    <w:rsid w:val="008744B8"/>
    <w:rsid w:val="008C182F"/>
    <w:rsid w:val="008C233E"/>
    <w:rsid w:val="008D418C"/>
    <w:rsid w:val="008F09A3"/>
    <w:rsid w:val="008F651C"/>
    <w:rsid w:val="0091304B"/>
    <w:rsid w:val="00915CEB"/>
    <w:rsid w:val="00923BB0"/>
    <w:rsid w:val="00947454"/>
    <w:rsid w:val="009568AB"/>
    <w:rsid w:val="009779A0"/>
    <w:rsid w:val="009825A7"/>
    <w:rsid w:val="00985109"/>
    <w:rsid w:val="0098651D"/>
    <w:rsid w:val="009943EB"/>
    <w:rsid w:val="009A48AB"/>
    <w:rsid w:val="009B6CA6"/>
    <w:rsid w:val="009C1738"/>
    <w:rsid w:val="009D001B"/>
    <w:rsid w:val="009F7839"/>
    <w:rsid w:val="00A052E4"/>
    <w:rsid w:val="00A13433"/>
    <w:rsid w:val="00A241F9"/>
    <w:rsid w:val="00A53F81"/>
    <w:rsid w:val="00A567B1"/>
    <w:rsid w:val="00A63B92"/>
    <w:rsid w:val="00A65F17"/>
    <w:rsid w:val="00A66DB7"/>
    <w:rsid w:val="00A72F2C"/>
    <w:rsid w:val="00A7799E"/>
    <w:rsid w:val="00A9738D"/>
    <w:rsid w:val="00AA2144"/>
    <w:rsid w:val="00AA7026"/>
    <w:rsid w:val="00AA70B7"/>
    <w:rsid w:val="00AB0F9F"/>
    <w:rsid w:val="00AD20B8"/>
    <w:rsid w:val="00AD4A92"/>
    <w:rsid w:val="00AF7FBE"/>
    <w:rsid w:val="00B26732"/>
    <w:rsid w:val="00B40B53"/>
    <w:rsid w:val="00B50B4F"/>
    <w:rsid w:val="00B62C78"/>
    <w:rsid w:val="00B63F9A"/>
    <w:rsid w:val="00B81DA8"/>
    <w:rsid w:val="00B96861"/>
    <w:rsid w:val="00BA79C1"/>
    <w:rsid w:val="00BB5F80"/>
    <w:rsid w:val="00BE6A75"/>
    <w:rsid w:val="00C03D44"/>
    <w:rsid w:val="00C06275"/>
    <w:rsid w:val="00C138C5"/>
    <w:rsid w:val="00C15273"/>
    <w:rsid w:val="00C15D6C"/>
    <w:rsid w:val="00C20017"/>
    <w:rsid w:val="00C240E6"/>
    <w:rsid w:val="00C31CDB"/>
    <w:rsid w:val="00C51BEC"/>
    <w:rsid w:val="00C86A3A"/>
    <w:rsid w:val="00C86EEA"/>
    <w:rsid w:val="00C920E4"/>
    <w:rsid w:val="00CA0AC9"/>
    <w:rsid w:val="00CA19E8"/>
    <w:rsid w:val="00CD2C45"/>
    <w:rsid w:val="00CE799C"/>
    <w:rsid w:val="00CF4B42"/>
    <w:rsid w:val="00D03529"/>
    <w:rsid w:val="00D539FC"/>
    <w:rsid w:val="00D874FD"/>
    <w:rsid w:val="00D9328A"/>
    <w:rsid w:val="00D9355F"/>
    <w:rsid w:val="00DA717C"/>
    <w:rsid w:val="00DB28C2"/>
    <w:rsid w:val="00DC67B8"/>
    <w:rsid w:val="00DD7A1C"/>
    <w:rsid w:val="00E04487"/>
    <w:rsid w:val="00E159BA"/>
    <w:rsid w:val="00E309B0"/>
    <w:rsid w:val="00E5133A"/>
    <w:rsid w:val="00E560F8"/>
    <w:rsid w:val="00E763C5"/>
    <w:rsid w:val="00E831FC"/>
    <w:rsid w:val="00E8597B"/>
    <w:rsid w:val="00E867AA"/>
    <w:rsid w:val="00E86A31"/>
    <w:rsid w:val="00E9192E"/>
    <w:rsid w:val="00EA0BA9"/>
    <w:rsid w:val="00EA7811"/>
    <w:rsid w:val="00EC0DF5"/>
    <w:rsid w:val="00EC1B23"/>
    <w:rsid w:val="00EC45EF"/>
    <w:rsid w:val="00EE67FA"/>
    <w:rsid w:val="00F17B33"/>
    <w:rsid w:val="00F23073"/>
    <w:rsid w:val="00F23EED"/>
    <w:rsid w:val="00F24543"/>
    <w:rsid w:val="00F2698D"/>
    <w:rsid w:val="00F3738F"/>
    <w:rsid w:val="00F43DB9"/>
    <w:rsid w:val="00F5153E"/>
    <w:rsid w:val="00F569C3"/>
    <w:rsid w:val="00F63F8E"/>
    <w:rsid w:val="00F928D0"/>
    <w:rsid w:val="00FC073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26"/>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34"/>
    <w:qFormat/>
    <w:rsid w:val="001D30E0"/>
    <w:pPr>
      <w:ind w:left="720"/>
      <w:contextualSpacing/>
    </w:pPr>
  </w:style>
  <w:style w:type="paragraph" w:customStyle="1" w:styleId="Default">
    <w:name w:val="Default"/>
    <w:basedOn w:val="Normal"/>
    <w:rsid w:val="001D30E0"/>
    <w:pPr>
      <w:autoSpaceDE w:val="0"/>
      <w:autoSpaceDN w:val="0"/>
    </w:pPr>
    <w:rPr>
      <w:rFonts w:ascii="Arial" w:eastAsiaTheme="minorHAnsi" w:hAnsi="Arial" w:cs="Arial"/>
      <w:color w:val="000000"/>
      <w:lang w:eastAsia="en-GB"/>
    </w:rPr>
  </w:style>
  <w:style w:type="paragraph" w:styleId="NormalWeb">
    <w:name w:val="Normal (Web)"/>
    <w:basedOn w:val="Normal"/>
    <w:uiPriority w:val="99"/>
    <w:rsid w:val="009568A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699235328">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50.wmf"/><Relationship Id="rId26" Type="http://schemas.openxmlformats.org/officeDocument/2006/relationships/hyperlink" Target="https://www.facebook.com/environmentagency" TargetMode="External"/><Relationship Id="rId39" Type="http://schemas.openxmlformats.org/officeDocument/2006/relationships/hyperlink" Target="https://www.bing.com/images/search?q=flickr+logo&amp;id=1CFD4889F53600C7C533F585C107628EB73609E7&amp;FORM=IQFRBA" TargetMode="External"/><Relationship Id="rId21" Type="http://schemas.openxmlformats.org/officeDocument/2006/relationships/image" Target="media/image8.png"/><Relationship Id="rId34" Type="http://schemas.openxmlformats.org/officeDocument/2006/relationships/hyperlink" Target="https://www.gov.uk/government/organisations/environment-agency/about/recruitment" TargetMode="External"/><Relationship Id="rId42" Type="http://schemas.openxmlformats.org/officeDocument/2006/relationships/image" Target="media/image140.jpeg"/><Relationship Id="rId47" Type="http://schemas.openxmlformats.org/officeDocument/2006/relationships/hyperlink" Target="https://www.facebook.com/environmentagency?ref=hl" TargetMode="External"/><Relationship Id="rId50" Type="http://schemas.openxmlformats.org/officeDocument/2006/relationships/footer" Target="foot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5.wmf"/><Relationship Id="rId25" Type="http://schemas.openxmlformats.org/officeDocument/2006/relationships/hyperlink" Target="https://twitter.com/envagency" TargetMode="External"/><Relationship Id="rId33" Type="http://schemas.openxmlformats.org/officeDocument/2006/relationships/hyperlink" Target="mailto:sarah.chare@environment-agency.gov.uk" TargetMode="External"/><Relationship Id="rId38" Type="http://schemas.openxmlformats.org/officeDocument/2006/relationships/image" Target="media/image130.wmf"/><Relationship Id="rId46" Type="http://schemas.openxmlformats.org/officeDocument/2006/relationships/image" Target="media/image16.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image" Target="media/image7.wmf"/><Relationship Id="rId29" Type="http://schemas.openxmlformats.org/officeDocument/2006/relationships/hyperlink" Target="https://www.flickr.com/photos/environment-agency" TargetMode="External"/><Relationship Id="rId41" Type="http://schemas.openxmlformats.org/officeDocument/2006/relationships/hyperlink" Target="https://www.bing.com/images/search?q=flickr+logo&amp;id=1CFD4889F53600C7C533F585C107628EB73609E7&amp;FORM=IQFRBA" TargetMode="External"/><Relationship Id="rId54" Type="http://schemas.openxmlformats.org/officeDocument/2006/relationships/image" Target="media/image20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www.gov.uk/environment-agency" TargetMode="External"/><Relationship Id="rId32" Type="http://schemas.openxmlformats.org/officeDocument/2006/relationships/image" Target="media/image11.jpeg"/><Relationship Id="rId37" Type="http://schemas.openxmlformats.org/officeDocument/2006/relationships/image" Target="media/image13.wmf"/><Relationship Id="rId40" Type="http://schemas.openxmlformats.org/officeDocument/2006/relationships/image" Target="media/image14.jpeg"/><Relationship Id="rId45" Type="http://schemas.openxmlformats.org/officeDocument/2006/relationships/hyperlink" Target="http://www.linkedin.com/company/environment-agency/careers?trk=top_nav_careers" TargetMode="External"/><Relationship Id="rId53" Type="http://schemas.openxmlformats.org/officeDocument/2006/relationships/image" Target="media/image20.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environment-agency.gov.uk/aboutus" TargetMode="External"/><Relationship Id="rId28" Type="http://schemas.openxmlformats.org/officeDocument/2006/relationships/hyperlink" Target="https://www.instagram.com/envagency" TargetMode="External"/><Relationship Id="rId36" Type="http://schemas.openxmlformats.org/officeDocument/2006/relationships/image" Target="media/image120.wmf"/><Relationship Id="rId49" Type="http://schemas.openxmlformats.org/officeDocument/2006/relationships/hyperlink" Target="mailto:ea_recruitment@gov.sscl.com" TargetMode="External"/><Relationship Id="rId57" Type="http://schemas.openxmlformats.org/officeDocument/2006/relationships/footer" Target="footer4.xml"/><Relationship Id="rId10" Type="http://schemas.openxmlformats.org/officeDocument/2006/relationships/image" Target="cid:image003.jpg@01D53E0E.63ABDED0" TargetMode="External"/><Relationship Id="rId19" Type="http://schemas.openxmlformats.org/officeDocument/2006/relationships/image" Target="media/image6.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g"/><Relationship Id="rId22" Type="http://schemas.openxmlformats.org/officeDocument/2006/relationships/image" Target="media/image9.jpeg"/><Relationship Id="rId27" Type="http://schemas.openxmlformats.org/officeDocument/2006/relationships/hyperlink" Target="https://www.linkedin.com/company/environment-agency" TargetMode="External"/><Relationship Id="rId30" Type="http://schemas.openxmlformats.org/officeDocument/2006/relationships/hyperlink" Target="http://www.youtube.co.uk/user/EnvironmentAgencyTV" TargetMode="External"/><Relationship Id="rId35" Type="http://schemas.openxmlformats.org/officeDocument/2006/relationships/image" Target="media/image12.wmf"/><Relationship Id="rId43" Type="http://schemas.openxmlformats.org/officeDocument/2006/relationships/hyperlink" Target="https://twitter.com/EnvAgencyJobs" TargetMode="External"/><Relationship Id="rId48" Type="http://schemas.openxmlformats.org/officeDocument/2006/relationships/image" Target="media/image17.jpeg"/><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247F-EE81-4E0A-9F33-1AC8B45A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Bunce, Marie</cp:lastModifiedBy>
  <cp:revision>6</cp:revision>
  <cp:lastPrinted>2018-07-04T13:09:00Z</cp:lastPrinted>
  <dcterms:created xsi:type="dcterms:W3CDTF">2020-12-16T11:54:00Z</dcterms:created>
  <dcterms:modified xsi:type="dcterms:W3CDTF">2020-12-16T14:18:00Z</dcterms:modified>
</cp:coreProperties>
</file>