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181833">
      <w:pPr>
        <w:rPr>
          <w:rFonts w:ascii="Arial" w:hAnsi="Arial" w:cs="Arial"/>
          <w:color w:val="004C84"/>
          <w:sz w:val="44"/>
          <w:szCs w:val="56"/>
        </w:rPr>
      </w:pPr>
      <w:r w:rsidRPr="00181833">
        <w:rPr>
          <w:rFonts w:ascii="Arial" w:hAnsi="Arial" w:cs="Arial"/>
          <w:color w:val="004C84"/>
          <w:sz w:val="72"/>
          <w:szCs w:val="72"/>
        </w:rPr>
        <w:t>Technical Support Officer – Nuclear Regulation</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181833" w:rsidRPr="00181833">
        <w:rPr>
          <w:rFonts w:ascii="Arial" w:hAnsi="Arial" w:cs="Arial"/>
          <w:color w:val="004C84"/>
          <w:sz w:val="22"/>
          <w:szCs w:val="22"/>
        </w:rPr>
        <w:t>Technical Support Officer – Nuclear Regulation</w:t>
      </w:r>
    </w:p>
    <w:p w:rsidR="002A6840" w:rsidRPr="002F0588" w:rsidRDefault="00181833"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181833">
        <w:rPr>
          <w:rFonts w:ascii="Arial" w:hAnsi="Arial" w:cs="Arial"/>
          <w:color w:val="004C84"/>
          <w:sz w:val="22"/>
          <w:szCs w:val="22"/>
        </w:rPr>
        <w:t>Wallingford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181833">
        <w:rPr>
          <w:rFonts w:ascii="Arial" w:hAnsi="Arial" w:cs="Arial"/>
          <w:color w:val="004C84"/>
          <w:sz w:val="22"/>
          <w:szCs w:val="22"/>
        </w:rPr>
        <w:t>9</w:t>
      </w:r>
      <w:r w:rsidR="00181833" w:rsidRPr="00181833">
        <w:rPr>
          <w:rFonts w:ascii="Arial" w:hAnsi="Arial" w:cs="Arial"/>
          <w:color w:val="004C84"/>
          <w:sz w:val="22"/>
          <w:szCs w:val="22"/>
          <w:vertAlign w:val="superscript"/>
        </w:rPr>
        <w:t>th</w:t>
      </w:r>
      <w:r w:rsidR="00181833">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81833">
        <w:rPr>
          <w:rFonts w:ascii="Arial" w:hAnsi="Arial" w:cs="Arial"/>
          <w:color w:val="004C84"/>
          <w:sz w:val="22"/>
          <w:szCs w:val="22"/>
        </w:rPr>
        <w:t xml:space="preserve"> 4567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8183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181833" w:rsidRPr="00181833" w:rsidRDefault="00181833" w:rsidP="00181833">
      <w:pPr>
        <w:pStyle w:val="PlainText"/>
        <w:spacing w:line="276" w:lineRule="auto"/>
        <w:rPr>
          <w:rFonts w:ascii="Arial" w:hAnsi="Arial" w:cs="Arial"/>
          <w:sz w:val="22"/>
          <w:szCs w:val="22"/>
        </w:rPr>
      </w:pPr>
      <w:r w:rsidRPr="00181833">
        <w:rPr>
          <w:rFonts w:ascii="Arial" w:hAnsi="Arial" w:cs="Arial"/>
          <w:sz w:val="22"/>
          <w:szCs w:val="22"/>
        </w:rPr>
        <w:t>Assist colleagues who deliver Government Policy and guidan</w:t>
      </w:r>
      <w:r>
        <w:rPr>
          <w:rFonts w:ascii="Arial" w:hAnsi="Arial" w:cs="Arial"/>
          <w:sz w:val="22"/>
          <w:szCs w:val="22"/>
        </w:rPr>
        <w:t xml:space="preserve">ce in nuclear site regulation </w:t>
      </w:r>
      <w:r w:rsidRPr="00181833">
        <w:rPr>
          <w:rFonts w:ascii="Arial" w:hAnsi="Arial" w:cs="Arial"/>
          <w:sz w:val="22"/>
          <w:szCs w:val="22"/>
        </w:rPr>
        <w:t>by;</w:t>
      </w:r>
    </w:p>
    <w:p w:rsidR="00181833" w:rsidRPr="00181833" w:rsidRDefault="00181833" w:rsidP="00181833">
      <w:pPr>
        <w:pStyle w:val="PlainText"/>
        <w:numPr>
          <w:ilvl w:val="0"/>
          <w:numId w:val="12"/>
        </w:numPr>
        <w:spacing w:line="276" w:lineRule="auto"/>
        <w:rPr>
          <w:rFonts w:ascii="Arial" w:hAnsi="Arial" w:cs="Arial"/>
          <w:sz w:val="22"/>
          <w:szCs w:val="22"/>
        </w:rPr>
      </w:pPr>
      <w:r w:rsidRPr="00181833">
        <w:rPr>
          <w:rFonts w:ascii="Arial" w:hAnsi="Arial" w:cs="Arial"/>
          <w:sz w:val="22"/>
          <w:szCs w:val="22"/>
        </w:rPr>
        <w:t>collating, organising, storing, maintaining and compiling reports from data/records/information</w:t>
      </w:r>
    </w:p>
    <w:p w:rsidR="00181833" w:rsidRPr="00181833" w:rsidRDefault="00181833" w:rsidP="00181833">
      <w:pPr>
        <w:pStyle w:val="PlainText"/>
        <w:numPr>
          <w:ilvl w:val="0"/>
          <w:numId w:val="12"/>
        </w:numPr>
        <w:spacing w:line="276" w:lineRule="auto"/>
        <w:rPr>
          <w:rFonts w:ascii="Arial" w:hAnsi="Arial" w:cs="Arial"/>
          <w:sz w:val="22"/>
          <w:szCs w:val="22"/>
        </w:rPr>
      </w:pPr>
      <w:r w:rsidRPr="00181833">
        <w:rPr>
          <w:rFonts w:ascii="Arial" w:hAnsi="Arial" w:cs="Arial"/>
          <w:sz w:val="22"/>
          <w:szCs w:val="22"/>
        </w:rPr>
        <w:t>coordinating, facilitating, tracking and prompting actions to ensure that plans are delivered to time, cost and quality</w:t>
      </w:r>
    </w:p>
    <w:p w:rsidR="007B5661" w:rsidRPr="002F0588" w:rsidRDefault="00181833" w:rsidP="00181833">
      <w:pPr>
        <w:pStyle w:val="PlainText"/>
        <w:numPr>
          <w:ilvl w:val="0"/>
          <w:numId w:val="12"/>
        </w:numPr>
        <w:spacing w:line="276" w:lineRule="auto"/>
        <w:rPr>
          <w:rFonts w:ascii="Arial" w:hAnsi="Arial" w:cs="Arial"/>
          <w:sz w:val="22"/>
          <w:szCs w:val="22"/>
        </w:rPr>
      </w:pPr>
      <w:r w:rsidRPr="00181833">
        <w:rPr>
          <w:rFonts w:ascii="Arial" w:hAnsi="Arial" w:cs="Arial"/>
          <w:sz w:val="22"/>
          <w:szCs w:val="22"/>
        </w:rPr>
        <w:t>enabling regulatory teams to secure positive outcomes for people and the environment</w:t>
      </w:r>
      <w:r w:rsidRPr="00181833">
        <w:rPr>
          <w:rFonts w:ascii="Arial" w:hAnsi="Arial" w:cs="Arial"/>
          <w:sz w:val="22"/>
          <w:szCs w:val="22"/>
        </w:rPr>
        <w:t>.</w:t>
      </w:r>
    </w:p>
    <w:p w:rsidR="00181833" w:rsidRDefault="0018183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181833" w:rsidRPr="00181833" w:rsidRDefault="00181833" w:rsidP="00181833">
      <w:pPr>
        <w:pStyle w:val="PlainText"/>
        <w:numPr>
          <w:ilvl w:val="0"/>
          <w:numId w:val="14"/>
        </w:numPr>
        <w:spacing w:line="276" w:lineRule="auto"/>
        <w:ind w:left="360"/>
        <w:rPr>
          <w:rFonts w:ascii="Arial" w:hAnsi="Arial" w:cs="Arial"/>
          <w:sz w:val="22"/>
          <w:szCs w:val="22"/>
        </w:rPr>
      </w:pPr>
      <w:r w:rsidRPr="00181833">
        <w:rPr>
          <w:rFonts w:ascii="Arial" w:hAnsi="Arial" w:cs="Arial"/>
          <w:sz w:val="22"/>
          <w:szCs w:val="22"/>
        </w:rPr>
        <w:t>Act as an initial point of contact, communicating and filtering information for the team so information and advice is delivered accurately, efficiently and in a timely manner.</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numPr>
          <w:ilvl w:val="0"/>
          <w:numId w:val="14"/>
        </w:numPr>
        <w:spacing w:line="276" w:lineRule="auto"/>
        <w:ind w:left="360"/>
        <w:rPr>
          <w:rFonts w:ascii="Arial" w:hAnsi="Arial" w:cs="Arial"/>
          <w:b/>
          <w:sz w:val="22"/>
          <w:szCs w:val="22"/>
        </w:rPr>
      </w:pPr>
      <w:r w:rsidRPr="00181833">
        <w:rPr>
          <w:rFonts w:ascii="Arial" w:hAnsi="Arial" w:cs="Arial"/>
          <w:sz w:val="22"/>
          <w:szCs w:val="22"/>
        </w:rPr>
        <w:t>Provide a comprehensive administrative support service to the line manager / team, ensuring efficient systems are in place to maximise the effective use of line manager’s / team’s time</w:t>
      </w:r>
      <w:r w:rsidRPr="00181833">
        <w:rPr>
          <w:rFonts w:ascii="Arial" w:hAnsi="Arial" w:cs="Arial"/>
          <w:b/>
          <w:sz w:val="22"/>
          <w:szCs w:val="22"/>
        </w:rPr>
        <w:t>.</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numPr>
          <w:ilvl w:val="0"/>
          <w:numId w:val="14"/>
        </w:numPr>
        <w:spacing w:line="276" w:lineRule="auto"/>
        <w:ind w:left="360"/>
        <w:rPr>
          <w:rFonts w:ascii="Arial" w:hAnsi="Arial" w:cs="Arial"/>
          <w:sz w:val="22"/>
          <w:szCs w:val="22"/>
        </w:rPr>
      </w:pPr>
      <w:r w:rsidRPr="00181833">
        <w:rPr>
          <w:rFonts w:ascii="Arial" w:hAnsi="Arial" w:cs="Arial"/>
          <w:sz w:val="22"/>
          <w:szCs w:val="22"/>
        </w:rPr>
        <w:t>Research and compile information / briefing material to enable the manager to give effective, clear and concise presentations that enable understanding and action.</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numPr>
          <w:ilvl w:val="0"/>
          <w:numId w:val="14"/>
        </w:numPr>
        <w:spacing w:line="276" w:lineRule="auto"/>
        <w:ind w:left="360"/>
        <w:rPr>
          <w:rFonts w:ascii="Arial" w:hAnsi="Arial" w:cs="Arial"/>
          <w:sz w:val="22"/>
          <w:szCs w:val="22"/>
        </w:rPr>
      </w:pPr>
      <w:r w:rsidRPr="00181833">
        <w:rPr>
          <w:rFonts w:ascii="Arial" w:hAnsi="Arial" w:cs="Arial"/>
          <w:sz w:val="22"/>
          <w:szCs w:val="22"/>
        </w:rPr>
        <w:t>Maintain and develop information storage and retrieval systems and ensure that information is up to date and readily accessible to facilitate departmental workflow.</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numPr>
          <w:ilvl w:val="0"/>
          <w:numId w:val="14"/>
        </w:numPr>
        <w:spacing w:line="276" w:lineRule="auto"/>
        <w:ind w:left="360"/>
        <w:rPr>
          <w:rFonts w:ascii="Arial" w:hAnsi="Arial" w:cs="Arial"/>
          <w:sz w:val="22"/>
          <w:szCs w:val="22"/>
        </w:rPr>
      </w:pPr>
      <w:r w:rsidRPr="00181833">
        <w:rPr>
          <w:rFonts w:ascii="Arial" w:hAnsi="Arial" w:cs="Arial"/>
          <w:sz w:val="22"/>
          <w:szCs w:val="22"/>
        </w:rPr>
        <w:t>Analyse data and produce management reports and recommendations based on the information processed, to assist others in making decisions.</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numPr>
          <w:ilvl w:val="0"/>
          <w:numId w:val="14"/>
        </w:numPr>
        <w:spacing w:line="276" w:lineRule="auto"/>
        <w:ind w:left="360"/>
        <w:rPr>
          <w:rFonts w:ascii="Arial" w:hAnsi="Arial" w:cs="Arial"/>
          <w:sz w:val="22"/>
          <w:szCs w:val="22"/>
        </w:rPr>
      </w:pPr>
      <w:r w:rsidRPr="00181833">
        <w:rPr>
          <w:rFonts w:ascii="Arial" w:hAnsi="Arial" w:cs="Arial"/>
          <w:sz w:val="22"/>
          <w:szCs w:val="22"/>
        </w:rPr>
        <w:t>Manage simple projects or perform the role of project team member, to apply project management skills, local knowledge or technical skills to the solution of problems.</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numPr>
          <w:ilvl w:val="0"/>
          <w:numId w:val="14"/>
        </w:numPr>
        <w:spacing w:line="276" w:lineRule="auto"/>
        <w:ind w:left="360"/>
        <w:rPr>
          <w:rFonts w:ascii="Arial" w:hAnsi="Arial" w:cs="Arial"/>
          <w:sz w:val="22"/>
          <w:szCs w:val="22"/>
        </w:rPr>
      </w:pPr>
      <w:r w:rsidRPr="00181833">
        <w:rPr>
          <w:rFonts w:ascii="Arial" w:hAnsi="Arial" w:cs="Arial"/>
          <w:sz w:val="22"/>
          <w:szCs w:val="22"/>
        </w:rPr>
        <w:t>Provide advice and guidance on a lead personal / technical skill, in order to support teams deliver their objectives.</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numPr>
          <w:ilvl w:val="0"/>
          <w:numId w:val="14"/>
        </w:numPr>
        <w:spacing w:line="276" w:lineRule="auto"/>
        <w:ind w:left="360"/>
        <w:rPr>
          <w:rFonts w:ascii="Arial" w:hAnsi="Arial" w:cs="Arial"/>
          <w:sz w:val="22"/>
          <w:szCs w:val="22"/>
        </w:rPr>
      </w:pPr>
      <w:r w:rsidRPr="00181833">
        <w:rPr>
          <w:rFonts w:ascii="Arial" w:hAnsi="Arial" w:cs="Arial"/>
          <w:sz w:val="22"/>
          <w:szCs w:val="22"/>
        </w:rPr>
        <w:t>Participate in the development of teamwork plans and deliver any agreed actions effectively, to contribute to business planning and delivery.</w:t>
      </w:r>
    </w:p>
    <w:p w:rsidR="00181833" w:rsidRPr="00181833" w:rsidRDefault="00181833" w:rsidP="00181833">
      <w:pPr>
        <w:pStyle w:val="PlainText"/>
        <w:spacing w:line="276" w:lineRule="auto"/>
        <w:rPr>
          <w:rFonts w:ascii="Arial" w:hAnsi="Arial" w:cs="Arial"/>
          <w:sz w:val="22"/>
          <w:szCs w:val="22"/>
        </w:rPr>
      </w:pPr>
    </w:p>
    <w:p w:rsidR="007B5661" w:rsidRPr="00181833" w:rsidRDefault="00181833" w:rsidP="007B5661">
      <w:pPr>
        <w:pStyle w:val="PlainText"/>
        <w:numPr>
          <w:ilvl w:val="0"/>
          <w:numId w:val="14"/>
        </w:numPr>
        <w:spacing w:line="276" w:lineRule="auto"/>
        <w:ind w:left="360"/>
        <w:rPr>
          <w:rFonts w:ascii="Arial" w:hAnsi="Arial" w:cs="Arial"/>
          <w:sz w:val="22"/>
          <w:szCs w:val="22"/>
        </w:rPr>
      </w:pPr>
      <w:r w:rsidRPr="00181833">
        <w:rPr>
          <w:rFonts w:ascii="Arial" w:hAnsi="Arial" w:cs="Arial"/>
          <w:sz w:val="22"/>
          <w:szCs w:val="22"/>
        </w:rPr>
        <w:lastRenderedPageBreak/>
        <w:t>Act as an initial point of contact with external customers, communicating and filtering information for the team so information and advice is delivered accurately, efficiently and in a timely manner.</w:t>
      </w:r>
    </w:p>
    <w:p w:rsidR="00181833" w:rsidRDefault="0018183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181833" w:rsidP="007B5661">
      <w:pPr>
        <w:pStyle w:val="PlainText"/>
        <w:spacing w:line="276" w:lineRule="auto"/>
        <w:rPr>
          <w:rFonts w:ascii="Arial" w:hAnsi="Arial" w:cs="Arial"/>
          <w:sz w:val="22"/>
          <w:szCs w:val="22"/>
        </w:rPr>
      </w:pPr>
      <w:r w:rsidRPr="00181833">
        <w:rPr>
          <w:rFonts w:ascii="Arial" w:hAnsi="Arial" w:cs="Arial"/>
          <w:sz w:val="22"/>
          <w:szCs w:val="22"/>
        </w:rPr>
        <w:t>Educated to GCSE -level or equivalent, vocationally trained or able to demonstrate comparable knowledge/aptitude in relevant subjects</w:t>
      </w:r>
    </w:p>
    <w:p w:rsidR="00181833" w:rsidRDefault="00181833" w:rsidP="002F0588">
      <w:pPr>
        <w:pStyle w:val="PlainText"/>
        <w:spacing w:after="120" w:line="276" w:lineRule="auto"/>
        <w:rPr>
          <w:rFonts w:ascii="Arial" w:hAnsi="Arial" w:cs="Arial"/>
          <w:b/>
          <w:color w:val="004C84"/>
          <w:sz w:val="28"/>
          <w:szCs w:val="28"/>
        </w:rPr>
      </w:pPr>
    </w:p>
    <w:p w:rsidR="00181833" w:rsidRPr="00181833" w:rsidRDefault="007B5661" w:rsidP="00181833">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181833" w:rsidRPr="00181833" w:rsidRDefault="00181833" w:rsidP="00181833">
      <w:pPr>
        <w:pStyle w:val="PlainText"/>
        <w:numPr>
          <w:ilvl w:val="0"/>
          <w:numId w:val="16"/>
        </w:numPr>
        <w:spacing w:line="276" w:lineRule="auto"/>
        <w:ind w:left="360"/>
        <w:rPr>
          <w:rFonts w:ascii="Arial" w:hAnsi="Arial" w:cs="Arial"/>
          <w:sz w:val="22"/>
          <w:szCs w:val="22"/>
        </w:rPr>
      </w:pPr>
      <w:r w:rsidRPr="00181833">
        <w:rPr>
          <w:rFonts w:ascii="Arial" w:hAnsi="Arial" w:cs="Arial"/>
          <w:sz w:val="22"/>
          <w:szCs w:val="22"/>
        </w:rPr>
        <w:t>Administrative support in local government or OGD</w:t>
      </w:r>
    </w:p>
    <w:p w:rsidR="00181833" w:rsidRPr="00181833" w:rsidRDefault="00181833" w:rsidP="00181833">
      <w:pPr>
        <w:pStyle w:val="PlainText"/>
        <w:spacing w:line="276" w:lineRule="auto"/>
        <w:ind w:left="360"/>
        <w:rPr>
          <w:rFonts w:ascii="Arial" w:hAnsi="Arial" w:cs="Arial"/>
          <w:sz w:val="22"/>
          <w:szCs w:val="22"/>
        </w:rPr>
      </w:pPr>
      <w:r>
        <w:rPr>
          <w:rFonts w:ascii="Arial" w:hAnsi="Arial" w:cs="Arial"/>
          <w:sz w:val="22"/>
          <w:szCs w:val="22"/>
        </w:rPr>
        <w:t>And</w:t>
      </w:r>
    </w:p>
    <w:p w:rsidR="00181833" w:rsidRPr="00181833" w:rsidRDefault="00181833" w:rsidP="00181833">
      <w:pPr>
        <w:pStyle w:val="PlainText"/>
        <w:numPr>
          <w:ilvl w:val="0"/>
          <w:numId w:val="16"/>
        </w:numPr>
        <w:spacing w:line="276" w:lineRule="auto"/>
        <w:ind w:left="360"/>
        <w:rPr>
          <w:rFonts w:ascii="Arial" w:hAnsi="Arial" w:cs="Arial"/>
          <w:sz w:val="22"/>
          <w:szCs w:val="22"/>
        </w:rPr>
      </w:pPr>
      <w:r w:rsidRPr="00181833">
        <w:rPr>
          <w:rFonts w:ascii="Arial" w:hAnsi="Arial" w:cs="Arial"/>
          <w:sz w:val="22"/>
          <w:szCs w:val="22"/>
        </w:rPr>
        <w:t>Collating data and information and storing/managing it using spreadsheet/databases</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numPr>
          <w:ilvl w:val="0"/>
          <w:numId w:val="16"/>
        </w:numPr>
        <w:spacing w:line="276" w:lineRule="auto"/>
        <w:ind w:left="360"/>
        <w:rPr>
          <w:rFonts w:ascii="Arial" w:hAnsi="Arial" w:cs="Arial"/>
          <w:sz w:val="22"/>
          <w:szCs w:val="22"/>
        </w:rPr>
      </w:pPr>
      <w:r w:rsidRPr="00181833">
        <w:rPr>
          <w:rFonts w:ascii="Arial" w:hAnsi="Arial" w:cs="Arial"/>
          <w:sz w:val="22"/>
          <w:szCs w:val="22"/>
        </w:rPr>
        <w:t>Providing a focal point for data/record/knowledge management for a team</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numPr>
          <w:ilvl w:val="0"/>
          <w:numId w:val="16"/>
        </w:numPr>
        <w:spacing w:line="276" w:lineRule="auto"/>
        <w:ind w:left="360"/>
        <w:rPr>
          <w:rFonts w:ascii="Arial" w:hAnsi="Arial" w:cs="Arial"/>
          <w:sz w:val="22"/>
          <w:szCs w:val="22"/>
        </w:rPr>
      </w:pPr>
      <w:r w:rsidRPr="00181833">
        <w:rPr>
          <w:rFonts w:ascii="Arial" w:hAnsi="Arial" w:cs="Arial"/>
          <w:sz w:val="22"/>
          <w:szCs w:val="22"/>
        </w:rPr>
        <w:t>Supporting working/task groups and organising effective meetings</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numPr>
          <w:ilvl w:val="0"/>
          <w:numId w:val="16"/>
        </w:numPr>
        <w:spacing w:line="276" w:lineRule="auto"/>
        <w:ind w:left="360"/>
        <w:rPr>
          <w:rFonts w:ascii="Arial" w:hAnsi="Arial" w:cs="Arial"/>
          <w:sz w:val="22"/>
          <w:szCs w:val="22"/>
        </w:rPr>
      </w:pPr>
      <w:r w:rsidRPr="00181833">
        <w:rPr>
          <w:rFonts w:ascii="Arial" w:hAnsi="Arial" w:cs="Arial"/>
          <w:sz w:val="22"/>
          <w:szCs w:val="22"/>
        </w:rPr>
        <w:t>Providing a polite and professional service to teams and customers</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numPr>
          <w:ilvl w:val="0"/>
          <w:numId w:val="16"/>
        </w:numPr>
        <w:spacing w:line="276" w:lineRule="auto"/>
        <w:ind w:left="360"/>
        <w:rPr>
          <w:rFonts w:ascii="Arial" w:hAnsi="Arial" w:cs="Arial"/>
          <w:sz w:val="22"/>
          <w:szCs w:val="22"/>
        </w:rPr>
      </w:pPr>
      <w:r w:rsidRPr="00181833">
        <w:rPr>
          <w:rFonts w:ascii="Arial" w:hAnsi="Arial" w:cs="Arial"/>
          <w:sz w:val="22"/>
          <w:szCs w:val="22"/>
        </w:rPr>
        <w:t>Coordinating timely input to plans and reports from a number of different teams/individuals and tracking progress/performance/expenditure.</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numPr>
          <w:ilvl w:val="0"/>
          <w:numId w:val="16"/>
        </w:numPr>
        <w:spacing w:line="276" w:lineRule="auto"/>
        <w:ind w:left="360"/>
        <w:rPr>
          <w:rFonts w:ascii="Arial" w:hAnsi="Arial" w:cs="Arial"/>
          <w:sz w:val="22"/>
          <w:szCs w:val="22"/>
        </w:rPr>
      </w:pPr>
      <w:r w:rsidRPr="00181833">
        <w:rPr>
          <w:rFonts w:ascii="Arial" w:hAnsi="Arial" w:cs="Arial"/>
          <w:sz w:val="22"/>
          <w:szCs w:val="22"/>
        </w:rPr>
        <w:t>Being open  to change and new ways of working</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numPr>
          <w:ilvl w:val="0"/>
          <w:numId w:val="16"/>
        </w:numPr>
        <w:spacing w:line="276" w:lineRule="auto"/>
        <w:ind w:left="360"/>
        <w:rPr>
          <w:rFonts w:ascii="Arial" w:hAnsi="Arial" w:cs="Arial"/>
          <w:sz w:val="22"/>
          <w:szCs w:val="22"/>
        </w:rPr>
      </w:pPr>
      <w:r w:rsidRPr="00181833">
        <w:rPr>
          <w:rFonts w:ascii="Arial" w:hAnsi="Arial" w:cs="Arial"/>
          <w:sz w:val="22"/>
          <w:szCs w:val="22"/>
        </w:rPr>
        <w:t>Working under own initiative and as part of a team</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numPr>
          <w:ilvl w:val="0"/>
          <w:numId w:val="16"/>
        </w:numPr>
        <w:spacing w:line="276" w:lineRule="auto"/>
        <w:ind w:left="360"/>
        <w:rPr>
          <w:rFonts w:ascii="Arial" w:hAnsi="Arial" w:cs="Arial"/>
          <w:sz w:val="22"/>
          <w:szCs w:val="22"/>
        </w:rPr>
      </w:pPr>
      <w:r w:rsidRPr="00181833">
        <w:rPr>
          <w:rFonts w:ascii="Arial" w:hAnsi="Arial" w:cs="Arial"/>
          <w:sz w:val="22"/>
          <w:szCs w:val="22"/>
        </w:rPr>
        <w:t>Using good written and spoken communication skills to convey information to colleagues and customers</w:t>
      </w:r>
    </w:p>
    <w:p w:rsidR="00181833" w:rsidRPr="00181833" w:rsidRDefault="00181833" w:rsidP="00181833">
      <w:pPr>
        <w:pStyle w:val="PlainText"/>
        <w:spacing w:line="276" w:lineRule="auto"/>
        <w:rPr>
          <w:rFonts w:ascii="Arial" w:hAnsi="Arial" w:cs="Arial"/>
          <w:sz w:val="22"/>
          <w:szCs w:val="22"/>
        </w:rPr>
      </w:pPr>
    </w:p>
    <w:p w:rsidR="00181833" w:rsidRPr="00181833" w:rsidRDefault="00181833" w:rsidP="00181833">
      <w:pPr>
        <w:pStyle w:val="PlainText"/>
        <w:spacing w:line="276" w:lineRule="auto"/>
        <w:rPr>
          <w:rFonts w:ascii="Arial" w:hAnsi="Arial" w:cs="Arial"/>
          <w:sz w:val="22"/>
          <w:szCs w:val="22"/>
        </w:rPr>
      </w:pPr>
      <w:r w:rsidRPr="00181833">
        <w:rPr>
          <w:rFonts w:ascii="Arial" w:hAnsi="Arial" w:cs="Arial"/>
          <w:sz w:val="22"/>
          <w:szCs w:val="22"/>
        </w:rPr>
        <w:t>Driving Licence Required.</w:t>
      </w:r>
    </w:p>
    <w:p w:rsidR="007B5661" w:rsidRPr="002F0588" w:rsidRDefault="00181833" w:rsidP="00181833">
      <w:pPr>
        <w:pStyle w:val="PlainText"/>
        <w:spacing w:line="276" w:lineRule="auto"/>
        <w:rPr>
          <w:rFonts w:ascii="Arial" w:hAnsi="Arial" w:cs="Arial"/>
          <w:sz w:val="22"/>
          <w:szCs w:val="22"/>
        </w:rPr>
      </w:pPr>
      <w:r w:rsidRPr="00181833">
        <w:rPr>
          <w:rFonts w:ascii="Arial" w:hAnsi="Arial" w:cs="Arial"/>
          <w:sz w:val="22"/>
          <w:szCs w:val="22"/>
        </w:rPr>
        <w:t>Security Cle</w:t>
      </w:r>
      <w:r>
        <w:rPr>
          <w:rFonts w:ascii="Arial" w:hAnsi="Arial" w:cs="Arial"/>
          <w:sz w:val="22"/>
          <w:szCs w:val="22"/>
        </w:rPr>
        <w:t>a</w:t>
      </w:r>
      <w:r w:rsidRPr="00181833">
        <w:rPr>
          <w:rFonts w:ascii="Arial" w:hAnsi="Arial" w:cs="Arial"/>
          <w:sz w:val="22"/>
          <w:szCs w:val="22"/>
        </w:rPr>
        <w:t>rance Required.</w:t>
      </w:r>
      <w:bookmarkStart w:id="0" w:name="_GoBack"/>
      <w:bookmarkEnd w:id="0"/>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81833" w:rsidRPr="00181833">
        <w:rPr>
          <w:rFonts w:ascii="Arial" w:hAnsi="Arial" w:cs="Arial"/>
          <w:sz w:val="22"/>
          <w:szCs w:val="22"/>
        </w:rPr>
        <w:t>£22,211</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18183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181833">
        <w:rPr>
          <w:rFonts w:ascii="Arial" w:hAnsi="Arial" w:cs="Arial"/>
          <w:sz w:val="22"/>
          <w:szCs w:val="22"/>
        </w:rPr>
        <w:tab/>
      </w:r>
      <w:r w:rsidR="00181833" w:rsidRPr="00181833">
        <w:rPr>
          <w:rFonts w:ascii="Arial" w:hAnsi="Arial" w:cs="Arial"/>
          <w:sz w:val="22"/>
          <w:szCs w:val="22"/>
        </w:rPr>
        <w:t>Red Kite House, Howbery Park, Benson Lane, Wallingford, Oxfordshire OX10 8BD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181833">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181833" w:rsidRPr="00181833">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allowance in this role will be </w:t>
      </w:r>
      <w:r w:rsidR="00181833">
        <w:rPr>
          <w:rFonts w:ascii="Arial" w:hAnsi="Arial" w:cs="Arial"/>
          <w:sz w:val="22"/>
          <w:szCs w:val="22"/>
        </w:rPr>
        <w:t xml:space="preserve">25 </w:t>
      </w:r>
      <w:r w:rsidRPr="002F0588">
        <w:rPr>
          <w:rFonts w:ascii="Arial" w:hAnsi="Arial" w:cs="Arial"/>
          <w:sz w:val="22"/>
          <w:szCs w:val="22"/>
        </w:rPr>
        <w:t xml:space="preserve">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2F0588" w:rsidRDefault="00181833" w:rsidP="00A7799E">
      <w:pPr>
        <w:pStyle w:val="PlainText"/>
        <w:spacing w:line="276" w:lineRule="auto"/>
        <w:rPr>
          <w:rFonts w:ascii="Arial" w:hAnsi="Arial" w:cs="Arial"/>
          <w:sz w:val="22"/>
          <w:szCs w:val="22"/>
        </w:rPr>
      </w:pPr>
      <w:r w:rsidRPr="00181833">
        <w:rPr>
          <w:rFonts w:ascii="Arial" w:hAnsi="Arial" w:cs="Arial"/>
          <w:color w:val="0070C0"/>
          <w:sz w:val="22"/>
          <w:szCs w:val="22"/>
        </w:rPr>
        <w:t>Contact Carol Attwood at carol.attwood@environment-agency.gov.uk.</w:t>
      </w:r>
    </w:p>
    <w:p w:rsidR="00181833" w:rsidRDefault="00181833"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81833">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044F9"/>
    <w:multiLevelType w:val="hybridMultilevel"/>
    <w:tmpl w:val="803E6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87DE7"/>
    <w:multiLevelType w:val="hybridMultilevel"/>
    <w:tmpl w:val="D51ADE4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E7F5A95"/>
    <w:multiLevelType w:val="hybridMultilevel"/>
    <w:tmpl w:val="9E3AB798"/>
    <w:lvl w:ilvl="0" w:tplc="8174BB84">
      <w:start w:val="8"/>
      <w:numFmt w:val="bullet"/>
      <w:lvlText w:val="•"/>
      <w:lvlJc w:val="left"/>
      <w:pPr>
        <w:ind w:left="1440" w:hanging="72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90626B"/>
    <w:multiLevelType w:val="hybridMultilevel"/>
    <w:tmpl w:val="F1329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3F67AB"/>
    <w:multiLevelType w:val="hybridMultilevel"/>
    <w:tmpl w:val="876C99CC"/>
    <w:lvl w:ilvl="0" w:tplc="BAE8E472">
      <w:start w:val="1"/>
      <w:numFmt w:val="decimal"/>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219DD"/>
    <w:multiLevelType w:val="hybridMultilevel"/>
    <w:tmpl w:val="B7B65996"/>
    <w:lvl w:ilvl="0" w:tplc="8174BB84">
      <w:start w:val="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85C69"/>
    <w:multiLevelType w:val="hybridMultilevel"/>
    <w:tmpl w:val="6BC87230"/>
    <w:lvl w:ilvl="0" w:tplc="8174BB84">
      <w:start w:val="8"/>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2" w15:restartNumberingAfterBreak="0">
    <w:nsid w:val="497A0434"/>
    <w:multiLevelType w:val="hybridMultilevel"/>
    <w:tmpl w:val="CE4E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9"/>
  </w:num>
  <w:num w:numId="4">
    <w:abstractNumId w:val="14"/>
  </w:num>
  <w:num w:numId="5">
    <w:abstractNumId w:val="9"/>
  </w:num>
  <w:num w:numId="6">
    <w:abstractNumId w:val="0"/>
  </w:num>
  <w:num w:numId="7">
    <w:abstractNumId w:val="13"/>
  </w:num>
  <w:num w:numId="8">
    <w:abstractNumId w:val="10"/>
  </w:num>
  <w:num w:numId="9">
    <w:abstractNumId w:val="12"/>
  </w:num>
  <w:num w:numId="10">
    <w:abstractNumId w:val="7"/>
  </w:num>
  <w:num w:numId="11">
    <w:abstractNumId w:val="3"/>
  </w:num>
  <w:num w:numId="12">
    <w:abstractNumId w:val="4"/>
  </w:num>
  <w:num w:numId="13">
    <w:abstractNumId w:val="2"/>
  </w:num>
  <w:num w:numId="14">
    <w:abstractNumId w:val="5"/>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81833"/>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21C2D-81A3-469D-9040-3A3F7FE59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60E7ACE</Template>
  <TotalTime>1</TotalTime>
  <Pages>9</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12007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2017-03-09T14:32:00Z</dcterms:created>
  <dcterms:modified xsi:type="dcterms:W3CDTF">2017-03-09T14:32:00Z</dcterms:modified>
</cp:coreProperties>
</file>