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432FE7" w:rsidRDefault="00432FE7">
      <w:pPr>
        <w:rPr>
          <w:rFonts w:ascii="Arial" w:hAnsi="Arial" w:cs="Arial"/>
          <w:color w:val="0078B4"/>
          <w:sz w:val="72"/>
          <w:szCs w:val="60"/>
        </w:rPr>
      </w:pPr>
      <w:r w:rsidRPr="00432FE7">
        <w:rPr>
          <w:rFonts w:ascii="Arial" w:hAnsi="Arial" w:cs="Arial"/>
          <w:color w:val="0078B4"/>
          <w:sz w:val="72"/>
          <w:szCs w:val="60"/>
        </w:rPr>
        <w:t>Flood Risk Technical Advisor</w:t>
      </w:r>
    </w:p>
    <w:p w:rsidR="00432FE7" w:rsidRDefault="00432FE7">
      <w:pPr>
        <w:rPr>
          <w:rFonts w:ascii="Arial" w:hAnsi="Arial" w:cs="Arial"/>
          <w:color w:val="0078B4"/>
          <w:sz w:val="72"/>
          <w:szCs w:val="6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432FE7" w:rsidRPr="00432FE7">
        <w:rPr>
          <w:rFonts w:ascii="Arial" w:hAnsi="Arial" w:cs="Arial"/>
          <w:color w:val="004C84"/>
          <w:sz w:val="22"/>
          <w:szCs w:val="22"/>
        </w:rPr>
        <w:t>Flood Risk Technical Advisor</w:t>
      </w:r>
    </w:p>
    <w:p w:rsidR="002A6840" w:rsidRPr="002F0588" w:rsidRDefault="00432FE7"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432FE7">
        <w:rPr>
          <w:rFonts w:ascii="Arial" w:hAnsi="Arial" w:cs="Arial"/>
          <w:color w:val="004C84"/>
          <w:sz w:val="22"/>
          <w:szCs w:val="22"/>
        </w:rPr>
        <w:t>Welwyn Garden City</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432FE7">
        <w:rPr>
          <w:rFonts w:ascii="Arial" w:hAnsi="Arial" w:cs="Arial"/>
          <w:color w:val="004C84"/>
          <w:sz w:val="22"/>
          <w:szCs w:val="22"/>
        </w:rPr>
        <w:t>11</w:t>
      </w:r>
      <w:r w:rsidR="00432FE7" w:rsidRPr="00432FE7">
        <w:rPr>
          <w:rFonts w:ascii="Arial" w:hAnsi="Arial" w:cs="Arial"/>
          <w:color w:val="004C84"/>
          <w:sz w:val="22"/>
          <w:szCs w:val="22"/>
          <w:vertAlign w:val="superscript"/>
        </w:rPr>
        <w:t>th</w:t>
      </w:r>
      <w:r w:rsidR="00432FE7">
        <w:rPr>
          <w:rFonts w:ascii="Arial" w:hAnsi="Arial" w:cs="Arial"/>
          <w:color w:val="004C84"/>
          <w:sz w:val="22"/>
          <w:szCs w:val="22"/>
        </w:rPr>
        <w:t xml:space="preserve"> October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432FE7">
        <w:rPr>
          <w:rFonts w:ascii="Arial" w:hAnsi="Arial" w:cs="Arial"/>
          <w:color w:val="004C84"/>
          <w:sz w:val="22"/>
          <w:szCs w:val="22"/>
        </w:rPr>
        <w:t xml:space="preserve"> 6829</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432FE7"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432FE7" w:rsidRPr="00432FE7" w:rsidRDefault="00432FE7" w:rsidP="00432FE7">
      <w:pPr>
        <w:pStyle w:val="PlainText"/>
        <w:spacing w:line="276" w:lineRule="auto"/>
        <w:rPr>
          <w:rFonts w:ascii="Arial" w:hAnsi="Arial" w:cs="Arial"/>
          <w:sz w:val="22"/>
          <w:szCs w:val="22"/>
        </w:rPr>
      </w:pPr>
      <w:r w:rsidRPr="00432FE7">
        <w:rPr>
          <w:rFonts w:ascii="Arial" w:hAnsi="Arial" w:cs="Arial"/>
          <w:sz w:val="22"/>
          <w:szCs w:val="22"/>
        </w:rPr>
        <w:t>Provide specialist advice and knowledge to shape/inform/deliver FCRM and incident management outcomes and stakeholder agendas</w:t>
      </w:r>
    </w:p>
    <w:p w:rsidR="00432FE7" w:rsidRPr="00432FE7" w:rsidRDefault="00432FE7" w:rsidP="00432FE7">
      <w:pPr>
        <w:pStyle w:val="PlainText"/>
        <w:spacing w:line="276" w:lineRule="auto"/>
        <w:rPr>
          <w:rFonts w:ascii="Arial" w:hAnsi="Arial" w:cs="Arial"/>
          <w:sz w:val="22"/>
          <w:szCs w:val="22"/>
        </w:rPr>
      </w:pPr>
      <w:r w:rsidRPr="00432FE7">
        <w:rPr>
          <w:rFonts w:ascii="Arial" w:hAnsi="Arial" w:cs="Arial"/>
          <w:sz w:val="22"/>
          <w:szCs w:val="22"/>
        </w:rPr>
        <w:t>and/or</w:t>
      </w:r>
    </w:p>
    <w:p w:rsidR="00432FE7" w:rsidRPr="00432FE7" w:rsidRDefault="00432FE7" w:rsidP="00432FE7">
      <w:pPr>
        <w:pStyle w:val="PlainText"/>
        <w:spacing w:line="276" w:lineRule="auto"/>
        <w:rPr>
          <w:rFonts w:ascii="Arial" w:hAnsi="Arial" w:cs="Arial"/>
          <w:sz w:val="22"/>
          <w:szCs w:val="22"/>
        </w:rPr>
      </w:pPr>
      <w:r w:rsidRPr="00432FE7">
        <w:rPr>
          <w:rFonts w:ascii="Arial" w:hAnsi="Arial" w:cs="Arial"/>
          <w:sz w:val="22"/>
          <w:szCs w:val="22"/>
        </w:rPr>
        <w:t>analyse, design and implement approaches to deliver cost effective and sustainable operational outcomes</w:t>
      </w:r>
    </w:p>
    <w:p w:rsidR="007B5661" w:rsidRDefault="00432FE7" w:rsidP="00432FE7">
      <w:pPr>
        <w:pStyle w:val="PlainText"/>
        <w:spacing w:line="276" w:lineRule="auto"/>
        <w:rPr>
          <w:rFonts w:ascii="Arial" w:hAnsi="Arial" w:cs="Arial"/>
          <w:sz w:val="22"/>
          <w:szCs w:val="22"/>
        </w:rPr>
      </w:pPr>
      <w:r w:rsidRPr="00432FE7">
        <w:rPr>
          <w:rFonts w:ascii="Arial" w:hAnsi="Arial" w:cs="Arial"/>
          <w:sz w:val="22"/>
          <w:szCs w:val="22"/>
        </w:rPr>
        <w:t>to secure positive outcomes for people and wildlife, using existing frameworks.</w:t>
      </w:r>
    </w:p>
    <w:p w:rsidR="00432FE7" w:rsidRPr="002F0588" w:rsidRDefault="00432FE7" w:rsidP="00432FE7">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432FE7" w:rsidRDefault="00432FE7" w:rsidP="00432FE7">
      <w:pPr>
        <w:pStyle w:val="PlainText"/>
        <w:numPr>
          <w:ilvl w:val="0"/>
          <w:numId w:val="9"/>
        </w:numPr>
        <w:spacing w:line="276" w:lineRule="auto"/>
        <w:rPr>
          <w:rFonts w:ascii="Arial" w:hAnsi="Arial" w:cs="Arial"/>
          <w:sz w:val="22"/>
          <w:szCs w:val="22"/>
        </w:rPr>
      </w:pPr>
      <w:r w:rsidRPr="00432FE7">
        <w:rPr>
          <w:rFonts w:ascii="Arial" w:hAnsi="Arial" w:cs="Arial"/>
          <w:sz w:val="22"/>
          <w:szCs w:val="22"/>
        </w:rPr>
        <w:t>Provide specialist guidance to operational teams in order to influence com</w:t>
      </w:r>
      <w:r>
        <w:rPr>
          <w:rFonts w:ascii="Arial" w:hAnsi="Arial" w:cs="Arial"/>
          <w:sz w:val="22"/>
          <w:szCs w:val="22"/>
        </w:rPr>
        <w:t xml:space="preserve">pliance with Environment Agency policy / </w:t>
      </w:r>
      <w:r w:rsidRPr="00432FE7">
        <w:rPr>
          <w:rFonts w:ascii="Arial" w:hAnsi="Arial" w:cs="Arial"/>
          <w:sz w:val="22"/>
          <w:szCs w:val="22"/>
        </w:rPr>
        <w:t>legislation / best practice ways of working and contribute to the delivery of business plans.</w:t>
      </w:r>
    </w:p>
    <w:p w:rsidR="00432FE7" w:rsidRDefault="00432FE7" w:rsidP="00432FE7">
      <w:pPr>
        <w:pStyle w:val="PlainText"/>
        <w:spacing w:line="276" w:lineRule="auto"/>
        <w:ind w:left="720"/>
        <w:rPr>
          <w:rFonts w:ascii="Arial" w:hAnsi="Arial" w:cs="Arial"/>
          <w:sz w:val="22"/>
          <w:szCs w:val="22"/>
        </w:rPr>
      </w:pPr>
    </w:p>
    <w:p w:rsidR="00432FE7" w:rsidRDefault="00432FE7" w:rsidP="00432FE7">
      <w:pPr>
        <w:pStyle w:val="PlainText"/>
        <w:numPr>
          <w:ilvl w:val="0"/>
          <w:numId w:val="9"/>
        </w:numPr>
        <w:spacing w:line="276" w:lineRule="auto"/>
        <w:rPr>
          <w:rFonts w:ascii="Arial" w:hAnsi="Arial" w:cs="Arial"/>
          <w:sz w:val="22"/>
          <w:szCs w:val="22"/>
        </w:rPr>
      </w:pPr>
      <w:r w:rsidRPr="00432FE7">
        <w:rPr>
          <w:rFonts w:ascii="Arial" w:hAnsi="Arial" w:cs="Arial"/>
          <w:sz w:val="22"/>
          <w:szCs w:val="22"/>
        </w:rPr>
        <w:t>Keep up to date on changing legislation / best practice externally, to inform internal priorities and appropriate alignment.</w:t>
      </w:r>
    </w:p>
    <w:p w:rsidR="00432FE7" w:rsidRDefault="00432FE7" w:rsidP="00432FE7">
      <w:pPr>
        <w:pStyle w:val="ListParagraph"/>
        <w:rPr>
          <w:rFonts w:ascii="Arial" w:hAnsi="Arial" w:cs="Arial"/>
          <w:sz w:val="22"/>
          <w:szCs w:val="22"/>
        </w:rPr>
      </w:pPr>
    </w:p>
    <w:p w:rsidR="00432FE7" w:rsidRDefault="00432FE7" w:rsidP="00432FE7">
      <w:pPr>
        <w:pStyle w:val="PlainText"/>
        <w:numPr>
          <w:ilvl w:val="0"/>
          <w:numId w:val="9"/>
        </w:numPr>
        <w:spacing w:line="276" w:lineRule="auto"/>
        <w:rPr>
          <w:rFonts w:ascii="Arial" w:hAnsi="Arial" w:cs="Arial"/>
          <w:sz w:val="22"/>
          <w:szCs w:val="22"/>
        </w:rPr>
      </w:pPr>
      <w:r w:rsidRPr="00432FE7">
        <w:rPr>
          <w:rFonts w:ascii="Arial" w:hAnsi="Arial" w:cs="Arial"/>
          <w:sz w:val="22"/>
          <w:szCs w:val="22"/>
        </w:rPr>
        <w:t>Contribute to the development of Environment Agency policy / process at national / local level and monitor and advise on effective implementation in the business, in line with environmental targets.</w:t>
      </w:r>
    </w:p>
    <w:p w:rsidR="00432FE7" w:rsidRDefault="00432FE7" w:rsidP="00432FE7">
      <w:pPr>
        <w:pStyle w:val="ListParagraph"/>
        <w:rPr>
          <w:rFonts w:ascii="Arial" w:hAnsi="Arial" w:cs="Arial"/>
          <w:sz w:val="22"/>
          <w:szCs w:val="22"/>
        </w:rPr>
      </w:pPr>
    </w:p>
    <w:p w:rsidR="00432FE7" w:rsidRDefault="00432FE7" w:rsidP="00432FE7">
      <w:pPr>
        <w:pStyle w:val="PlainText"/>
        <w:numPr>
          <w:ilvl w:val="0"/>
          <w:numId w:val="9"/>
        </w:numPr>
        <w:spacing w:line="276" w:lineRule="auto"/>
        <w:rPr>
          <w:rFonts w:ascii="Arial" w:hAnsi="Arial" w:cs="Arial"/>
          <w:sz w:val="22"/>
          <w:szCs w:val="22"/>
        </w:rPr>
      </w:pPr>
      <w:r w:rsidRPr="00432FE7">
        <w:rPr>
          <w:rFonts w:ascii="Arial" w:hAnsi="Arial" w:cs="Arial"/>
          <w:sz w:val="22"/>
          <w:szCs w:val="22"/>
        </w:rPr>
        <w:t>Lead or participate in projects, providing functional / specialist input to improve ways of working and business change &amp; efficiency.</w:t>
      </w:r>
    </w:p>
    <w:p w:rsidR="00432FE7" w:rsidRDefault="00432FE7" w:rsidP="00432FE7">
      <w:pPr>
        <w:pStyle w:val="ListParagraph"/>
        <w:rPr>
          <w:rFonts w:ascii="Arial" w:hAnsi="Arial" w:cs="Arial"/>
          <w:sz w:val="22"/>
          <w:szCs w:val="22"/>
        </w:rPr>
      </w:pPr>
    </w:p>
    <w:p w:rsidR="00432FE7" w:rsidRDefault="00432FE7" w:rsidP="00432FE7">
      <w:pPr>
        <w:pStyle w:val="PlainText"/>
        <w:numPr>
          <w:ilvl w:val="0"/>
          <w:numId w:val="9"/>
        </w:numPr>
        <w:spacing w:line="276" w:lineRule="auto"/>
        <w:rPr>
          <w:rFonts w:ascii="Arial" w:hAnsi="Arial" w:cs="Arial"/>
          <w:sz w:val="22"/>
          <w:szCs w:val="22"/>
        </w:rPr>
      </w:pPr>
      <w:r w:rsidRPr="00432FE7">
        <w:rPr>
          <w:rFonts w:ascii="Arial" w:hAnsi="Arial" w:cs="Arial"/>
          <w:sz w:val="22"/>
          <w:szCs w:val="22"/>
        </w:rPr>
        <w:t>Build and sustain effective relationships with operational customers to understand issues and provide effective response / steer for operational needs.</w:t>
      </w:r>
    </w:p>
    <w:p w:rsidR="00432FE7" w:rsidRDefault="00432FE7" w:rsidP="00432FE7">
      <w:pPr>
        <w:pStyle w:val="ListParagraph"/>
        <w:rPr>
          <w:rFonts w:ascii="Arial" w:hAnsi="Arial" w:cs="Arial"/>
          <w:sz w:val="22"/>
          <w:szCs w:val="22"/>
        </w:rPr>
      </w:pPr>
    </w:p>
    <w:p w:rsidR="007B5661" w:rsidRPr="00432FE7" w:rsidRDefault="00432FE7" w:rsidP="00432FE7">
      <w:pPr>
        <w:pStyle w:val="PlainText"/>
        <w:numPr>
          <w:ilvl w:val="0"/>
          <w:numId w:val="9"/>
        </w:numPr>
        <w:spacing w:line="276" w:lineRule="auto"/>
        <w:rPr>
          <w:rFonts w:ascii="Arial" w:hAnsi="Arial" w:cs="Arial"/>
          <w:sz w:val="22"/>
          <w:szCs w:val="22"/>
        </w:rPr>
      </w:pPr>
      <w:r w:rsidRPr="00432FE7">
        <w:rPr>
          <w:rFonts w:ascii="Arial" w:hAnsi="Arial" w:cs="Arial"/>
          <w:sz w:val="22"/>
          <w:szCs w:val="22"/>
        </w:rPr>
        <w:t>Mentor and coach others on policies, procedures, practices and techniques equipping them with the k</w:t>
      </w:r>
      <w:r w:rsidRPr="00432FE7">
        <w:rPr>
          <w:rFonts w:ascii="Arial" w:hAnsi="Arial" w:cs="Arial"/>
          <w:sz w:val="22"/>
          <w:szCs w:val="22"/>
        </w:rPr>
        <w:t xml:space="preserve">nowledge and skills to deliver </w:t>
      </w:r>
      <w:r w:rsidRPr="00432FE7">
        <w:rPr>
          <w:rFonts w:ascii="Arial" w:hAnsi="Arial" w:cs="Arial"/>
          <w:sz w:val="22"/>
          <w:szCs w:val="22"/>
        </w:rPr>
        <w:t>their work in an effective and efficient manner.</w:t>
      </w:r>
    </w:p>
    <w:p w:rsidR="00432FE7" w:rsidRDefault="00432FE7" w:rsidP="00432FE7">
      <w:pPr>
        <w:pStyle w:val="PlainText"/>
        <w:spacing w:line="276" w:lineRule="auto"/>
        <w:rPr>
          <w:rFonts w:ascii="Arial" w:hAnsi="Arial" w:cs="Arial"/>
          <w:sz w:val="22"/>
          <w:szCs w:val="22"/>
        </w:rPr>
      </w:pPr>
    </w:p>
    <w:p w:rsidR="00432FE7" w:rsidRDefault="00432FE7" w:rsidP="00432FE7">
      <w:pPr>
        <w:pStyle w:val="PlainText"/>
        <w:spacing w:line="276" w:lineRule="auto"/>
        <w:rPr>
          <w:rFonts w:ascii="Arial" w:hAnsi="Arial" w:cs="Arial"/>
          <w:sz w:val="22"/>
          <w:szCs w:val="22"/>
        </w:rPr>
      </w:pPr>
    </w:p>
    <w:p w:rsidR="00432FE7" w:rsidRDefault="00432FE7" w:rsidP="00432FE7">
      <w:pPr>
        <w:pStyle w:val="PlainText"/>
        <w:spacing w:line="276" w:lineRule="auto"/>
        <w:rPr>
          <w:rFonts w:ascii="Arial" w:hAnsi="Arial" w:cs="Arial"/>
          <w:sz w:val="22"/>
          <w:szCs w:val="22"/>
        </w:rPr>
      </w:pPr>
    </w:p>
    <w:p w:rsidR="00432FE7" w:rsidRDefault="00432FE7" w:rsidP="00432FE7">
      <w:pPr>
        <w:pStyle w:val="PlainText"/>
        <w:spacing w:line="276" w:lineRule="auto"/>
        <w:rPr>
          <w:rFonts w:ascii="Arial" w:hAnsi="Arial" w:cs="Arial"/>
          <w:sz w:val="22"/>
          <w:szCs w:val="22"/>
        </w:rPr>
      </w:pPr>
    </w:p>
    <w:p w:rsidR="00432FE7" w:rsidRPr="002F0588" w:rsidRDefault="00432FE7" w:rsidP="00432FE7">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Knowledge/Qualifications</w:t>
      </w:r>
    </w:p>
    <w:p w:rsidR="007B5661" w:rsidRDefault="00432FE7" w:rsidP="007B5661">
      <w:pPr>
        <w:pStyle w:val="PlainText"/>
        <w:spacing w:line="276" w:lineRule="auto"/>
        <w:rPr>
          <w:rFonts w:ascii="Arial" w:hAnsi="Arial" w:cs="Arial"/>
          <w:sz w:val="22"/>
          <w:szCs w:val="22"/>
        </w:rPr>
      </w:pPr>
      <w:r w:rsidRPr="00432FE7">
        <w:rPr>
          <w:rFonts w:ascii="Arial" w:hAnsi="Arial" w:cs="Arial"/>
          <w:sz w:val="22"/>
          <w:szCs w:val="22"/>
        </w:rPr>
        <w:t>Educated to degree level or equivalent, or able to demonstrate comparable technical know-how, in a relevant subject.</w:t>
      </w:r>
    </w:p>
    <w:p w:rsidR="00432FE7" w:rsidRDefault="00432FE7" w:rsidP="007B5661">
      <w:pPr>
        <w:pStyle w:val="PlainText"/>
        <w:spacing w:line="276" w:lineRule="auto"/>
        <w:rPr>
          <w:rFonts w:ascii="Arial" w:hAnsi="Arial" w:cs="Arial"/>
          <w:sz w:val="22"/>
          <w:szCs w:val="22"/>
        </w:rPr>
      </w:pPr>
    </w:p>
    <w:p w:rsidR="00432FE7" w:rsidRPr="00432FE7" w:rsidRDefault="00432FE7" w:rsidP="00432FE7">
      <w:pPr>
        <w:pStyle w:val="PlainText"/>
        <w:spacing w:line="276" w:lineRule="auto"/>
        <w:rPr>
          <w:rFonts w:ascii="Arial" w:hAnsi="Arial" w:cs="Arial"/>
          <w:sz w:val="22"/>
          <w:szCs w:val="22"/>
        </w:rPr>
      </w:pPr>
      <w:r w:rsidRPr="00432FE7">
        <w:rPr>
          <w:rFonts w:ascii="Arial" w:hAnsi="Arial" w:cs="Arial"/>
          <w:sz w:val="22"/>
          <w:szCs w:val="22"/>
        </w:rPr>
        <w:t>On occasion it will be desirable for candidates to have, or be working towards, a specific professional qualification or membership of a professional body.</w:t>
      </w:r>
    </w:p>
    <w:p w:rsidR="00432FE7" w:rsidRPr="00432FE7" w:rsidRDefault="00432FE7" w:rsidP="00432FE7">
      <w:pPr>
        <w:pStyle w:val="PlainText"/>
        <w:spacing w:line="276" w:lineRule="auto"/>
        <w:rPr>
          <w:rFonts w:ascii="Arial" w:hAnsi="Arial" w:cs="Arial"/>
          <w:sz w:val="22"/>
          <w:szCs w:val="22"/>
        </w:rPr>
      </w:pPr>
    </w:p>
    <w:p w:rsidR="00432FE7" w:rsidRDefault="00432FE7" w:rsidP="00432FE7">
      <w:pPr>
        <w:pStyle w:val="PlainText"/>
        <w:spacing w:line="276" w:lineRule="auto"/>
        <w:rPr>
          <w:rFonts w:ascii="Arial" w:hAnsi="Arial" w:cs="Arial"/>
          <w:sz w:val="22"/>
          <w:szCs w:val="22"/>
        </w:rPr>
      </w:pPr>
      <w:r w:rsidRPr="00432FE7">
        <w:rPr>
          <w:rFonts w:ascii="Arial" w:hAnsi="Arial" w:cs="Arial"/>
          <w:sz w:val="22"/>
          <w:szCs w:val="22"/>
        </w:rPr>
        <w:t>For some roles it may be essential.</w:t>
      </w:r>
    </w:p>
    <w:p w:rsidR="00432FE7" w:rsidRPr="002F0588" w:rsidRDefault="00432FE7" w:rsidP="00432FE7">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432FE7" w:rsidRPr="00432FE7" w:rsidRDefault="00432FE7" w:rsidP="00432FE7">
      <w:pPr>
        <w:pStyle w:val="PlainText"/>
        <w:spacing w:line="276" w:lineRule="auto"/>
        <w:rPr>
          <w:rFonts w:ascii="Arial" w:hAnsi="Arial" w:cs="Arial"/>
          <w:sz w:val="22"/>
          <w:szCs w:val="22"/>
        </w:rPr>
      </w:pPr>
      <w:r w:rsidRPr="00432FE7">
        <w:rPr>
          <w:rFonts w:ascii="Arial" w:hAnsi="Arial" w:cs="Arial"/>
          <w:sz w:val="22"/>
          <w:szCs w:val="22"/>
        </w:rPr>
        <w:t>•</w:t>
      </w:r>
      <w:r w:rsidRPr="00432FE7">
        <w:rPr>
          <w:rFonts w:ascii="Arial" w:hAnsi="Arial" w:cs="Arial"/>
          <w:sz w:val="22"/>
          <w:szCs w:val="22"/>
        </w:rPr>
        <w:tab/>
        <w:t>Particularly in key operational roles, we would expect an appropriate level of experience and commensurate knowledge of managing in health, safety and wellbeing in a high risk environment.</w:t>
      </w:r>
    </w:p>
    <w:p w:rsidR="00432FE7" w:rsidRPr="00432FE7" w:rsidRDefault="00432FE7" w:rsidP="00432FE7">
      <w:pPr>
        <w:pStyle w:val="PlainText"/>
        <w:spacing w:line="276" w:lineRule="auto"/>
        <w:rPr>
          <w:rFonts w:ascii="Arial" w:hAnsi="Arial" w:cs="Arial"/>
          <w:sz w:val="22"/>
          <w:szCs w:val="22"/>
        </w:rPr>
      </w:pPr>
      <w:r w:rsidRPr="00432FE7">
        <w:rPr>
          <w:rFonts w:ascii="Arial" w:hAnsi="Arial" w:cs="Arial"/>
          <w:sz w:val="22"/>
          <w:szCs w:val="22"/>
        </w:rPr>
        <w:t>•</w:t>
      </w:r>
      <w:r w:rsidRPr="00432FE7">
        <w:rPr>
          <w:rFonts w:ascii="Arial" w:hAnsi="Arial" w:cs="Arial"/>
          <w:sz w:val="22"/>
          <w:szCs w:val="22"/>
        </w:rPr>
        <w:tab/>
        <w:t xml:space="preserve">Professional knowledge and application, to influence and inform government stakeholders/regulators, on environmental issues. </w:t>
      </w:r>
    </w:p>
    <w:p w:rsidR="00432FE7" w:rsidRPr="00432FE7" w:rsidRDefault="00432FE7" w:rsidP="00432FE7">
      <w:pPr>
        <w:pStyle w:val="PlainText"/>
        <w:spacing w:line="276" w:lineRule="auto"/>
        <w:rPr>
          <w:rFonts w:ascii="Arial" w:hAnsi="Arial" w:cs="Arial"/>
          <w:sz w:val="22"/>
          <w:szCs w:val="22"/>
        </w:rPr>
      </w:pPr>
      <w:r w:rsidRPr="00432FE7">
        <w:rPr>
          <w:rFonts w:ascii="Arial" w:hAnsi="Arial" w:cs="Arial"/>
          <w:sz w:val="22"/>
          <w:szCs w:val="22"/>
        </w:rPr>
        <w:t>AND/OR</w:t>
      </w:r>
    </w:p>
    <w:p w:rsidR="00432FE7" w:rsidRPr="00432FE7" w:rsidRDefault="00432FE7" w:rsidP="00432FE7">
      <w:pPr>
        <w:pStyle w:val="PlainText"/>
        <w:spacing w:line="276" w:lineRule="auto"/>
        <w:rPr>
          <w:rFonts w:ascii="Arial" w:hAnsi="Arial" w:cs="Arial"/>
          <w:sz w:val="22"/>
          <w:szCs w:val="22"/>
        </w:rPr>
      </w:pPr>
      <w:r w:rsidRPr="00432FE7">
        <w:rPr>
          <w:rFonts w:ascii="Arial" w:hAnsi="Arial" w:cs="Arial"/>
          <w:sz w:val="22"/>
          <w:szCs w:val="22"/>
        </w:rPr>
        <w:t>Translating Government policy/legislation into approaches for frontline delivery, in a regulatory / operational environment.</w:t>
      </w:r>
    </w:p>
    <w:p w:rsidR="00432FE7" w:rsidRPr="00432FE7" w:rsidRDefault="00432FE7" w:rsidP="00432FE7">
      <w:pPr>
        <w:pStyle w:val="PlainText"/>
        <w:spacing w:line="276" w:lineRule="auto"/>
        <w:rPr>
          <w:rFonts w:ascii="Arial" w:hAnsi="Arial" w:cs="Arial"/>
          <w:sz w:val="22"/>
          <w:szCs w:val="22"/>
        </w:rPr>
      </w:pPr>
      <w:r w:rsidRPr="00432FE7">
        <w:rPr>
          <w:rFonts w:ascii="Arial" w:hAnsi="Arial" w:cs="Arial"/>
          <w:sz w:val="22"/>
          <w:szCs w:val="22"/>
        </w:rPr>
        <w:t>•</w:t>
      </w:r>
      <w:r w:rsidRPr="00432FE7">
        <w:rPr>
          <w:rFonts w:ascii="Arial" w:hAnsi="Arial" w:cs="Arial"/>
          <w:sz w:val="22"/>
          <w:szCs w:val="22"/>
        </w:rPr>
        <w:tab/>
        <w:t xml:space="preserve">Experience of implementing best practice solutions based on up-to-date knowledge and expertise.  </w:t>
      </w:r>
    </w:p>
    <w:p w:rsidR="00432FE7" w:rsidRPr="00432FE7" w:rsidRDefault="00432FE7" w:rsidP="00432FE7">
      <w:pPr>
        <w:pStyle w:val="PlainText"/>
        <w:spacing w:line="276" w:lineRule="auto"/>
        <w:rPr>
          <w:rFonts w:ascii="Arial" w:hAnsi="Arial" w:cs="Arial"/>
          <w:sz w:val="22"/>
          <w:szCs w:val="22"/>
        </w:rPr>
      </w:pPr>
      <w:r w:rsidRPr="00432FE7">
        <w:rPr>
          <w:rFonts w:ascii="Arial" w:hAnsi="Arial" w:cs="Arial"/>
          <w:sz w:val="22"/>
          <w:szCs w:val="22"/>
        </w:rPr>
        <w:t>•</w:t>
      </w:r>
      <w:r w:rsidRPr="00432FE7">
        <w:rPr>
          <w:rFonts w:ascii="Arial" w:hAnsi="Arial" w:cs="Arial"/>
          <w:sz w:val="22"/>
          <w:szCs w:val="22"/>
        </w:rPr>
        <w:tab/>
        <w:t>Working productively with internal and external partners/stakeholders to help deliver the outcomes of both a specific function/project/team and the wider organisation.</w:t>
      </w:r>
    </w:p>
    <w:p w:rsidR="00432FE7" w:rsidRPr="00432FE7" w:rsidRDefault="00432FE7" w:rsidP="00432FE7">
      <w:pPr>
        <w:pStyle w:val="PlainText"/>
        <w:spacing w:line="276" w:lineRule="auto"/>
        <w:rPr>
          <w:rFonts w:ascii="Arial" w:hAnsi="Arial" w:cs="Arial"/>
          <w:sz w:val="22"/>
          <w:szCs w:val="22"/>
        </w:rPr>
      </w:pPr>
      <w:r w:rsidRPr="00432FE7">
        <w:rPr>
          <w:rFonts w:ascii="Arial" w:hAnsi="Arial" w:cs="Arial"/>
          <w:sz w:val="22"/>
          <w:szCs w:val="22"/>
        </w:rPr>
        <w:t>•</w:t>
      </w:r>
      <w:r w:rsidRPr="00432FE7">
        <w:rPr>
          <w:rFonts w:ascii="Arial" w:hAnsi="Arial" w:cs="Arial"/>
          <w:sz w:val="22"/>
          <w:szCs w:val="22"/>
        </w:rPr>
        <w:tab/>
        <w:t>Delivering work within a programme and project management framework to time, cost and quality.</w:t>
      </w:r>
    </w:p>
    <w:p w:rsidR="00432FE7" w:rsidRPr="00432FE7" w:rsidRDefault="00432FE7" w:rsidP="00432FE7">
      <w:pPr>
        <w:pStyle w:val="PlainText"/>
        <w:spacing w:line="276" w:lineRule="auto"/>
        <w:rPr>
          <w:rFonts w:ascii="Arial" w:hAnsi="Arial" w:cs="Arial"/>
          <w:sz w:val="22"/>
          <w:szCs w:val="22"/>
        </w:rPr>
      </w:pPr>
      <w:r w:rsidRPr="00432FE7">
        <w:rPr>
          <w:rFonts w:ascii="Arial" w:hAnsi="Arial" w:cs="Arial"/>
          <w:sz w:val="22"/>
          <w:szCs w:val="22"/>
        </w:rPr>
        <w:t>•</w:t>
      </w:r>
      <w:r w:rsidRPr="00432FE7">
        <w:rPr>
          <w:rFonts w:ascii="Arial" w:hAnsi="Arial" w:cs="Arial"/>
          <w:sz w:val="22"/>
          <w:szCs w:val="22"/>
        </w:rPr>
        <w:tab/>
        <w:t>Embracing and adapting to change/new ways of working to improve efficiency &amp; productivity, having engaged/contributed positively in any preceding debate/discussion.</w:t>
      </w:r>
    </w:p>
    <w:p w:rsidR="00432FE7" w:rsidRPr="00432FE7" w:rsidRDefault="00432FE7" w:rsidP="00432FE7">
      <w:pPr>
        <w:pStyle w:val="PlainText"/>
        <w:spacing w:line="276" w:lineRule="auto"/>
        <w:rPr>
          <w:rFonts w:ascii="Arial" w:hAnsi="Arial" w:cs="Arial"/>
          <w:sz w:val="22"/>
          <w:szCs w:val="22"/>
        </w:rPr>
      </w:pPr>
      <w:r w:rsidRPr="00432FE7">
        <w:rPr>
          <w:rFonts w:ascii="Arial" w:hAnsi="Arial" w:cs="Arial"/>
          <w:sz w:val="22"/>
          <w:szCs w:val="22"/>
        </w:rPr>
        <w:t>•</w:t>
      </w:r>
      <w:r w:rsidRPr="00432FE7">
        <w:rPr>
          <w:rFonts w:ascii="Arial" w:hAnsi="Arial" w:cs="Arial"/>
          <w:sz w:val="22"/>
          <w:szCs w:val="22"/>
        </w:rPr>
        <w:tab/>
        <w:t>Identifying, communicating and helping to fill knowledge gaps in the business.</w:t>
      </w:r>
    </w:p>
    <w:p w:rsidR="00432FE7" w:rsidRPr="00432FE7" w:rsidRDefault="00432FE7" w:rsidP="00432FE7">
      <w:pPr>
        <w:pStyle w:val="PlainText"/>
        <w:spacing w:line="276" w:lineRule="auto"/>
        <w:rPr>
          <w:rFonts w:ascii="Arial" w:hAnsi="Arial" w:cs="Arial"/>
          <w:sz w:val="22"/>
          <w:szCs w:val="22"/>
        </w:rPr>
      </w:pPr>
      <w:r w:rsidRPr="00432FE7">
        <w:rPr>
          <w:rFonts w:ascii="Arial" w:hAnsi="Arial" w:cs="Arial"/>
          <w:sz w:val="22"/>
          <w:szCs w:val="22"/>
        </w:rPr>
        <w:t>•</w:t>
      </w:r>
      <w:r w:rsidRPr="00432FE7">
        <w:rPr>
          <w:rFonts w:ascii="Arial" w:hAnsi="Arial" w:cs="Arial"/>
          <w:sz w:val="22"/>
          <w:szCs w:val="22"/>
        </w:rPr>
        <w:tab/>
        <w:t>Facilitating value, accountability and performance across the team including assessing how best to allocate resources to maximise outcomes.</w:t>
      </w:r>
    </w:p>
    <w:p w:rsidR="00432FE7" w:rsidRPr="00432FE7" w:rsidRDefault="00432FE7" w:rsidP="00432FE7">
      <w:pPr>
        <w:pStyle w:val="PlainText"/>
        <w:spacing w:line="276" w:lineRule="auto"/>
        <w:rPr>
          <w:rFonts w:ascii="Arial" w:hAnsi="Arial" w:cs="Arial"/>
          <w:sz w:val="22"/>
          <w:szCs w:val="22"/>
        </w:rPr>
      </w:pPr>
      <w:r w:rsidRPr="00432FE7">
        <w:rPr>
          <w:rFonts w:ascii="Arial" w:hAnsi="Arial" w:cs="Arial"/>
          <w:sz w:val="22"/>
          <w:szCs w:val="22"/>
        </w:rPr>
        <w:t>•</w:t>
      </w:r>
      <w:r w:rsidRPr="00432FE7">
        <w:rPr>
          <w:rFonts w:ascii="Arial" w:hAnsi="Arial" w:cs="Arial"/>
          <w:sz w:val="22"/>
          <w:szCs w:val="22"/>
        </w:rPr>
        <w:tab/>
        <w:t>Demonstrating political awareness when dealing with customers, stakeholders and communities.</w:t>
      </w:r>
    </w:p>
    <w:p w:rsidR="00432FE7" w:rsidRPr="00432FE7" w:rsidRDefault="00432FE7" w:rsidP="00432FE7">
      <w:pPr>
        <w:pStyle w:val="PlainText"/>
        <w:spacing w:line="276" w:lineRule="auto"/>
        <w:rPr>
          <w:rFonts w:ascii="Arial" w:hAnsi="Arial" w:cs="Arial"/>
          <w:sz w:val="22"/>
          <w:szCs w:val="22"/>
        </w:rPr>
      </w:pPr>
      <w:r w:rsidRPr="00432FE7">
        <w:rPr>
          <w:rFonts w:ascii="Arial" w:hAnsi="Arial" w:cs="Arial"/>
          <w:sz w:val="22"/>
          <w:szCs w:val="22"/>
        </w:rPr>
        <w:t>•</w:t>
      </w:r>
      <w:r w:rsidRPr="00432FE7">
        <w:rPr>
          <w:rFonts w:ascii="Arial" w:hAnsi="Arial" w:cs="Arial"/>
          <w:sz w:val="22"/>
          <w:szCs w:val="22"/>
        </w:rPr>
        <w:tab/>
        <w:t>Using effective written and spoken communication skills to help persuade internal or external partners to take action.</w:t>
      </w:r>
    </w:p>
    <w:p w:rsidR="007B5661" w:rsidRDefault="00432FE7" w:rsidP="00432FE7">
      <w:pPr>
        <w:pStyle w:val="PlainText"/>
        <w:spacing w:line="276" w:lineRule="auto"/>
        <w:rPr>
          <w:rFonts w:ascii="Arial" w:hAnsi="Arial" w:cs="Arial"/>
          <w:sz w:val="22"/>
          <w:szCs w:val="22"/>
        </w:rPr>
      </w:pPr>
      <w:r w:rsidRPr="00432FE7">
        <w:rPr>
          <w:rFonts w:ascii="Arial" w:hAnsi="Arial" w:cs="Arial"/>
          <w:sz w:val="22"/>
          <w:szCs w:val="22"/>
        </w:rPr>
        <w:t>•</w:t>
      </w:r>
      <w:r w:rsidRPr="00432FE7">
        <w:rPr>
          <w:rFonts w:ascii="Arial" w:hAnsi="Arial" w:cs="Arial"/>
          <w:sz w:val="22"/>
          <w:szCs w:val="22"/>
        </w:rPr>
        <w:tab/>
        <w:t>Analysing/interpreting evidence to contribute effective solutions for technical problems.</w:t>
      </w:r>
    </w:p>
    <w:p w:rsidR="00432FE7" w:rsidRDefault="00432FE7" w:rsidP="00432FE7">
      <w:pPr>
        <w:pStyle w:val="PlainText"/>
        <w:spacing w:line="276" w:lineRule="auto"/>
        <w:rPr>
          <w:rFonts w:ascii="Arial" w:hAnsi="Arial" w:cs="Arial"/>
          <w:sz w:val="22"/>
          <w:szCs w:val="22"/>
        </w:rPr>
      </w:pPr>
    </w:p>
    <w:p w:rsidR="00432FE7" w:rsidRPr="00432FE7" w:rsidRDefault="00432FE7" w:rsidP="00432FE7">
      <w:pPr>
        <w:pStyle w:val="PlainText"/>
        <w:spacing w:line="276" w:lineRule="auto"/>
        <w:rPr>
          <w:rFonts w:ascii="Arial" w:hAnsi="Arial" w:cs="Arial"/>
          <w:sz w:val="22"/>
          <w:szCs w:val="22"/>
        </w:rPr>
      </w:pPr>
      <w:r w:rsidRPr="00432FE7">
        <w:rPr>
          <w:rFonts w:ascii="Arial" w:hAnsi="Arial" w:cs="Arial"/>
          <w:sz w:val="22"/>
          <w:szCs w:val="22"/>
        </w:rPr>
        <w:t>-Some national travel is required</w:t>
      </w:r>
    </w:p>
    <w:p w:rsidR="00432FE7" w:rsidRDefault="00432FE7" w:rsidP="00432FE7">
      <w:pPr>
        <w:pStyle w:val="PlainText"/>
        <w:spacing w:line="276" w:lineRule="auto"/>
        <w:rPr>
          <w:rFonts w:ascii="Arial" w:hAnsi="Arial" w:cs="Arial"/>
          <w:sz w:val="22"/>
          <w:szCs w:val="22"/>
        </w:rPr>
      </w:pPr>
      <w:r w:rsidRPr="00432FE7">
        <w:rPr>
          <w:rFonts w:ascii="Arial" w:hAnsi="Arial" w:cs="Arial"/>
          <w:sz w:val="22"/>
          <w:szCs w:val="22"/>
        </w:rPr>
        <w:t xml:space="preserve">-A driving licence is essential             </w:t>
      </w:r>
    </w:p>
    <w:p w:rsidR="00432FE7" w:rsidRPr="00432FE7" w:rsidRDefault="00432FE7" w:rsidP="00432FE7">
      <w:pPr>
        <w:pStyle w:val="PlainText"/>
        <w:spacing w:line="276" w:lineRule="auto"/>
        <w:rPr>
          <w:rFonts w:ascii="Arial" w:hAnsi="Arial" w:cs="Arial"/>
          <w:sz w:val="22"/>
          <w:szCs w:val="22"/>
        </w:rPr>
      </w:pPr>
      <w:r w:rsidRPr="00432FE7">
        <w:rPr>
          <w:rFonts w:ascii="Arial" w:hAnsi="Arial" w:cs="Arial"/>
          <w:sz w:val="22"/>
          <w:szCs w:val="22"/>
        </w:rPr>
        <w:t>-Some standby and on-call work is required</w:t>
      </w:r>
    </w:p>
    <w:p w:rsidR="00432FE7" w:rsidRPr="002F0588" w:rsidRDefault="00432FE7" w:rsidP="00432FE7">
      <w:pPr>
        <w:pStyle w:val="PlainText"/>
        <w:spacing w:line="276" w:lineRule="auto"/>
        <w:rPr>
          <w:rFonts w:ascii="Arial" w:hAnsi="Arial" w:cs="Arial"/>
          <w:sz w:val="22"/>
          <w:szCs w:val="22"/>
        </w:rPr>
      </w:pPr>
      <w:r w:rsidRPr="00432FE7">
        <w:rPr>
          <w:rFonts w:ascii="Arial" w:hAnsi="Arial" w:cs="Arial"/>
          <w:sz w:val="22"/>
          <w:szCs w:val="22"/>
        </w:rPr>
        <w:t>-As part of your role with FCRM you will be required to take part in incident response.  Your line manager will confirm the specific arrangements with you depending on your role.</w:t>
      </w:r>
    </w:p>
    <w:p w:rsidR="00755B90" w:rsidRDefault="00755B90" w:rsidP="00367AEB">
      <w:pPr>
        <w:pStyle w:val="PlainText"/>
        <w:spacing w:after="360" w:line="276" w:lineRule="auto"/>
        <w:rPr>
          <w:rFonts w:ascii="Arial" w:hAnsi="Arial" w:cs="Arial"/>
          <w:b/>
          <w:color w:val="004C84"/>
          <w:sz w:val="28"/>
          <w:szCs w:val="28"/>
        </w:rPr>
      </w:pPr>
      <w:bookmarkStart w:id="0" w:name="_GoBack"/>
      <w:bookmarkEnd w:id="0"/>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432FE7">
        <w:rPr>
          <w:rFonts w:ascii="Arial" w:hAnsi="Arial" w:cs="Arial"/>
          <w:sz w:val="22"/>
          <w:szCs w:val="22"/>
        </w:rPr>
        <w:t>£33,990</w:t>
      </w:r>
      <w:r w:rsidR="007B5661" w:rsidRPr="002F0588">
        <w:rPr>
          <w:rFonts w:ascii="Arial" w:hAnsi="Arial" w:cs="Arial"/>
          <w:sz w:val="22"/>
          <w:szCs w:val="22"/>
        </w:rPr>
        <w:t xml:space="preserve"> (pro-rata)</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432FE7" w:rsidRPr="00432FE7">
        <w:rPr>
          <w:rFonts w:ascii="Arial" w:hAnsi="Arial" w:cs="Arial"/>
          <w:sz w:val="22"/>
          <w:szCs w:val="22"/>
        </w:rPr>
        <w:t>Alchemy, Bessemer Road, Welwyn Garden City AL7 1HE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432FE7">
        <w:rPr>
          <w:rFonts w:ascii="Arial" w:hAnsi="Arial" w:cs="Arial"/>
          <w:sz w:val="22"/>
          <w:szCs w:val="22"/>
        </w:rPr>
        <w:t>37</w:t>
      </w:r>
      <w:r w:rsidRPr="002F0588">
        <w:rPr>
          <w:rFonts w:ascii="Arial" w:hAnsi="Arial" w:cs="Arial"/>
          <w:sz w:val="22"/>
          <w:szCs w:val="22"/>
        </w:rPr>
        <w:t xml:space="preserve"> hours, </w:t>
      </w:r>
      <w:r w:rsidR="00432FE7">
        <w:rPr>
          <w:rFonts w:ascii="Arial" w:hAnsi="Arial" w:cs="Arial"/>
          <w:sz w:val="22"/>
          <w:szCs w:val="22"/>
        </w:rPr>
        <w:t>Fixed Term for 12 months</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432FE7">
        <w:rPr>
          <w:rFonts w:ascii="Arial" w:hAnsi="Arial" w:cs="Arial"/>
          <w:sz w:val="22"/>
          <w:szCs w:val="22"/>
        </w:rPr>
        <w:t>llowance in this role will be 27</w:t>
      </w:r>
      <w:r w:rsidRPr="002F0588">
        <w:rPr>
          <w:rFonts w:ascii="Arial" w:hAnsi="Arial" w:cs="Arial"/>
          <w:sz w:val="22"/>
          <w:szCs w:val="22"/>
        </w:rPr>
        <w:t xml:space="preserve"> days plus bank holidays (pro-rata).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432FE7" w:rsidRPr="00432FE7" w:rsidRDefault="00432FE7" w:rsidP="00432FE7">
      <w:pPr>
        <w:pStyle w:val="PlainText"/>
        <w:spacing w:line="276" w:lineRule="auto"/>
        <w:rPr>
          <w:rFonts w:ascii="Arial" w:hAnsi="Arial" w:cs="Arial"/>
          <w:color w:val="0070C0"/>
          <w:sz w:val="22"/>
          <w:szCs w:val="22"/>
        </w:rPr>
      </w:pPr>
      <w:r w:rsidRPr="00432FE7">
        <w:rPr>
          <w:rFonts w:ascii="Arial" w:hAnsi="Arial" w:cs="Arial"/>
          <w:color w:val="0070C0"/>
          <w:sz w:val="22"/>
          <w:szCs w:val="22"/>
        </w:rPr>
        <w:t>This is a 12 month fixed term contract to cover a period of maternity leave. We provide excellent learning and development opportunities and offer an attractive 27 days annual leave. This contract is for 37 hours a week and we operate a flexi time system with the opportunity to take additional days off for additional hours worked.</w:t>
      </w:r>
    </w:p>
    <w:p w:rsidR="00432FE7" w:rsidRPr="00432FE7" w:rsidRDefault="00432FE7" w:rsidP="00432FE7">
      <w:pPr>
        <w:pStyle w:val="PlainText"/>
        <w:spacing w:line="276" w:lineRule="auto"/>
        <w:rPr>
          <w:rFonts w:ascii="Arial" w:hAnsi="Arial" w:cs="Arial"/>
          <w:color w:val="0070C0"/>
          <w:sz w:val="22"/>
          <w:szCs w:val="22"/>
        </w:rPr>
      </w:pPr>
    </w:p>
    <w:p w:rsidR="00432FE7" w:rsidRPr="00432FE7" w:rsidRDefault="00432FE7" w:rsidP="00432FE7">
      <w:pPr>
        <w:pStyle w:val="PlainText"/>
        <w:spacing w:line="276" w:lineRule="auto"/>
        <w:rPr>
          <w:rFonts w:ascii="Arial" w:hAnsi="Arial" w:cs="Arial"/>
          <w:color w:val="0070C0"/>
          <w:sz w:val="22"/>
          <w:szCs w:val="22"/>
        </w:rPr>
      </w:pPr>
      <w:r w:rsidRPr="00432FE7">
        <w:rPr>
          <w:rFonts w:ascii="Arial" w:hAnsi="Arial" w:cs="Arial"/>
          <w:color w:val="0070C0"/>
          <w:sz w:val="22"/>
          <w:szCs w:val="22"/>
        </w:rPr>
        <w:t xml:space="preserve">The post is based at our modern area office in Welwyn Garden City which provides an excellent working environment close to the town centre. </w:t>
      </w:r>
    </w:p>
    <w:p w:rsidR="00432FE7" w:rsidRPr="00432FE7" w:rsidRDefault="00432FE7" w:rsidP="00432FE7">
      <w:pPr>
        <w:pStyle w:val="PlainText"/>
        <w:spacing w:line="276" w:lineRule="auto"/>
        <w:rPr>
          <w:rFonts w:ascii="Arial" w:hAnsi="Arial" w:cs="Arial"/>
          <w:color w:val="0070C0"/>
          <w:sz w:val="22"/>
          <w:szCs w:val="22"/>
        </w:rPr>
      </w:pPr>
    </w:p>
    <w:p w:rsidR="00A7799E" w:rsidRDefault="00432FE7" w:rsidP="00432FE7">
      <w:pPr>
        <w:pStyle w:val="PlainText"/>
        <w:spacing w:line="276" w:lineRule="auto"/>
        <w:rPr>
          <w:rFonts w:ascii="Arial" w:hAnsi="Arial" w:cs="Arial"/>
          <w:color w:val="0070C0"/>
          <w:sz w:val="22"/>
          <w:szCs w:val="22"/>
        </w:rPr>
      </w:pPr>
      <w:r w:rsidRPr="00432FE7">
        <w:rPr>
          <w:rFonts w:ascii="Arial" w:hAnsi="Arial" w:cs="Arial"/>
          <w:color w:val="0070C0"/>
          <w:sz w:val="22"/>
          <w:szCs w:val="22"/>
        </w:rPr>
        <w:t xml:space="preserve">For further details about this role or for an informal chat, please contact Lee James on </w:t>
      </w:r>
      <w:hyperlink r:id="rId21" w:history="1">
        <w:r w:rsidRPr="008B24E8">
          <w:rPr>
            <w:rStyle w:val="Hyperlink"/>
            <w:rFonts w:ascii="Arial" w:hAnsi="Arial" w:cs="Arial"/>
            <w:sz w:val="22"/>
            <w:szCs w:val="22"/>
          </w:rPr>
          <w:t>lee.james@environment-agency.gov.uk</w:t>
        </w:r>
      </w:hyperlink>
      <w:r>
        <w:rPr>
          <w:rFonts w:ascii="Arial" w:hAnsi="Arial" w:cs="Arial"/>
          <w:color w:val="0070C0"/>
          <w:sz w:val="22"/>
          <w:szCs w:val="22"/>
        </w:rPr>
        <w:t xml:space="preserve"> </w:t>
      </w:r>
    </w:p>
    <w:p w:rsidR="00432FE7" w:rsidRPr="002F0588" w:rsidRDefault="00432FE7" w:rsidP="00432FE7">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432FE7">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432FE7" w:rsidRDefault="00432FE7" w:rsidP="00A7799E">
      <w:pPr>
        <w:pStyle w:val="PlainText"/>
        <w:spacing w:line="276" w:lineRule="auto"/>
        <w:rPr>
          <w:rFonts w:ascii="Arial" w:hAnsi="Arial" w:cs="Arial"/>
          <w:sz w:val="22"/>
          <w:szCs w:val="22"/>
        </w:rPr>
      </w:pPr>
    </w:p>
    <w:p w:rsidR="00432FE7" w:rsidRDefault="00432FE7" w:rsidP="00A7799E">
      <w:pPr>
        <w:pStyle w:val="PlainText"/>
        <w:spacing w:line="276" w:lineRule="auto"/>
        <w:rPr>
          <w:rFonts w:ascii="Arial" w:hAnsi="Arial" w:cs="Arial"/>
          <w:sz w:val="22"/>
          <w:szCs w:val="22"/>
        </w:rPr>
      </w:pPr>
    </w:p>
    <w:p w:rsidR="00432FE7" w:rsidRDefault="00432FE7"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lastRenderedPageBreak/>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If, at any stage, you have questions or problems, please contact the recruitment team on </w:t>
      </w:r>
      <w:r w:rsidR="000E2C19" w:rsidRPr="000E2C19">
        <w:rPr>
          <w:rFonts w:ascii="Arial" w:hAnsi="Arial" w:cs="Arial"/>
          <w:color w:val="000000"/>
          <w:sz w:val="22"/>
          <w:szCs w:val="22"/>
        </w:rPr>
        <w:t>0345 300 1861</w:t>
      </w:r>
      <w:r w:rsidR="000E2C19">
        <w:rPr>
          <w:rFonts w:ascii="Arial" w:hAnsi="Arial" w:cs="Arial"/>
          <w:color w:val="000000"/>
          <w:sz w:val="22"/>
          <w:szCs w:val="22"/>
        </w:rPr>
        <w:t xml:space="preserve"> </w:t>
      </w:r>
      <w:r w:rsidRPr="00495A9F">
        <w:rPr>
          <w:rFonts w:ascii="Arial" w:hAnsi="Arial" w:cs="Arial"/>
          <w:color w:val="000000"/>
          <w:sz w:val="22"/>
          <w:szCs w:val="22"/>
        </w:rPr>
        <w:t>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7"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8"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9"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432FE7">
      <w:rPr>
        <w:rStyle w:val="PageNumber"/>
        <w:rFonts w:ascii="Arial" w:hAnsi="Arial" w:cs="Arial"/>
        <w:noProof/>
        <w:color w:val="004C84"/>
      </w:rPr>
      <w:t>10</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EC5163"/>
    <w:multiLevelType w:val="hybridMultilevel"/>
    <w:tmpl w:val="18CE1F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0E2C19"/>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E386C"/>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32FE7"/>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432F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lee.james@environment-agency.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B29E9-E03B-4033-8F64-439384F65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1981</Words>
  <Characters>11293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13248</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Sian Wells</cp:lastModifiedBy>
  <cp:revision>3</cp:revision>
  <dcterms:created xsi:type="dcterms:W3CDTF">2017-10-11T11:43:00Z</dcterms:created>
  <dcterms:modified xsi:type="dcterms:W3CDTF">2017-10-11T11:47:00Z</dcterms:modified>
</cp:coreProperties>
</file>