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14784F" w:rsidRDefault="0014784F">
      <w:pPr>
        <w:rPr>
          <w:rFonts w:ascii="Arial" w:hAnsi="Arial" w:cs="Arial"/>
          <w:color w:val="0078B4"/>
          <w:sz w:val="60"/>
          <w:szCs w:val="60"/>
        </w:rPr>
      </w:pPr>
    </w:p>
    <w:p w:rsidR="00AA2144" w:rsidRPr="0014784F" w:rsidRDefault="0014784F">
      <w:pPr>
        <w:rPr>
          <w:rFonts w:ascii="Arial" w:hAnsi="Arial" w:cs="Arial"/>
          <w:color w:val="004C84"/>
          <w:sz w:val="56"/>
          <w:szCs w:val="56"/>
        </w:rPr>
      </w:pPr>
      <w:r w:rsidRPr="0014784F">
        <w:rPr>
          <w:rFonts w:ascii="Arial" w:hAnsi="Arial" w:cs="Arial"/>
          <w:color w:val="004C84"/>
          <w:sz w:val="56"/>
          <w:szCs w:val="56"/>
        </w:rPr>
        <w:t>Environment Monitoring Assistant (12 Month contract) DCIOS Area</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4784F" w:rsidRPr="0014784F">
                              <w:rPr>
                                <w:rFonts w:ascii="Arial" w:hAnsi="Arial" w:cs="Arial"/>
                                <w:b/>
                                <w:color w:val="FFFFFF" w:themeColor="background1"/>
                                <w:sz w:val="22"/>
                                <w:szCs w:val="22"/>
                              </w:rPr>
                              <w:t>Environment Monitoring Assistant (12 Month contract) DCIOS Area</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spellStart"/>
                            <w:r w:rsidR="0014784F">
                              <w:rPr>
                                <w:rFonts w:ascii="Arial" w:hAnsi="Arial" w:cs="Arial"/>
                                <w:b/>
                                <w:color w:val="FFFFFF" w:themeColor="background1"/>
                                <w:sz w:val="22"/>
                                <w:szCs w:val="22"/>
                              </w:rPr>
                              <w:t>Bodmin</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4784F">
                              <w:rPr>
                                <w:rFonts w:ascii="Arial" w:hAnsi="Arial" w:cs="Arial"/>
                                <w:b/>
                                <w:color w:val="FFFFFF" w:themeColor="background1"/>
                                <w:sz w:val="22"/>
                                <w:szCs w:val="22"/>
                              </w:rPr>
                              <w:t>12/02/19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4784F">
                              <w:rPr>
                                <w:rFonts w:ascii="Arial" w:hAnsi="Arial" w:cs="Arial"/>
                                <w:b/>
                                <w:color w:val="FFFFFF" w:themeColor="background1"/>
                                <w:sz w:val="22"/>
                                <w:szCs w:val="22"/>
                              </w:rPr>
                              <w:t xml:space="preserve"> 9939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4784F" w:rsidRPr="0014784F">
                        <w:rPr>
                          <w:rFonts w:ascii="Arial" w:hAnsi="Arial" w:cs="Arial"/>
                          <w:b/>
                          <w:color w:val="FFFFFF" w:themeColor="background1"/>
                          <w:sz w:val="22"/>
                          <w:szCs w:val="22"/>
                        </w:rPr>
                        <w:t>Environment Monitoring Assistant (12 Month contract) DCIOS Area</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spellStart"/>
                      <w:r w:rsidR="0014784F">
                        <w:rPr>
                          <w:rFonts w:ascii="Arial" w:hAnsi="Arial" w:cs="Arial"/>
                          <w:b/>
                          <w:color w:val="FFFFFF" w:themeColor="background1"/>
                          <w:sz w:val="22"/>
                          <w:szCs w:val="22"/>
                        </w:rPr>
                        <w:t>Bodmin</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4784F">
                        <w:rPr>
                          <w:rFonts w:ascii="Arial" w:hAnsi="Arial" w:cs="Arial"/>
                          <w:b/>
                          <w:color w:val="FFFFFF" w:themeColor="background1"/>
                          <w:sz w:val="22"/>
                          <w:szCs w:val="22"/>
                        </w:rPr>
                        <w:t>12/02/19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4784F">
                        <w:rPr>
                          <w:rFonts w:ascii="Arial" w:hAnsi="Arial" w:cs="Arial"/>
                          <w:b/>
                          <w:color w:val="FFFFFF" w:themeColor="background1"/>
                          <w:sz w:val="22"/>
                          <w:szCs w:val="22"/>
                        </w:rPr>
                        <w:t xml:space="preserve"> 9939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814F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814F5"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14784F">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4784F" w:rsidRPr="0014784F">
        <w:rPr>
          <w:rFonts w:ascii="Arial" w:hAnsi="Arial" w:cs="Arial"/>
          <w:sz w:val="22"/>
          <w:szCs w:val="22"/>
        </w:rPr>
        <w:t>£18,392</w:t>
      </w:r>
      <w:r w:rsidR="003814F5">
        <w:rPr>
          <w:rFonts w:ascii="Arial" w:hAnsi="Arial" w:cs="Arial"/>
          <w:sz w:val="22"/>
          <w:szCs w:val="22"/>
        </w:rPr>
        <w:t xml:space="preserve"> Pro rata</w:t>
      </w:r>
      <w:bookmarkStart w:id="0" w:name="_GoBack"/>
      <w:bookmarkEnd w:id="0"/>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4784F" w:rsidRPr="0014784F">
        <w:rPr>
          <w:rFonts w:ascii="Arial" w:hAnsi="Arial" w:cs="Arial"/>
          <w:sz w:val="22"/>
          <w:szCs w:val="22"/>
        </w:rPr>
        <w:t xml:space="preserve">Sir John Moore House, </w:t>
      </w:r>
      <w:proofErr w:type="spellStart"/>
      <w:r w:rsidR="0014784F" w:rsidRPr="0014784F">
        <w:rPr>
          <w:rFonts w:ascii="Arial" w:hAnsi="Arial" w:cs="Arial"/>
          <w:sz w:val="22"/>
          <w:szCs w:val="22"/>
        </w:rPr>
        <w:t>Bodmin</w:t>
      </w:r>
      <w:proofErr w:type="spellEnd"/>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4784F" w:rsidRPr="0014784F">
        <w:rPr>
          <w:rFonts w:ascii="Arial" w:hAnsi="Arial" w:cs="Arial"/>
          <w:sz w:val="22"/>
          <w:szCs w:val="22"/>
        </w:rPr>
        <w:t>37</w:t>
      </w:r>
      <w:r w:rsidRPr="0014784F">
        <w:rPr>
          <w:rFonts w:ascii="Arial" w:hAnsi="Arial" w:cs="Arial"/>
          <w:sz w:val="22"/>
          <w:szCs w:val="22"/>
        </w:rPr>
        <w:t xml:space="preserve"> hours FTE, </w:t>
      </w:r>
      <w:r w:rsidR="0014784F" w:rsidRPr="0014784F">
        <w:rPr>
          <w:rFonts w:ascii="Arial" w:hAnsi="Arial" w:cs="Arial"/>
          <w:sz w:val="22"/>
          <w:szCs w:val="22"/>
        </w:rPr>
        <w:t xml:space="preserve">Fixed term for 12 months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14784F" w:rsidRPr="0014784F">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14784F" w:rsidRDefault="00910E02" w:rsidP="0014784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w:t>
      </w:r>
      <w:r w:rsidR="0014784F">
        <w:rPr>
          <w:rFonts w:ascii="Arial" w:hAnsi="Arial" w:cs="Arial"/>
          <w:sz w:val="22"/>
          <w:szCs w:val="22"/>
        </w:rPr>
        <w: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14784F" w:rsidRPr="0014784F">
        <w:rPr>
          <w:rFonts w:ascii="Arial" w:eastAsia="Times New Roman" w:hAnsi="Arial" w:cs="Arial"/>
          <w:color w:val="244061" w:themeColor="accent1" w:themeShade="80"/>
          <w:sz w:val="20"/>
          <w:szCs w:val="20"/>
          <w:lang w:val="en" w:eastAsia="en-GB"/>
        </w:rPr>
        <w:t>Environment Monitoring Assistant</w:t>
      </w:r>
      <w:r w:rsidR="0014784F">
        <w:rPr>
          <w:rFonts w:ascii="Arial" w:eastAsia="Times New Roman" w:hAnsi="Arial" w:cs="Arial"/>
          <w:color w:val="244061" w:themeColor="accent1" w:themeShade="80"/>
          <w:sz w:val="20"/>
          <w:szCs w:val="20"/>
          <w:lang w:val="en" w:eastAsia="en-GB"/>
        </w:rPr>
        <w:t xml:space="preserve"> (12 Month contract) DCIOS Area </w:t>
      </w:r>
      <w:r>
        <w:rPr>
          <w:rFonts w:ascii="Arial" w:eastAsia="Times New Roman" w:hAnsi="Arial" w:cs="Arial"/>
          <w:color w:val="002A54"/>
          <w:sz w:val="20"/>
          <w:szCs w:val="20"/>
          <w:lang w:val="en" w:eastAsia="en-GB"/>
        </w:rPr>
        <w:t xml:space="preserve">fits into our </w:t>
      </w:r>
      <w:r w:rsidR="0014784F" w:rsidRPr="0014784F">
        <w:rPr>
          <w:rFonts w:ascii="Arial" w:eastAsia="Times New Roman" w:hAnsi="Arial" w:cs="Arial"/>
          <w:color w:val="244061" w:themeColor="accent1" w:themeShade="80"/>
          <w:sz w:val="20"/>
          <w:szCs w:val="20"/>
          <w:lang w:val="en" w:eastAsia="en-GB"/>
        </w:rPr>
        <w:t>Environment and Regulation</w:t>
      </w:r>
      <w:r w:rsidRPr="007E42E0">
        <w:rPr>
          <w:rFonts w:ascii="Arial" w:eastAsia="Times New Roman" w:hAnsi="Arial" w:cs="Arial"/>
          <w:color w:val="000000" w:themeColor="text1"/>
          <w:sz w:val="20"/>
          <w:szCs w:val="20"/>
          <w:lang w:val="en" w:eastAsia="en-GB"/>
        </w:rPr>
        <w:t xml:space="preserve"> </w:t>
      </w:r>
      <w:r w:rsidR="0014784F">
        <w:rPr>
          <w:rFonts w:ascii="Arial" w:eastAsia="Times New Roman" w:hAnsi="Arial" w:cs="Arial"/>
          <w:color w:val="002A54"/>
          <w:sz w:val="20"/>
          <w:szCs w:val="20"/>
          <w:lang w:val="en" w:eastAsia="en-GB"/>
        </w:rPr>
        <w:t>job family at grade 2</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14784F" w:rsidRDefault="0014784F" w:rsidP="00E5041C">
      <w:pPr>
        <w:pStyle w:val="PlainText"/>
        <w:spacing w:line="276" w:lineRule="auto"/>
        <w:rPr>
          <w:rFonts w:ascii="Arial" w:hAnsi="Arial" w:cs="Arial"/>
          <w:sz w:val="22"/>
          <w:szCs w:val="22"/>
        </w:rPr>
      </w:pPr>
      <w:r w:rsidRPr="0014784F">
        <w:rPr>
          <w:rFonts w:ascii="Arial" w:hAnsi="Arial" w:cs="Arial"/>
          <w:sz w:val="22"/>
          <w:szCs w:val="22"/>
        </w:rPr>
        <w:t xml:space="preserve">For vacancy information please call Jenny Kent on 07917093910 or Dave </w:t>
      </w:r>
      <w:proofErr w:type="spellStart"/>
      <w:r w:rsidRPr="0014784F">
        <w:rPr>
          <w:rFonts w:ascii="Arial" w:hAnsi="Arial" w:cs="Arial"/>
          <w:sz w:val="22"/>
          <w:szCs w:val="22"/>
        </w:rPr>
        <w:t>Hoskin</w:t>
      </w:r>
      <w:proofErr w:type="spellEnd"/>
      <w:r w:rsidRPr="0014784F">
        <w:rPr>
          <w:rFonts w:ascii="Arial" w:hAnsi="Arial" w:cs="Arial"/>
          <w:sz w:val="22"/>
          <w:szCs w:val="22"/>
        </w:rPr>
        <w:t xml:space="preserve"> 07768695525 between 10am-4pm Mon-Fri</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814F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814F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4784F"/>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14F5"/>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5134-4942-467A-8139-F7330560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1978</Words>
  <Characters>11279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2019-02-13T09:35:00Z</dcterms:created>
  <dcterms:modified xsi:type="dcterms:W3CDTF">2019-02-13T09:35:00Z</dcterms:modified>
</cp:coreProperties>
</file>