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2A7308D4"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433650" w:rsidRPr="00433650">
                              <w:rPr>
                                <w:rFonts w:ascii="Arial" w:hAnsi="Arial" w:cs="Arial"/>
                                <w:color w:val="FFFFFF"/>
                                <w:sz w:val="24"/>
                                <w:szCs w:val="24"/>
                              </w:rPr>
                              <w:t>National Biodiversity Advisor (Data)</w:t>
                            </w:r>
                          </w:p>
                          <w:p w14:paraId="1F700E28" w14:textId="0400ED36"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433650" w:rsidRPr="00433650">
                              <w:rPr>
                                <w:rFonts w:ascii="Arial" w:hAnsi="Arial" w:cs="Arial"/>
                                <w:color w:val="FFFFFF"/>
                                <w:sz w:val="24"/>
                                <w:szCs w:val="24"/>
                              </w:rPr>
                              <w:t>26612</w:t>
                            </w:r>
                          </w:p>
                          <w:p w14:paraId="28DBDE6A" w14:textId="243548F8"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433650" w:rsidRPr="00433650">
                              <w:rPr>
                                <w:rFonts w:ascii="Arial" w:hAnsi="Arial" w:cs="Arial"/>
                                <w:color w:val="FFFFFF"/>
                                <w:sz w:val="24"/>
                                <w:szCs w:val="24"/>
                              </w:rPr>
                              <w:t>National</w:t>
                            </w:r>
                          </w:p>
                          <w:p w14:paraId="3C092D20" w14:textId="1E259E90"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433650">
                              <w:rPr>
                                <w:rFonts w:ascii="Arial" w:hAnsi="Arial" w:cs="Arial"/>
                                <w:color w:val="FFFFFF"/>
                                <w:sz w:val="24"/>
                                <w:szCs w:val="24"/>
                              </w:rPr>
                              <w:t>18</w:t>
                            </w:r>
                            <w:r w:rsidR="00433650" w:rsidRPr="00433650">
                              <w:rPr>
                                <w:rFonts w:ascii="Arial" w:hAnsi="Arial" w:cs="Arial"/>
                                <w:color w:val="FFFFFF"/>
                                <w:sz w:val="24"/>
                                <w:szCs w:val="24"/>
                                <w:vertAlign w:val="superscript"/>
                              </w:rPr>
                              <w:t>th</w:t>
                            </w:r>
                            <w:r w:rsidR="00433650">
                              <w:rPr>
                                <w:rFonts w:ascii="Arial" w:hAnsi="Arial" w:cs="Arial"/>
                                <w:color w:val="FFFFFF"/>
                                <w:sz w:val="24"/>
                                <w:szCs w:val="24"/>
                              </w:rPr>
                              <w:t xml:space="preserve"> May 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2A7308D4"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433650" w:rsidRPr="00433650">
                        <w:rPr>
                          <w:rFonts w:ascii="Arial" w:hAnsi="Arial" w:cs="Arial"/>
                          <w:color w:val="FFFFFF"/>
                          <w:sz w:val="24"/>
                          <w:szCs w:val="24"/>
                        </w:rPr>
                        <w:t>National Biodiversity Advisor (Data)</w:t>
                      </w:r>
                    </w:p>
                    <w:p w14:paraId="1F700E28" w14:textId="0400ED36"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433650" w:rsidRPr="00433650">
                        <w:rPr>
                          <w:rFonts w:ascii="Arial" w:hAnsi="Arial" w:cs="Arial"/>
                          <w:color w:val="FFFFFF"/>
                          <w:sz w:val="24"/>
                          <w:szCs w:val="24"/>
                        </w:rPr>
                        <w:t>26612</w:t>
                      </w:r>
                    </w:p>
                    <w:p w14:paraId="28DBDE6A" w14:textId="243548F8"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433650" w:rsidRPr="00433650">
                        <w:rPr>
                          <w:rFonts w:ascii="Arial" w:hAnsi="Arial" w:cs="Arial"/>
                          <w:color w:val="FFFFFF"/>
                          <w:sz w:val="24"/>
                          <w:szCs w:val="24"/>
                        </w:rPr>
                        <w:t>National</w:t>
                      </w:r>
                    </w:p>
                    <w:p w14:paraId="3C092D20" w14:textId="1E259E90"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433650">
                        <w:rPr>
                          <w:rFonts w:ascii="Arial" w:hAnsi="Arial" w:cs="Arial"/>
                          <w:color w:val="FFFFFF"/>
                          <w:sz w:val="24"/>
                          <w:szCs w:val="24"/>
                        </w:rPr>
                        <w:t>18</w:t>
                      </w:r>
                      <w:r w:rsidR="00433650" w:rsidRPr="00433650">
                        <w:rPr>
                          <w:rFonts w:ascii="Arial" w:hAnsi="Arial" w:cs="Arial"/>
                          <w:color w:val="FFFFFF"/>
                          <w:sz w:val="24"/>
                          <w:szCs w:val="24"/>
                          <w:vertAlign w:val="superscript"/>
                        </w:rPr>
                        <w:t>th</w:t>
                      </w:r>
                      <w:r w:rsidR="00433650">
                        <w:rPr>
                          <w:rFonts w:ascii="Arial" w:hAnsi="Arial" w:cs="Arial"/>
                          <w:color w:val="FFFFFF"/>
                          <w:sz w:val="24"/>
                          <w:szCs w:val="24"/>
                        </w:rPr>
                        <w:t xml:space="preserve"> May 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000000"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000000"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000000"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000000"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2" w:name="_How_to_apply"/>
                            <w:bookmarkEnd w:id="2"/>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4" w:name="_Further_information"/>
                            <w:bookmarkEnd w:id="4"/>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6" w:name="_Diversity_and_inclusivity"/>
                            <w:bookmarkEnd w:id="6"/>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8" w:name="_Salary_and_benefits"/>
                            <w:bookmarkEnd w:id="8"/>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10" w:name="_The_role"/>
                            <w:bookmarkEnd w:id="10"/>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12"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12"/>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2FF65E52" w:rsidR="008A1BFE" w:rsidRPr="008A1BFE" w:rsidRDefault="008A1BFE" w:rsidP="00433650">
                            <w:pPr>
                              <w:pStyle w:val="Body"/>
                              <w:ind w:left="2160" w:hanging="2160"/>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00433650" w:rsidRPr="00433650">
                              <w:rPr>
                                <w:rFonts w:ascii="Arial" w:hAnsi="Arial" w:cs="Arial"/>
                                <w:color w:val="auto"/>
                                <w:sz w:val="24"/>
                                <w:szCs w:val="24"/>
                              </w:rPr>
                              <w:t>£37,462 pro-rata</w:t>
                            </w:r>
                          </w:p>
                          <w:p w14:paraId="29917230" w14:textId="77777777" w:rsidR="008A1BFE" w:rsidRPr="008A1BFE" w:rsidRDefault="008A1BFE" w:rsidP="00F23B3D">
                            <w:pPr>
                              <w:pStyle w:val="Body"/>
                              <w:rPr>
                                <w:rFonts w:ascii="Arial" w:hAnsi="Arial" w:cs="Arial"/>
                                <w:sz w:val="24"/>
                                <w:szCs w:val="24"/>
                              </w:rPr>
                            </w:pPr>
                          </w:p>
                          <w:p w14:paraId="4BD6555B" w14:textId="59BF7FB2"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r w:rsidR="00433650" w:rsidRPr="00433650">
                              <w:rPr>
                                <w:rFonts w:ascii="Arial" w:hAnsi="Arial" w:cs="Arial"/>
                                <w:color w:val="auto"/>
                                <w:sz w:val="24"/>
                                <w:szCs w:val="24"/>
                              </w:rPr>
                              <w:t>National</w:t>
                            </w:r>
                          </w:p>
                          <w:p w14:paraId="78956D8E" w14:textId="77777777" w:rsidR="008A1BFE" w:rsidRPr="008A1BFE" w:rsidRDefault="008A1BFE" w:rsidP="00F23B3D">
                            <w:pPr>
                              <w:pStyle w:val="Body"/>
                              <w:rPr>
                                <w:rFonts w:ascii="Arial" w:hAnsi="Arial" w:cs="Arial"/>
                                <w:sz w:val="24"/>
                                <w:szCs w:val="24"/>
                              </w:rPr>
                            </w:pPr>
                          </w:p>
                          <w:p w14:paraId="1798D733" w14:textId="5515AD74" w:rsidR="008A1BFE" w:rsidRPr="008A1BFE" w:rsidRDefault="008A1BFE" w:rsidP="00433650">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433650" w:rsidRPr="00433650">
                              <w:rPr>
                                <w:rFonts w:ascii="Arial" w:hAnsi="Arial" w:cs="Arial"/>
                                <w:color w:val="auto"/>
                                <w:sz w:val="24"/>
                                <w:szCs w:val="24"/>
                              </w:rPr>
                              <w:t>37</w:t>
                            </w:r>
                            <w:r w:rsidRPr="00433650">
                              <w:rPr>
                                <w:rFonts w:ascii="Arial" w:hAnsi="Arial" w:cs="Arial"/>
                                <w:color w:val="auto"/>
                                <w:sz w:val="24"/>
                                <w:szCs w:val="24"/>
                              </w:rPr>
                              <w:t xml:space="preserve"> hours FTE, </w:t>
                            </w:r>
                            <w:r w:rsidR="00433650" w:rsidRPr="00433650">
                              <w:rPr>
                                <w:rFonts w:ascii="Arial" w:hAnsi="Arial" w:cs="Arial"/>
                                <w:color w:val="auto"/>
                                <w:sz w:val="24"/>
                                <w:szCs w:val="24"/>
                              </w:rPr>
                              <w:t>Fixed Term</w:t>
                            </w:r>
                            <w:r w:rsidR="00433650" w:rsidRPr="00433650">
                              <w:rPr>
                                <w:rFonts w:ascii="Arial" w:hAnsi="Arial" w:cs="Arial"/>
                                <w:color w:val="auto"/>
                                <w:sz w:val="24"/>
                                <w:szCs w:val="24"/>
                              </w:rPr>
                              <w:t xml:space="preserve"> u</w:t>
                            </w:r>
                            <w:r w:rsidR="00433650" w:rsidRPr="00433650">
                              <w:rPr>
                                <w:rFonts w:ascii="Arial" w:hAnsi="Arial" w:cs="Arial"/>
                                <w:color w:val="auto"/>
                                <w:sz w:val="24"/>
                                <w:szCs w:val="24"/>
                              </w:rPr>
                              <w:t>ntil 31 March 2024</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37BB84A0"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433650" w:rsidRPr="00433650">
                              <w:rPr>
                                <w:rFonts w:ascii="Arial" w:hAnsi="Arial" w:cs="Arial"/>
                                <w:color w:val="auto"/>
                                <w:sz w:val="24"/>
                                <w:szCs w:val="24"/>
                              </w:rPr>
                              <w:t>27</w:t>
                            </w:r>
                            <w:r w:rsidRPr="00433650">
                              <w:rPr>
                                <w:rFonts w:ascii="Arial" w:hAnsi="Arial" w:cs="Arial"/>
                                <w:color w:val="auto"/>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13"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13"/>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2FF65E52" w:rsidR="008A1BFE" w:rsidRPr="008A1BFE" w:rsidRDefault="008A1BFE" w:rsidP="00433650">
                      <w:pPr>
                        <w:pStyle w:val="Body"/>
                        <w:ind w:left="2160" w:hanging="2160"/>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00433650" w:rsidRPr="00433650">
                        <w:rPr>
                          <w:rFonts w:ascii="Arial" w:hAnsi="Arial" w:cs="Arial"/>
                          <w:color w:val="auto"/>
                          <w:sz w:val="24"/>
                          <w:szCs w:val="24"/>
                        </w:rPr>
                        <w:t>£37,462 pro-rata</w:t>
                      </w:r>
                    </w:p>
                    <w:p w14:paraId="29917230" w14:textId="77777777" w:rsidR="008A1BFE" w:rsidRPr="008A1BFE" w:rsidRDefault="008A1BFE" w:rsidP="00F23B3D">
                      <w:pPr>
                        <w:pStyle w:val="Body"/>
                        <w:rPr>
                          <w:rFonts w:ascii="Arial" w:hAnsi="Arial" w:cs="Arial"/>
                          <w:sz w:val="24"/>
                          <w:szCs w:val="24"/>
                        </w:rPr>
                      </w:pPr>
                    </w:p>
                    <w:p w14:paraId="4BD6555B" w14:textId="59BF7FB2"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r w:rsidR="00433650" w:rsidRPr="00433650">
                        <w:rPr>
                          <w:rFonts w:ascii="Arial" w:hAnsi="Arial" w:cs="Arial"/>
                          <w:color w:val="auto"/>
                          <w:sz w:val="24"/>
                          <w:szCs w:val="24"/>
                        </w:rPr>
                        <w:t>National</w:t>
                      </w:r>
                    </w:p>
                    <w:p w14:paraId="78956D8E" w14:textId="77777777" w:rsidR="008A1BFE" w:rsidRPr="008A1BFE" w:rsidRDefault="008A1BFE" w:rsidP="00F23B3D">
                      <w:pPr>
                        <w:pStyle w:val="Body"/>
                        <w:rPr>
                          <w:rFonts w:ascii="Arial" w:hAnsi="Arial" w:cs="Arial"/>
                          <w:sz w:val="24"/>
                          <w:szCs w:val="24"/>
                        </w:rPr>
                      </w:pPr>
                    </w:p>
                    <w:p w14:paraId="1798D733" w14:textId="5515AD74" w:rsidR="008A1BFE" w:rsidRPr="008A1BFE" w:rsidRDefault="008A1BFE" w:rsidP="00433650">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433650" w:rsidRPr="00433650">
                        <w:rPr>
                          <w:rFonts w:ascii="Arial" w:hAnsi="Arial" w:cs="Arial"/>
                          <w:color w:val="auto"/>
                          <w:sz w:val="24"/>
                          <w:szCs w:val="24"/>
                        </w:rPr>
                        <w:t>37</w:t>
                      </w:r>
                      <w:r w:rsidRPr="00433650">
                        <w:rPr>
                          <w:rFonts w:ascii="Arial" w:hAnsi="Arial" w:cs="Arial"/>
                          <w:color w:val="auto"/>
                          <w:sz w:val="24"/>
                          <w:szCs w:val="24"/>
                        </w:rPr>
                        <w:t xml:space="preserve"> hours FTE, </w:t>
                      </w:r>
                      <w:r w:rsidR="00433650" w:rsidRPr="00433650">
                        <w:rPr>
                          <w:rFonts w:ascii="Arial" w:hAnsi="Arial" w:cs="Arial"/>
                          <w:color w:val="auto"/>
                          <w:sz w:val="24"/>
                          <w:szCs w:val="24"/>
                        </w:rPr>
                        <w:t>Fixed Term</w:t>
                      </w:r>
                      <w:r w:rsidR="00433650" w:rsidRPr="00433650">
                        <w:rPr>
                          <w:rFonts w:ascii="Arial" w:hAnsi="Arial" w:cs="Arial"/>
                          <w:color w:val="auto"/>
                          <w:sz w:val="24"/>
                          <w:szCs w:val="24"/>
                        </w:rPr>
                        <w:t xml:space="preserve"> u</w:t>
                      </w:r>
                      <w:r w:rsidR="00433650" w:rsidRPr="00433650">
                        <w:rPr>
                          <w:rFonts w:ascii="Arial" w:hAnsi="Arial" w:cs="Arial"/>
                          <w:color w:val="auto"/>
                          <w:sz w:val="24"/>
                          <w:szCs w:val="24"/>
                        </w:rPr>
                        <w:t>ntil 31 March 2024</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37BB84A0"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433650" w:rsidRPr="00433650">
                        <w:rPr>
                          <w:rFonts w:ascii="Arial" w:hAnsi="Arial" w:cs="Arial"/>
                          <w:color w:val="auto"/>
                          <w:sz w:val="24"/>
                          <w:szCs w:val="24"/>
                        </w:rPr>
                        <w:t>27</w:t>
                      </w:r>
                      <w:r w:rsidRPr="00433650">
                        <w:rPr>
                          <w:rFonts w:ascii="Arial" w:hAnsi="Arial" w:cs="Arial"/>
                          <w:color w:val="auto"/>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14" w:name="The_role"/>
                            <w:r w:rsidRPr="00F13110">
                              <w:rPr>
                                <w:color w:val="00AF41"/>
                                <w:sz w:val="36"/>
                                <w:szCs w:val="36"/>
                              </w:rPr>
                              <w:t xml:space="preserve">The role </w:t>
                            </w:r>
                          </w:p>
                          <w:bookmarkEnd w:id="14"/>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02FE655C" w:rsidR="008A1BFE" w:rsidRPr="00433650" w:rsidRDefault="008A1BFE" w:rsidP="008A1BFE">
                            <w:pPr>
                              <w:pStyle w:val="Body"/>
                              <w:rPr>
                                <w:rFonts w:ascii="Arial" w:hAnsi="Arial" w:cs="Arial"/>
                                <w:color w:val="auto"/>
                                <w:sz w:val="24"/>
                                <w:szCs w:val="24"/>
                              </w:rPr>
                            </w:pPr>
                            <w:r w:rsidRPr="00433650">
                              <w:rPr>
                                <w:rFonts w:ascii="Arial" w:hAnsi="Arial" w:cs="Arial"/>
                                <w:color w:val="auto"/>
                                <w:sz w:val="24"/>
                                <w:szCs w:val="24"/>
                              </w:rPr>
                              <w:t xml:space="preserve">The role of </w:t>
                            </w:r>
                            <w:r w:rsidR="00433650" w:rsidRPr="00433650">
                              <w:rPr>
                                <w:rFonts w:ascii="Arial" w:hAnsi="Arial" w:cs="Arial"/>
                                <w:color w:val="auto"/>
                                <w:sz w:val="24"/>
                                <w:szCs w:val="24"/>
                              </w:rPr>
                              <w:t>National Biodiversity Advisor (Data)</w:t>
                            </w:r>
                            <w:r w:rsidR="00433650" w:rsidRPr="00433650">
                              <w:rPr>
                                <w:rFonts w:ascii="Arial" w:hAnsi="Arial" w:cs="Arial"/>
                                <w:color w:val="auto"/>
                                <w:sz w:val="24"/>
                                <w:szCs w:val="24"/>
                              </w:rPr>
                              <w:t xml:space="preserve"> </w:t>
                            </w:r>
                            <w:r w:rsidRPr="00433650">
                              <w:rPr>
                                <w:rFonts w:ascii="Arial" w:hAnsi="Arial" w:cs="Arial"/>
                                <w:color w:val="auto"/>
                                <w:sz w:val="24"/>
                                <w:szCs w:val="24"/>
                              </w:rPr>
                              <w:t xml:space="preserve">fits into our </w:t>
                            </w:r>
                            <w:r w:rsidR="00433650" w:rsidRPr="00433650">
                              <w:rPr>
                                <w:rFonts w:ascii="Arial" w:hAnsi="Arial" w:cs="Arial"/>
                                <w:color w:val="auto"/>
                                <w:sz w:val="24"/>
                                <w:szCs w:val="24"/>
                              </w:rPr>
                              <w:t>Advise &amp; Shape</w:t>
                            </w:r>
                            <w:r w:rsidRPr="00433650">
                              <w:rPr>
                                <w:rFonts w:ascii="Arial" w:hAnsi="Arial" w:cs="Arial"/>
                                <w:color w:val="auto"/>
                                <w:sz w:val="24"/>
                                <w:szCs w:val="24"/>
                              </w:rPr>
                              <w:t xml:space="preserve"> job family at </w:t>
                            </w:r>
                            <w:r w:rsidR="00433650" w:rsidRPr="00433650">
                              <w:rPr>
                                <w:rFonts w:ascii="Arial" w:hAnsi="Arial" w:cs="Arial"/>
                                <w:color w:val="auto"/>
                                <w:sz w:val="24"/>
                                <w:szCs w:val="24"/>
                              </w:rPr>
                              <w:t>Staff Grade 5.</w:t>
                            </w:r>
                            <w:r w:rsidRPr="00433650">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15" w:name="The_role"/>
                      <w:r w:rsidRPr="00F13110">
                        <w:rPr>
                          <w:color w:val="00AF41"/>
                          <w:sz w:val="36"/>
                          <w:szCs w:val="36"/>
                        </w:rPr>
                        <w:t xml:space="preserve">The role </w:t>
                      </w:r>
                    </w:p>
                    <w:bookmarkEnd w:id="15"/>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02FE655C" w:rsidR="008A1BFE" w:rsidRPr="00433650" w:rsidRDefault="008A1BFE" w:rsidP="008A1BFE">
                      <w:pPr>
                        <w:pStyle w:val="Body"/>
                        <w:rPr>
                          <w:rFonts w:ascii="Arial" w:hAnsi="Arial" w:cs="Arial"/>
                          <w:color w:val="auto"/>
                          <w:sz w:val="24"/>
                          <w:szCs w:val="24"/>
                        </w:rPr>
                      </w:pPr>
                      <w:r w:rsidRPr="00433650">
                        <w:rPr>
                          <w:rFonts w:ascii="Arial" w:hAnsi="Arial" w:cs="Arial"/>
                          <w:color w:val="auto"/>
                          <w:sz w:val="24"/>
                          <w:szCs w:val="24"/>
                        </w:rPr>
                        <w:t xml:space="preserve">The role of </w:t>
                      </w:r>
                      <w:r w:rsidR="00433650" w:rsidRPr="00433650">
                        <w:rPr>
                          <w:rFonts w:ascii="Arial" w:hAnsi="Arial" w:cs="Arial"/>
                          <w:color w:val="auto"/>
                          <w:sz w:val="24"/>
                          <w:szCs w:val="24"/>
                        </w:rPr>
                        <w:t>National Biodiversity Advisor (Data)</w:t>
                      </w:r>
                      <w:r w:rsidR="00433650" w:rsidRPr="00433650">
                        <w:rPr>
                          <w:rFonts w:ascii="Arial" w:hAnsi="Arial" w:cs="Arial"/>
                          <w:color w:val="auto"/>
                          <w:sz w:val="24"/>
                          <w:szCs w:val="24"/>
                        </w:rPr>
                        <w:t xml:space="preserve"> </w:t>
                      </w:r>
                      <w:r w:rsidRPr="00433650">
                        <w:rPr>
                          <w:rFonts w:ascii="Arial" w:hAnsi="Arial" w:cs="Arial"/>
                          <w:color w:val="auto"/>
                          <w:sz w:val="24"/>
                          <w:szCs w:val="24"/>
                        </w:rPr>
                        <w:t xml:space="preserve">fits into our </w:t>
                      </w:r>
                      <w:r w:rsidR="00433650" w:rsidRPr="00433650">
                        <w:rPr>
                          <w:rFonts w:ascii="Arial" w:hAnsi="Arial" w:cs="Arial"/>
                          <w:color w:val="auto"/>
                          <w:sz w:val="24"/>
                          <w:szCs w:val="24"/>
                        </w:rPr>
                        <w:t>Advise &amp; Shape</w:t>
                      </w:r>
                      <w:r w:rsidRPr="00433650">
                        <w:rPr>
                          <w:rFonts w:ascii="Arial" w:hAnsi="Arial" w:cs="Arial"/>
                          <w:color w:val="auto"/>
                          <w:sz w:val="24"/>
                          <w:szCs w:val="24"/>
                        </w:rPr>
                        <w:t xml:space="preserve"> job family at </w:t>
                      </w:r>
                      <w:r w:rsidR="00433650" w:rsidRPr="00433650">
                        <w:rPr>
                          <w:rFonts w:ascii="Arial" w:hAnsi="Arial" w:cs="Arial"/>
                          <w:color w:val="auto"/>
                          <w:sz w:val="24"/>
                          <w:szCs w:val="24"/>
                        </w:rPr>
                        <w:t>Staff Grade 5.</w:t>
                      </w:r>
                      <w:r w:rsidRPr="00433650">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76CE6"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6"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6"/>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8" w:name="Further_info"/>
                            <w:r w:rsidRPr="00D04C23">
                              <w:rPr>
                                <w:rFonts w:ascii="Arial" w:hAnsi="Arial" w:cs="Arial"/>
                                <w:b/>
                                <w:bCs/>
                                <w:color w:val="00AF41"/>
                                <w:spacing w:val="20"/>
                                <w:sz w:val="36"/>
                                <w:szCs w:val="36"/>
                              </w:rPr>
                              <w:t>Further information</w:t>
                            </w:r>
                          </w:p>
                          <w:bookmarkEnd w:id="18"/>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000000"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000000"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0" w:name="How_to_apply"/>
                            <w:r>
                              <w:rPr>
                                <w:rFonts w:ascii="Arial" w:hAnsi="Arial" w:cs="Arial"/>
                                <w:b/>
                                <w:bCs/>
                                <w:color w:val="00AF41"/>
                                <w:spacing w:val="20"/>
                                <w:sz w:val="36"/>
                                <w:szCs w:val="36"/>
                              </w:rPr>
                              <w:t>How to apply</w:t>
                            </w:r>
                          </w:p>
                          <w:bookmarkEnd w:id="20"/>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000000"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000000"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000000"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000000"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000000"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000000"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63D36" w14:textId="77777777" w:rsidR="004F2DCE" w:rsidRDefault="004F2DCE" w:rsidP="00CE3269">
      <w:pPr>
        <w:spacing w:after="0" w:line="240" w:lineRule="auto"/>
      </w:pPr>
      <w:r>
        <w:separator/>
      </w:r>
    </w:p>
  </w:endnote>
  <w:endnote w:type="continuationSeparator" w:id="0">
    <w:p w14:paraId="65F44FDA" w14:textId="77777777" w:rsidR="004F2DCE" w:rsidRDefault="004F2DCE"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1C734" w14:textId="77777777" w:rsidR="004F2DCE" w:rsidRDefault="004F2DCE" w:rsidP="00CE3269">
      <w:pPr>
        <w:spacing w:after="0" w:line="240" w:lineRule="auto"/>
      </w:pPr>
      <w:r>
        <w:separator/>
      </w:r>
    </w:p>
  </w:footnote>
  <w:footnote w:type="continuationSeparator" w:id="0">
    <w:p w14:paraId="7A484B61" w14:textId="77777777" w:rsidR="004F2DCE" w:rsidRDefault="004F2DCE"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41805136">
    <w:abstractNumId w:val="0"/>
  </w:num>
  <w:num w:numId="2" w16cid:durableId="1898206333">
    <w:abstractNumId w:val="2"/>
  </w:num>
  <w:num w:numId="3" w16cid:durableId="1549075196">
    <w:abstractNumId w:val="5"/>
  </w:num>
  <w:num w:numId="4" w16cid:durableId="1278298678">
    <w:abstractNumId w:val="7"/>
  </w:num>
  <w:num w:numId="5" w16cid:durableId="1372076332">
    <w:abstractNumId w:val="1"/>
  </w:num>
  <w:num w:numId="6" w16cid:durableId="2033332886">
    <w:abstractNumId w:val="4"/>
  </w:num>
  <w:num w:numId="7" w16cid:durableId="910040938">
    <w:abstractNumId w:val="6"/>
  </w:num>
  <w:num w:numId="8" w16cid:durableId="1898394490">
    <w:abstractNumId w:val="8"/>
  </w:num>
  <w:num w:numId="9" w16cid:durableId="1326038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33650"/>
    <w:rsid w:val="004D01CD"/>
    <w:rsid w:val="004D188B"/>
    <w:rsid w:val="004F2DCE"/>
    <w:rsid w:val="005612AA"/>
    <w:rsid w:val="005741F1"/>
    <w:rsid w:val="00584179"/>
    <w:rsid w:val="005D19A8"/>
    <w:rsid w:val="006434C6"/>
    <w:rsid w:val="0064768B"/>
    <w:rsid w:val="00717A21"/>
    <w:rsid w:val="007A04CE"/>
    <w:rsid w:val="00815CA6"/>
    <w:rsid w:val="008A1BFE"/>
    <w:rsid w:val="008D03E2"/>
    <w:rsid w:val="009342F2"/>
    <w:rsid w:val="009D42D3"/>
    <w:rsid w:val="009E1DFF"/>
    <w:rsid w:val="009F0051"/>
    <w:rsid w:val="00A15C08"/>
    <w:rsid w:val="00A45761"/>
    <w:rsid w:val="00AC3A9F"/>
    <w:rsid w:val="00B03FAE"/>
    <w:rsid w:val="00B173A5"/>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70BE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 w:id="1815830223">
      <w:bodyDiv w:val="1"/>
      <w:marLeft w:val="0"/>
      <w:marRight w:val="0"/>
      <w:marTop w:val="0"/>
      <w:marBottom w:val="0"/>
      <w:divBdr>
        <w:top w:val="none" w:sz="0" w:space="0" w:color="auto"/>
        <w:left w:val="none" w:sz="0" w:space="0" w:color="auto"/>
        <w:bottom w:val="none" w:sz="0" w:space="0" w:color="auto"/>
        <w:right w:val="none" w:sz="0" w:space="0" w:color="auto"/>
      </w:divBdr>
      <w:divsChild>
        <w:div w:id="2042244869">
          <w:marLeft w:val="0"/>
          <w:marRight w:val="0"/>
          <w:marTop w:val="0"/>
          <w:marBottom w:val="225"/>
          <w:divBdr>
            <w:top w:val="none" w:sz="0" w:space="0" w:color="auto"/>
            <w:left w:val="none" w:sz="0" w:space="0" w:color="auto"/>
            <w:bottom w:val="none" w:sz="0" w:space="0" w:color="auto"/>
            <w:right w:val="none" w:sz="0" w:space="0" w:color="auto"/>
          </w:divBdr>
          <w:divsChild>
            <w:div w:id="1464814554">
              <w:marLeft w:val="0"/>
              <w:marRight w:val="0"/>
              <w:marTop w:val="0"/>
              <w:marBottom w:val="0"/>
              <w:divBdr>
                <w:top w:val="none" w:sz="0" w:space="0" w:color="auto"/>
                <w:left w:val="none" w:sz="0" w:space="0" w:color="auto"/>
                <w:bottom w:val="none" w:sz="0" w:space="0" w:color="auto"/>
                <w:right w:val="none" w:sz="0" w:space="0" w:color="auto"/>
              </w:divBdr>
              <w:divsChild>
                <w:div w:id="41143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88841">
          <w:marLeft w:val="0"/>
          <w:marRight w:val="0"/>
          <w:marTop w:val="0"/>
          <w:marBottom w:val="225"/>
          <w:divBdr>
            <w:top w:val="none" w:sz="0" w:space="0" w:color="auto"/>
            <w:left w:val="none" w:sz="0" w:space="0" w:color="auto"/>
            <w:bottom w:val="none" w:sz="0" w:space="0" w:color="auto"/>
            <w:right w:val="none" w:sz="0" w:space="0" w:color="auto"/>
          </w:divBdr>
          <w:divsChild>
            <w:div w:id="600600787">
              <w:marLeft w:val="0"/>
              <w:marRight w:val="0"/>
              <w:marTop w:val="0"/>
              <w:marBottom w:val="0"/>
              <w:divBdr>
                <w:top w:val="none" w:sz="0" w:space="0" w:color="auto"/>
                <w:left w:val="none" w:sz="0" w:space="0" w:color="auto"/>
                <w:bottom w:val="none" w:sz="0" w:space="0" w:color="auto"/>
                <w:right w:val="none" w:sz="0" w:space="0" w:color="auto"/>
              </w:divBdr>
              <w:divsChild>
                <w:div w:id="158302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4.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4.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customXml/itemProps5.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Stacie Higgins</cp:lastModifiedBy>
  <cp:revision>2</cp:revision>
  <cp:lastPrinted>2022-08-24T12:17:00Z</cp:lastPrinted>
  <dcterms:created xsi:type="dcterms:W3CDTF">2023-05-18T12:44:00Z</dcterms:created>
  <dcterms:modified xsi:type="dcterms:W3CDTF">2023-05-18T12:44:00Z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