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0D3F66" w:rsidRDefault="000D3F66">
      <w:pPr>
        <w:rPr>
          <w:rFonts w:ascii="Arial" w:hAnsi="Arial" w:cs="Arial"/>
          <w:color w:val="004C84"/>
          <w:sz w:val="60"/>
          <w:szCs w:val="60"/>
        </w:rPr>
      </w:pPr>
      <w:r w:rsidRPr="000D3F66">
        <w:rPr>
          <w:rFonts w:ascii="Arial" w:hAnsi="Arial" w:cs="Arial"/>
          <w:color w:val="004C84"/>
          <w:sz w:val="60"/>
          <w:szCs w:val="60"/>
        </w:rPr>
        <w:t>Environment Planning Specialist</w:t>
      </w:r>
    </w:p>
    <w:p w:rsidR="000D3F66" w:rsidRPr="000D3F66" w:rsidRDefault="000D3F66">
      <w:pPr>
        <w:rPr>
          <w:rFonts w:ascii="Arial" w:hAnsi="Arial" w:cs="Arial"/>
          <w:color w:val="004C84"/>
          <w:sz w:val="56"/>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D3F66" w:rsidRPr="000D3F66">
                              <w:rPr>
                                <w:rFonts w:ascii="Arial" w:hAnsi="Arial" w:cs="Arial"/>
                                <w:b/>
                                <w:color w:val="FFFFFF" w:themeColor="background1"/>
                                <w:sz w:val="22"/>
                                <w:szCs w:val="22"/>
                              </w:rPr>
                              <w:t>Environment Planning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3F66">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3F66">
                              <w:rPr>
                                <w:rFonts w:ascii="Arial" w:hAnsi="Arial" w:cs="Arial"/>
                                <w:b/>
                                <w:color w:val="FFFFFF" w:themeColor="background1"/>
                                <w:sz w:val="22"/>
                                <w:szCs w:val="22"/>
                              </w:rPr>
                              <w:t>15</w:t>
                            </w:r>
                            <w:r w:rsidR="000D3F66" w:rsidRPr="000D3F66">
                              <w:rPr>
                                <w:rFonts w:ascii="Arial" w:hAnsi="Arial" w:cs="Arial"/>
                                <w:b/>
                                <w:color w:val="FFFFFF" w:themeColor="background1"/>
                                <w:sz w:val="22"/>
                                <w:szCs w:val="22"/>
                                <w:vertAlign w:val="superscript"/>
                              </w:rPr>
                              <w:t>th</w:t>
                            </w:r>
                            <w:r w:rsidR="000D3F66">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3F66">
                              <w:rPr>
                                <w:rFonts w:ascii="Arial" w:hAnsi="Arial" w:cs="Arial"/>
                                <w:b/>
                                <w:color w:val="FFFFFF" w:themeColor="background1"/>
                                <w:sz w:val="22"/>
                                <w:szCs w:val="22"/>
                              </w:rPr>
                              <w:t xml:space="preserve"> 10455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D3F66" w:rsidRPr="000D3F66">
                        <w:rPr>
                          <w:rFonts w:ascii="Arial" w:hAnsi="Arial" w:cs="Arial"/>
                          <w:b/>
                          <w:color w:val="FFFFFF" w:themeColor="background1"/>
                          <w:sz w:val="22"/>
                          <w:szCs w:val="22"/>
                        </w:rPr>
                        <w:t>Environment Planning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3F66">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3F66">
                        <w:rPr>
                          <w:rFonts w:ascii="Arial" w:hAnsi="Arial" w:cs="Arial"/>
                          <w:b/>
                          <w:color w:val="FFFFFF" w:themeColor="background1"/>
                          <w:sz w:val="22"/>
                          <w:szCs w:val="22"/>
                        </w:rPr>
                        <w:t>15</w:t>
                      </w:r>
                      <w:r w:rsidR="000D3F66" w:rsidRPr="000D3F66">
                        <w:rPr>
                          <w:rFonts w:ascii="Arial" w:hAnsi="Arial" w:cs="Arial"/>
                          <w:b/>
                          <w:color w:val="FFFFFF" w:themeColor="background1"/>
                          <w:sz w:val="22"/>
                          <w:szCs w:val="22"/>
                          <w:vertAlign w:val="superscript"/>
                        </w:rPr>
                        <w:t>th</w:t>
                      </w:r>
                      <w:r w:rsidR="000D3F66">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3F66">
                        <w:rPr>
                          <w:rFonts w:ascii="Arial" w:hAnsi="Arial" w:cs="Arial"/>
                          <w:b/>
                          <w:color w:val="FFFFFF" w:themeColor="background1"/>
                          <w:sz w:val="22"/>
                          <w:szCs w:val="22"/>
                        </w:rPr>
                        <w:t xml:space="preserve"> 10455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D3F6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D3F6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0D3F66" w:rsidRDefault="000D3F66"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D3F66" w:rsidRPr="000D3F66">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0D3F6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0D3F66" w:rsidRPr="000D3F66">
        <w:rPr>
          <w:rFonts w:ascii="Arial" w:hAnsi="Arial" w:cs="Arial"/>
          <w:sz w:val="22"/>
          <w:szCs w:val="22"/>
        </w:rPr>
        <w:t>Red Kite House, Howbery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D3F66" w:rsidRPr="000D3F66">
        <w:rPr>
          <w:rFonts w:ascii="Arial" w:hAnsi="Arial" w:cs="Arial"/>
          <w:sz w:val="22"/>
          <w:szCs w:val="22"/>
        </w:rPr>
        <w:t>37</w:t>
      </w:r>
      <w:r w:rsidRPr="000D3F66">
        <w:rPr>
          <w:rFonts w:ascii="Arial" w:hAnsi="Arial" w:cs="Arial"/>
          <w:sz w:val="22"/>
          <w:szCs w:val="22"/>
        </w:rPr>
        <w:t xml:space="preserve"> hours FTE, </w:t>
      </w:r>
      <w:r w:rsidR="000D3F66" w:rsidRPr="000D3F66">
        <w:rPr>
          <w:rFonts w:ascii="Arial" w:hAnsi="Arial" w:cs="Arial"/>
          <w:sz w:val="22"/>
          <w:szCs w:val="22"/>
        </w:rPr>
        <w:t>Fixed Term/Assignment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D3F66" w:rsidRPr="000D3F66">
        <w:rPr>
          <w:rFonts w:ascii="Arial" w:hAnsi="Arial" w:cs="Arial"/>
          <w:sz w:val="22"/>
          <w:szCs w:val="22"/>
        </w:rPr>
        <w:t>27</w:t>
      </w:r>
      <w:r w:rsidRPr="000D3F66">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D3F66" w:rsidRPr="002F0588" w:rsidRDefault="000D3F66" w:rsidP="000D3F6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D3F66" w:rsidRPr="000D3F66">
        <w:rPr>
          <w:rFonts w:ascii="Arial" w:eastAsia="Times New Roman" w:hAnsi="Arial" w:cs="Arial"/>
          <w:color w:val="002A54"/>
          <w:sz w:val="20"/>
          <w:szCs w:val="20"/>
          <w:lang w:val="en" w:eastAsia="en-GB"/>
        </w:rPr>
        <w:t xml:space="preserve">Environment Planning Specialist </w:t>
      </w:r>
      <w:r>
        <w:rPr>
          <w:rFonts w:ascii="Arial" w:eastAsia="Times New Roman" w:hAnsi="Arial" w:cs="Arial"/>
          <w:color w:val="002A54"/>
          <w:sz w:val="20"/>
          <w:szCs w:val="20"/>
          <w:lang w:val="en" w:eastAsia="en-GB"/>
        </w:rPr>
        <w:t xml:space="preserve">fits into our </w:t>
      </w:r>
      <w:r w:rsidR="000D3F66" w:rsidRPr="000D3F66">
        <w:rPr>
          <w:rFonts w:ascii="Arial" w:eastAsia="Times New Roman" w:hAnsi="Arial" w:cs="Arial"/>
          <w:color w:val="002A54"/>
          <w:sz w:val="20"/>
          <w:szCs w:val="20"/>
          <w:lang w:val="en" w:eastAsia="en-GB"/>
        </w:rPr>
        <w:t>Partnerships &amp; Customers</w:t>
      </w:r>
      <w:r w:rsidRPr="000D3F66">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0D3F66">
        <w:rPr>
          <w:rFonts w:ascii="Arial" w:eastAsia="Times New Roman" w:hAnsi="Arial" w:cs="Arial"/>
          <w:color w:val="002A54"/>
          <w:sz w:val="20"/>
          <w:szCs w:val="20"/>
          <w:lang w:val="en" w:eastAsia="en-GB"/>
        </w:rPr>
        <w:t>Staff Grade 5.</w:t>
      </w:r>
    </w:p>
    <w:p w:rsidR="00A7799E" w:rsidRPr="000D3F66" w:rsidRDefault="007E42E0" w:rsidP="000D3F66">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0D3F66" w:rsidRDefault="000D3F66" w:rsidP="00E5041C">
      <w:pPr>
        <w:pStyle w:val="PlainText"/>
        <w:spacing w:line="276" w:lineRule="auto"/>
        <w:rPr>
          <w:rFonts w:ascii="Arial" w:hAnsi="Arial" w:cs="Arial"/>
          <w:color w:val="0070C0"/>
          <w:sz w:val="22"/>
          <w:szCs w:val="22"/>
        </w:rPr>
      </w:pPr>
    </w:p>
    <w:p w:rsidR="000D3F66" w:rsidRPr="000D3F66" w:rsidRDefault="000D3F66" w:rsidP="000D3F66">
      <w:pPr>
        <w:pStyle w:val="PlainText"/>
        <w:spacing w:line="276" w:lineRule="auto"/>
        <w:rPr>
          <w:rFonts w:ascii="Arial" w:hAnsi="Arial" w:cs="Arial"/>
          <w:color w:val="FF0000"/>
          <w:sz w:val="22"/>
          <w:szCs w:val="22"/>
        </w:rPr>
      </w:pPr>
      <w:r w:rsidRPr="000D3F66">
        <w:rPr>
          <w:rFonts w:ascii="Arial" w:hAnsi="Arial" w:cs="Arial"/>
          <w:color w:val="FF0000"/>
          <w:sz w:val="22"/>
          <w:szCs w:val="22"/>
        </w:rPr>
        <w:t>You will need the approval of your line manager to go on assignment.</w:t>
      </w:r>
    </w:p>
    <w:p w:rsidR="00E5041C" w:rsidRDefault="000D3F66" w:rsidP="000D3F66">
      <w:pPr>
        <w:pStyle w:val="PlainText"/>
        <w:spacing w:line="276" w:lineRule="auto"/>
        <w:rPr>
          <w:rFonts w:ascii="Arial" w:hAnsi="Arial" w:cs="Arial"/>
          <w:color w:val="FF0000"/>
          <w:sz w:val="22"/>
          <w:szCs w:val="22"/>
        </w:rPr>
      </w:pPr>
      <w:r w:rsidRPr="000D3F66">
        <w:rPr>
          <w:rFonts w:ascii="Arial" w:hAnsi="Arial" w:cs="Arial"/>
          <w:color w:val="FF0000"/>
          <w:sz w:val="22"/>
          <w:szCs w:val="22"/>
        </w:rPr>
        <w:t>If you have any questions or would like to discuss the role further, please contact Louise Guy, louise.guy@environment-agency.gov.uk or 07748 147282</w:t>
      </w:r>
    </w:p>
    <w:p w:rsidR="000D3F66" w:rsidRDefault="000D3F66" w:rsidP="000D3F66">
      <w:pPr>
        <w:pStyle w:val="PlainText"/>
        <w:spacing w:line="276" w:lineRule="auto"/>
        <w:rPr>
          <w:rFonts w:ascii="Arial" w:hAnsi="Arial" w:cs="Arial"/>
          <w:sz w:val="22"/>
          <w:szCs w:val="22"/>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p>
    <w:p w:rsidR="000D3F66" w:rsidRDefault="000D3F66"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7908F852" wp14:editId="682B5D45">
            <wp:simplePos x="0" y="0"/>
            <wp:positionH relativeFrom="page">
              <wp:posOffset>0</wp:posOffset>
            </wp:positionH>
            <wp:positionV relativeFrom="paragraph">
              <wp:posOffset>314325</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D3F66" w:rsidRDefault="000D3F66"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D3F66" w:rsidRDefault="000D3F66" w:rsidP="00E5041C">
      <w:pPr>
        <w:pStyle w:val="PlainText"/>
        <w:spacing w:line="276" w:lineRule="auto"/>
        <w:rPr>
          <w:rFonts w:ascii="Arial" w:hAnsi="Arial" w:cs="Arial"/>
          <w:sz w:val="22"/>
          <w:szCs w:val="22"/>
        </w:rPr>
      </w:pPr>
    </w:p>
    <w:p w:rsidR="000D3F66" w:rsidRDefault="000D3F66" w:rsidP="00E5041C">
      <w:pPr>
        <w:pStyle w:val="PlainText"/>
        <w:spacing w:line="276" w:lineRule="auto"/>
        <w:rPr>
          <w:rFonts w:ascii="Arial" w:hAnsi="Arial" w:cs="Arial"/>
          <w:sz w:val="22"/>
          <w:szCs w:val="22"/>
        </w:rPr>
      </w:pPr>
    </w:p>
    <w:p w:rsidR="000D3F66" w:rsidRPr="0069665F" w:rsidRDefault="000D3F66" w:rsidP="00E5041C">
      <w:pPr>
        <w:pStyle w:val="PlainText"/>
        <w:spacing w:line="276" w:lineRule="auto"/>
        <w:rPr>
          <w:rFonts w:ascii="Arial" w:hAnsi="Arial" w:cs="Arial"/>
          <w:sz w:val="22"/>
          <w:szCs w:val="22"/>
        </w:rPr>
      </w:pPr>
      <w:bookmarkStart w:id="0" w:name="_GoBack"/>
      <w:bookmarkEnd w:id="0"/>
    </w:p>
    <w:p w:rsidR="00E5041C" w:rsidRDefault="000D3F66"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229235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D3F6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D3F6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D3F66"/>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EF62-313B-4EE2-85F2-568E6D52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2019-04-15T09:16:00Z</dcterms:created>
  <dcterms:modified xsi:type="dcterms:W3CDTF">2019-04-15T09:16:00Z</dcterms:modified>
</cp:coreProperties>
</file>