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AC" w:rsidRPr="0030466D" w:rsidRDefault="00413653" w:rsidP="004F25AC">
      <w:pPr>
        <w:pBdr>
          <w:bottom w:val="single" w:sz="36" w:space="5" w:color="898700"/>
        </w:pBdr>
        <w:spacing w:before="300" w:after="150" w:line="240" w:lineRule="auto"/>
        <w:outlineLvl w:val="0"/>
        <w:rPr>
          <w:rFonts w:eastAsia="Times New Roman"/>
          <w:b/>
          <w:bCs/>
          <w:kern w:val="36"/>
          <w:sz w:val="45"/>
          <w:szCs w:val="45"/>
          <w:lang w:eastAsia="en-GB"/>
        </w:rPr>
      </w:pPr>
      <w:r>
        <w:rPr>
          <w:rFonts w:eastAsia="Times New Roman"/>
          <w:b/>
          <w:bCs/>
          <w:kern w:val="36"/>
          <w:sz w:val="45"/>
          <w:szCs w:val="45"/>
          <w:lang w:eastAsia="en-GB"/>
        </w:rPr>
        <w:t>Various</w:t>
      </w:r>
    </w:p>
    <w:p w:rsidR="005F2E2D" w:rsidRPr="00C7716C" w:rsidRDefault="00845966" w:rsidP="005F2E2D">
      <w:pPr>
        <w:spacing w:after="0"/>
        <w:rPr>
          <w:sz w:val="22"/>
          <w:szCs w:val="22"/>
        </w:rPr>
      </w:pPr>
      <w:r w:rsidRPr="00C7716C">
        <w:rPr>
          <w:rFonts w:eastAsia="Times New Roman"/>
          <w:sz w:val="22"/>
          <w:szCs w:val="22"/>
          <w:lang w:eastAsia="en-GB"/>
        </w:rPr>
        <w:t xml:space="preserve">Positions </w:t>
      </w:r>
      <w:r w:rsidR="004F25AC" w:rsidRPr="00C7716C">
        <w:rPr>
          <w:rFonts w:eastAsia="Times New Roman"/>
          <w:sz w:val="22"/>
          <w:szCs w:val="22"/>
          <w:lang w:eastAsia="en-GB"/>
        </w:rPr>
        <w:t>available</w:t>
      </w:r>
      <w:r w:rsidR="009D5B6E" w:rsidRPr="00C7716C">
        <w:rPr>
          <w:rFonts w:eastAsia="Times New Roman"/>
          <w:sz w:val="22"/>
          <w:szCs w:val="22"/>
          <w:lang w:eastAsia="en-GB"/>
        </w:rPr>
        <w:tab/>
      </w:r>
      <w:r w:rsidR="009D5B6E" w:rsidRPr="00C7716C">
        <w:rPr>
          <w:rFonts w:eastAsia="Times New Roman"/>
          <w:sz w:val="22"/>
          <w:szCs w:val="22"/>
          <w:lang w:eastAsia="en-GB"/>
        </w:rPr>
        <w:tab/>
      </w:r>
      <w:r w:rsidR="009D5B6E" w:rsidRPr="00C7716C">
        <w:rPr>
          <w:rFonts w:eastAsia="Times New Roman"/>
          <w:sz w:val="22"/>
          <w:szCs w:val="22"/>
          <w:lang w:eastAsia="en-GB"/>
        </w:rPr>
        <w:tab/>
      </w:r>
      <w:r w:rsidR="009D5B6E" w:rsidRPr="00C7716C">
        <w:rPr>
          <w:rFonts w:eastAsia="Times New Roman"/>
          <w:sz w:val="22"/>
          <w:szCs w:val="22"/>
          <w:lang w:eastAsia="en-GB"/>
        </w:rPr>
        <w:tab/>
      </w:r>
      <w:r w:rsidR="003F0C11">
        <w:rPr>
          <w:rFonts w:eastAsia="Times New Roman"/>
          <w:sz w:val="22"/>
          <w:szCs w:val="22"/>
          <w:lang w:eastAsia="en-GB"/>
        </w:rPr>
        <w:tab/>
      </w:r>
      <w:r w:rsidR="00E65BA1" w:rsidRPr="00C7716C">
        <w:rPr>
          <w:rFonts w:eastAsia="Times New Roman"/>
          <w:sz w:val="22"/>
          <w:szCs w:val="22"/>
          <w:lang w:eastAsia="en-GB"/>
        </w:rPr>
        <w:t>Environmental Project Manager</w:t>
      </w:r>
    </w:p>
    <w:p w:rsidR="005377B9" w:rsidRPr="00C7716C" w:rsidRDefault="00E65BA1" w:rsidP="00C75CCF">
      <w:pPr>
        <w:spacing w:after="0" w:line="240" w:lineRule="auto"/>
        <w:ind w:left="5040" w:hanging="5040"/>
        <w:rPr>
          <w:rFonts w:eastAsia="Times New Roman"/>
          <w:sz w:val="22"/>
          <w:szCs w:val="22"/>
          <w:lang w:eastAsia="en-GB"/>
        </w:rPr>
      </w:pPr>
      <w:r w:rsidRPr="00C7716C">
        <w:rPr>
          <w:rFonts w:eastAsia="Times New Roman"/>
          <w:sz w:val="22"/>
          <w:szCs w:val="22"/>
          <w:lang w:eastAsia="en-GB"/>
        </w:rPr>
        <w:t>Location</w:t>
      </w:r>
      <w:r w:rsidR="0019352B">
        <w:rPr>
          <w:rFonts w:eastAsia="Times New Roman"/>
          <w:sz w:val="22"/>
          <w:szCs w:val="22"/>
          <w:lang w:eastAsia="en-GB"/>
        </w:rPr>
        <w:tab/>
      </w:r>
      <w:r w:rsidR="00261A37">
        <w:rPr>
          <w:sz w:val="22"/>
          <w:szCs w:val="22"/>
        </w:rPr>
        <w:t>Worthing</w:t>
      </w:r>
      <w:r w:rsidR="003F0C11">
        <w:rPr>
          <w:sz w:val="22"/>
          <w:szCs w:val="22"/>
        </w:rPr>
        <w:t xml:space="preserve">, Solihull, Exeter, </w:t>
      </w:r>
      <w:r w:rsidR="00981394">
        <w:rPr>
          <w:sz w:val="22"/>
          <w:szCs w:val="22"/>
        </w:rPr>
        <w:t xml:space="preserve">Peterborough </w:t>
      </w:r>
      <w:r w:rsidR="00981394" w:rsidRPr="00981394">
        <w:rPr>
          <w:sz w:val="22"/>
          <w:szCs w:val="22"/>
          <w:u w:val="single"/>
        </w:rPr>
        <w:t>or</w:t>
      </w:r>
      <w:r w:rsidR="00981394">
        <w:rPr>
          <w:sz w:val="22"/>
          <w:szCs w:val="22"/>
        </w:rPr>
        <w:t xml:space="preserve"> </w:t>
      </w:r>
      <w:r w:rsidR="00150DBA">
        <w:rPr>
          <w:sz w:val="22"/>
          <w:szCs w:val="22"/>
        </w:rPr>
        <w:t>Welwyn</w:t>
      </w:r>
      <w:r w:rsidR="00981394">
        <w:rPr>
          <w:sz w:val="22"/>
          <w:szCs w:val="22"/>
        </w:rPr>
        <w:t xml:space="preserve"> Garden City</w:t>
      </w:r>
      <w:r w:rsidR="003F0C11">
        <w:rPr>
          <w:sz w:val="22"/>
          <w:szCs w:val="22"/>
        </w:rPr>
        <w:t>, Leeds</w:t>
      </w:r>
      <w:r w:rsidR="005011C3">
        <w:rPr>
          <w:sz w:val="22"/>
          <w:szCs w:val="22"/>
        </w:rPr>
        <w:t>, Warrington</w:t>
      </w:r>
      <w:r w:rsidR="00CA755F" w:rsidRPr="00C7716C">
        <w:rPr>
          <w:rFonts w:eastAsia="Times New Roman"/>
          <w:sz w:val="22"/>
          <w:szCs w:val="22"/>
          <w:lang w:eastAsia="en-GB"/>
        </w:rPr>
        <w:tab/>
      </w:r>
    </w:p>
    <w:p w:rsidR="004F25AC" w:rsidRPr="00C7716C" w:rsidRDefault="004F25AC" w:rsidP="004F25AC">
      <w:pPr>
        <w:spacing w:after="0" w:line="240" w:lineRule="auto"/>
        <w:rPr>
          <w:rFonts w:eastAsia="Times New Roman"/>
          <w:sz w:val="22"/>
          <w:szCs w:val="22"/>
          <w:lang w:eastAsia="en-GB"/>
        </w:rPr>
      </w:pPr>
      <w:r w:rsidRPr="00C7716C">
        <w:rPr>
          <w:rFonts w:eastAsia="Times New Roman"/>
          <w:sz w:val="22"/>
          <w:szCs w:val="22"/>
          <w:lang w:eastAsia="en-GB"/>
        </w:rPr>
        <w:t>Grade  </w:t>
      </w:r>
      <w:r w:rsidR="00A56452" w:rsidRPr="00C7716C">
        <w:rPr>
          <w:rFonts w:eastAsia="Times New Roman"/>
          <w:sz w:val="22"/>
          <w:szCs w:val="22"/>
          <w:lang w:eastAsia="en-GB"/>
        </w:rPr>
        <w:tab/>
      </w:r>
      <w:r w:rsidR="00A56452" w:rsidRPr="00C7716C">
        <w:rPr>
          <w:rFonts w:eastAsia="Times New Roman"/>
          <w:sz w:val="22"/>
          <w:szCs w:val="22"/>
          <w:lang w:eastAsia="en-GB"/>
        </w:rPr>
        <w:tab/>
      </w:r>
      <w:r w:rsidR="00A56452" w:rsidRPr="00C7716C">
        <w:rPr>
          <w:rFonts w:eastAsia="Times New Roman"/>
          <w:sz w:val="22"/>
          <w:szCs w:val="22"/>
          <w:lang w:eastAsia="en-GB"/>
        </w:rPr>
        <w:tab/>
      </w:r>
      <w:r w:rsidR="00A56452" w:rsidRPr="00C7716C">
        <w:rPr>
          <w:rFonts w:eastAsia="Times New Roman"/>
          <w:sz w:val="22"/>
          <w:szCs w:val="22"/>
          <w:lang w:eastAsia="en-GB"/>
        </w:rPr>
        <w:tab/>
      </w:r>
      <w:r w:rsidR="00A56452" w:rsidRPr="00C7716C">
        <w:rPr>
          <w:rFonts w:eastAsia="Times New Roman"/>
          <w:sz w:val="22"/>
          <w:szCs w:val="22"/>
          <w:lang w:eastAsia="en-GB"/>
        </w:rPr>
        <w:tab/>
      </w:r>
      <w:r w:rsidR="00E65BA1" w:rsidRPr="00C7716C">
        <w:rPr>
          <w:rFonts w:eastAsia="Times New Roman"/>
          <w:sz w:val="22"/>
          <w:szCs w:val="22"/>
          <w:lang w:eastAsia="en-GB"/>
        </w:rPr>
        <w:tab/>
        <w:t xml:space="preserve">Grade </w:t>
      </w:r>
      <w:r w:rsidR="00150DBA">
        <w:rPr>
          <w:rFonts w:eastAsia="Times New Roman"/>
          <w:sz w:val="22"/>
          <w:szCs w:val="22"/>
          <w:lang w:eastAsia="en-GB"/>
        </w:rPr>
        <w:t>4</w:t>
      </w:r>
    </w:p>
    <w:p w:rsidR="00AE2279" w:rsidRPr="00C7716C" w:rsidRDefault="00E65BA1" w:rsidP="00AE2279">
      <w:pPr>
        <w:spacing w:after="0" w:line="240" w:lineRule="auto"/>
        <w:ind w:left="5040" w:hanging="5040"/>
        <w:rPr>
          <w:rFonts w:eastAsia="Times New Roman"/>
          <w:sz w:val="22"/>
          <w:szCs w:val="22"/>
          <w:lang w:eastAsia="en-GB"/>
        </w:rPr>
      </w:pPr>
      <w:r w:rsidRPr="00C7716C">
        <w:rPr>
          <w:rFonts w:eastAsia="Times New Roman"/>
          <w:sz w:val="22"/>
          <w:szCs w:val="22"/>
          <w:lang w:eastAsia="en-GB"/>
        </w:rPr>
        <w:t>Salary</w:t>
      </w:r>
      <w:r w:rsidRPr="00C7716C">
        <w:rPr>
          <w:rFonts w:eastAsia="Times New Roman"/>
          <w:sz w:val="22"/>
          <w:szCs w:val="22"/>
          <w:lang w:eastAsia="en-GB"/>
        </w:rPr>
        <w:tab/>
        <w:t>£</w:t>
      </w:r>
      <w:r w:rsidR="003F0C11">
        <w:rPr>
          <w:rFonts w:eastAsia="Times New Roman"/>
          <w:sz w:val="22"/>
          <w:szCs w:val="22"/>
          <w:lang w:eastAsia="en-GB"/>
        </w:rPr>
        <w:t>28,123</w:t>
      </w:r>
    </w:p>
    <w:p w:rsidR="00845966" w:rsidRPr="00C7716C" w:rsidRDefault="00845966" w:rsidP="00E65BA1">
      <w:pPr>
        <w:spacing w:after="0" w:line="240" w:lineRule="auto"/>
        <w:rPr>
          <w:rFonts w:eastAsia="Times New Roman"/>
          <w:sz w:val="22"/>
          <w:szCs w:val="22"/>
          <w:lang w:eastAsia="en-GB"/>
        </w:rPr>
      </w:pPr>
    </w:p>
    <w:p w:rsidR="00C7716C" w:rsidRPr="00C7716C" w:rsidRDefault="00C7716C" w:rsidP="00C7716C">
      <w:pPr>
        <w:spacing w:after="0" w:line="240" w:lineRule="auto"/>
        <w:rPr>
          <w:rFonts w:eastAsia="Times New Roman"/>
          <w:b/>
          <w:sz w:val="22"/>
          <w:szCs w:val="22"/>
          <w:lang w:eastAsia="en-GB"/>
        </w:rPr>
      </w:pPr>
      <w:r w:rsidRPr="00C7716C">
        <w:rPr>
          <w:rFonts w:eastAsia="Times New Roman"/>
          <w:b/>
          <w:sz w:val="22"/>
          <w:szCs w:val="22"/>
          <w:lang w:eastAsia="en-GB"/>
        </w:rPr>
        <w:t>Job description  </w:t>
      </w:r>
    </w:p>
    <w:p w:rsidR="00922DB3" w:rsidRDefault="00C7716C" w:rsidP="00922DB3">
      <w:pPr>
        <w:spacing w:after="0" w:line="240" w:lineRule="auto"/>
        <w:rPr>
          <w:rFonts w:eastAsia="Times New Roman"/>
          <w:sz w:val="22"/>
          <w:szCs w:val="22"/>
          <w:lang w:eastAsia="en-GB"/>
        </w:rPr>
      </w:pPr>
      <w:r w:rsidRPr="00C7716C">
        <w:rPr>
          <w:rFonts w:eastAsia="Times New Roman"/>
          <w:sz w:val="22"/>
          <w:szCs w:val="22"/>
          <w:lang w:eastAsia="en-GB"/>
        </w:rPr>
        <w:br/>
      </w:r>
      <w:r w:rsidR="00922DB3">
        <w:rPr>
          <w:rFonts w:eastAsia="Times New Roman"/>
          <w:sz w:val="22"/>
          <w:szCs w:val="22"/>
          <w:lang w:eastAsia="en-GB"/>
        </w:rPr>
        <w:t xml:space="preserve">We are the National Environmental Assessment and Sustainability (NEAS) team.  We manage environmental assessments and consents for the flood schemes the Environment Agency build, championing low carbon solutions and sustainability throughout the lifecycle of our schemes.   </w:t>
      </w:r>
    </w:p>
    <w:p w:rsidR="00922DB3" w:rsidRDefault="00922DB3" w:rsidP="00922DB3">
      <w:pPr>
        <w:spacing w:after="0" w:line="240" w:lineRule="auto"/>
        <w:rPr>
          <w:rFonts w:eastAsia="Times New Roman"/>
          <w:sz w:val="22"/>
          <w:szCs w:val="22"/>
          <w:lang w:eastAsia="en-GB"/>
        </w:rPr>
      </w:pPr>
    </w:p>
    <w:p w:rsidR="00922DB3" w:rsidRDefault="00922DB3" w:rsidP="00922DB3">
      <w:pPr>
        <w:spacing w:after="0" w:line="240" w:lineRule="auto"/>
        <w:rPr>
          <w:rFonts w:eastAsia="Times New Roman"/>
          <w:sz w:val="22"/>
          <w:szCs w:val="22"/>
          <w:lang w:eastAsia="en-GB"/>
        </w:rPr>
      </w:pPr>
      <w:r>
        <w:rPr>
          <w:rFonts w:eastAsia="Times New Roman"/>
          <w:sz w:val="22"/>
          <w:szCs w:val="22"/>
          <w:lang w:eastAsia="en-GB"/>
        </w:rPr>
        <w:t>We are seeking talented, enthusiastic and motivated individuals to join our Team. If you are passionate about the environment, delivering positive outcomes and making a better place for people and wildlife then we’d love to hear from you.  It’s an exciting time as we invest £5.4 billion over the next five years to reduce flood risk to homes and businesses across the UK.  In the role of Environmental Project Manager you can expect to work closely with other teams to deliver exceptional flood risk schemes through:</w:t>
      </w:r>
    </w:p>
    <w:p w:rsidR="00C7716C" w:rsidRPr="00C7716C" w:rsidRDefault="00C7716C" w:rsidP="00C7716C">
      <w:pPr>
        <w:spacing w:after="0" w:line="240" w:lineRule="auto"/>
        <w:rPr>
          <w:rFonts w:eastAsia="Times New Roman"/>
          <w:sz w:val="22"/>
          <w:szCs w:val="22"/>
          <w:lang w:eastAsia="en-GB"/>
        </w:rPr>
      </w:pPr>
    </w:p>
    <w:p w:rsidR="00C7716C" w:rsidRPr="00C7716C" w:rsidRDefault="00C7716C" w:rsidP="00C7716C">
      <w:pPr>
        <w:spacing w:line="240" w:lineRule="auto"/>
        <w:ind w:left="720"/>
        <w:contextualSpacing/>
        <w:rPr>
          <w:rFonts w:eastAsia="Times New Roman"/>
          <w:sz w:val="22"/>
          <w:szCs w:val="22"/>
          <w:lang w:eastAsia="en-GB"/>
        </w:rPr>
      </w:pPr>
    </w:p>
    <w:p w:rsidR="00C7716C" w:rsidRPr="00C7716C" w:rsidRDefault="00C7716C" w:rsidP="00C7716C">
      <w:pPr>
        <w:numPr>
          <w:ilvl w:val="0"/>
          <w:numId w:val="10"/>
        </w:numPr>
        <w:spacing w:line="240" w:lineRule="auto"/>
        <w:contextualSpacing/>
        <w:rPr>
          <w:rFonts w:eastAsia="Times New Roman"/>
          <w:sz w:val="22"/>
          <w:szCs w:val="22"/>
          <w:lang w:eastAsia="en-GB"/>
        </w:rPr>
      </w:pPr>
      <w:r w:rsidRPr="00C7716C">
        <w:rPr>
          <w:rFonts w:eastAsia="Times New Roman"/>
          <w:sz w:val="22"/>
          <w:szCs w:val="22"/>
          <w:lang w:eastAsia="en-GB"/>
        </w:rPr>
        <w:t>Ensuring that engineering projects are environmentally compliant</w:t>
      </w:r>
    </w:p>
    <w:p w:rsidR="00C7716C" w:rsidRPr="00C7716C" w:rsidRDefault="00C7716C" w:rsidP="00C7716C">
      <w:pPr>
        <w:numPr>
          <w:ilvl w:val="0"/>
          <w:numId w:val="10"/>
        </w:numPr>
        <w:spacing w:line="240" w:lineRule="auto"/>
        <w:contextualSpacing/>
        <w:rPr>
          <w:rFonts w:eastAsia="Times New Roman"/>
          <w:sz w:val="22"/>
          <w:szCs w:val="22"/>
          <w:lang w:eastAsia="en-GB"/>
        </w:rPr>
      </w:pPr>
      <w:r w:rsidRPr="00C7716C">
        <w:rPr>
          <w:rFonts w:eastAsia="Times New Roman"/>
          <w:sz w:val="22"/>
          <w:szCs w:val="22"/>
          <w:lang w:eastAsia="en-GB"/>
        </w:rPr>
        <w:t>Screening, planning and co-ordinating the delivery of EIAs</w:t>
      </w:r>
    </w:p>
    <w:p w:rsidR="00C7716C" w:rsidRPr="00C7716C" w:rsidRDefault="00C7716C" w:rsidP="00C7716C">
      <w:pPr>
        <w:numPr>
          <w:ilvl w:val="0"/>
          <w:numId w:val="10"/>
        </w:numPr>
        <w:spacing w:line="240" w:lineRule="auto"/>
        <w:contextualSpacing/>
        <w:rPr>
          <w:rFonts w:eastAsia="Times New Roman"/>
          <w:sz w:val="22"/>
          <w:szCs w:val="22"/>
          <w:lang w:eastAsia="en-GB"/>
        </w:rPr>
      </w:pPr>
      <w:r w:rsidRPr="00C7716C">
        <w:rPr>
          <w:rFonts w:eastAsia="Times New Roman"/>
          <w:sz w:val="22"/>
          <w:szCs w:val="22"/>
          <w:lang w:eastAsia="en-GB"/>
        </w:rPr>
        <w:t>Working with a variety of environmental stakeholders</w:t>
      </w:r>
    </w:p>
    <w:p w:rsidR="00C7716C" w:rsidRPr="00C7716C" w:rsidRDefault="00C7716C" w:rsidP="00C7716C">
      <w:pPr>
        <w:numPr>
          <w:ilvl w:val="0"/>
          <w:numId w:val="10"/>
        </w:numPr>
        <w:spacing w:line="240" w:lineRule="auto"/>
        <w:contextualSpacing/>
        <w:rPr>
          <w:rFonts w:eastAsia="Times New Roman"/>
          <w:sz w:val="22"/>
          <w:szCs w:val="22"/>
          <w:lang w:eastAsia="en-GB"/>
        </w:rPr>
      </w:pPr>
      <w:r w:rsidRPr="00C7716C">
        <w:rPr>
          <w:rFonts w:eastAsia="Times New Roman"/>
          <w:sz w:val="22"/>
          <w:szCs w:val="22"/>
          <w:lang w:eastAsia="en-GB"/>
        </w:rPr>
        <w:t>Identifying environmental opportunities and delivering multiple benefits</w:t>
      </w:r>
    </w:p>
    <w:p w:rsidR="00C7716C" w:rsidRPr="00C7716C" w:rsidRDefault="00C7716C" w:rsidP="00C7716C">
      <w:pPr>
        <w:numPr>
          <w:ilvl w:val="0"/>
          <w:numId w:val="10"/>
        </w:numPr>
        <w:spacing w:line="240" w:lineRule="auto"/>
        <w:contextualSpacing/>
        <w:rPr>
          <w:rFonts w:eastAsia="Times New Roman"/>
          <w:sz w:val="22"/>
          <w:szCs w:val="22"/>
          <w:lang w:eastAsia="en-GB"/>
        </w:rPr>
      </w:pPr>
      <w:r w:rsidRPr="00C7716C">
        <w:rPr>
          <w:rFonts w:eastAsia="Times New Roman"/>
          <w:sz w:val="22"/>
          <w:szCs w:val="22"/>
          <w:lang w:eastAsia="en-GB"/>
        </w:rPr>
        <w:t>Working with external suppliers and other Environment Agency specialists within integrated project teams</w:t>
      </w:r>
    </w:p>
    <w:p w:rsidR="00C7716C" w:rsidRPr="00C7716C" w:rsidRDefault="00261A37" w:rsidP="00C7716C">
      <w:pPr>
        <w:numPr>
          <w:ilvl w:val="0"/>
          <w:numId w:val="10"/>
        </w:numPr>
        <w:spacing w:line="240" w:lineRule="auto"/>
        <w:contextualSpacing/>
        <w:rPr>
          <w:rFonts w:eastAsia="Times New Roman"/>
          <w:sz w:val="22"/>
          <w:szCs w:val="22"/>
          <w:lang w:eastAsia="en-GB"/>
        </w:rPr>
      </w:pPr>
      <w:r>
        <w:rPr>
          <w:rFonts w:eastAsia="Times New Roman"/>
          <w:sz w:val="22"/>
          <w:szCs w:val="22"/>
          <w:lang w:eastAsia="en-GB"/>
        </w:rPr>
        <w:t>Championing the development and delivery of Sustainable, low carbon solutions</w:t>
      </w:r>
    </w:p>
    <w:p w:rsidR="00C7716C" w:rsidRPr="00C7716C" w:rsidRDefault="00C7716C" w:rsidP="00C7716C">
      <w:pPr>
        <w:spacing w:after="0" w:line="240" w:lineRule="auto"/>
        <w:rPr>
          <w:rFonts w:eastAsia="Times New Roman"/>
          <w:sz w:val="22"/>
          <w:szCs w:val="22"/>
          <w:lang w:eastAsia="en-GB"/>
        </w:rPr>
      </w:pPr>
    </w:p>
    <w:p w:rsidR="00922DB3" w:rsidRDefault="00922DB3" w:rsidP="00922DB3">
      <w:pPr>
        <w:spacing w:after="0" w:line="240" w:lineRule="auto"/>
        <w:rPr>
          <w:rFonts w:eastAsia="Times New Roman"/>
          <w:b/>
          <w:sz w:val="22"/>
          <w:szCs w:val="22"/>
          <w:lang w:eastAsia="en-GB"/>
        </w:rPr>
      </w:pPr>
      <w:r>
        <w:rPr>
          <w:rFonts w:eastAsia="Times New Roman"/>
          <w:b/>
          <w:sz w:val="22"/>
          <w:szCs w:val="22"/>
          <w:lang w:eastAsia="en-GB"/>
        </w:rPr>
        <w:t>The Team</w:t>
      </w:r>
    </w:p>
    <w:p w:rsidR="00922DB3" w:rsidRDefault="00922DB3" w:rsidP="00922DB3">
      <w:pPr>
        <w:spacing w:after="0" w:line="240" w:lineRule="auto"/>
        <w:rPr>
          <w:rFonts w:eastAsia="Times New Roman"/>
          <w:b/>
          <w:sz w:val="22"/>
          <w:szCs w:val="22"/>
          <w:lang w:eastAsia="en-GB"/>
        </w:rPr>
      </w:pPr>
    </w:p>
    <w:p w:rsidR="00922DB3" w:rsidRDefault="00922DB3" w:rsidP="00922DB3">
      <w:pPr>
        <w:spacing w:after="0" w:line="240" w:lineRule="auto"/>
        <w:rPr>
          <w:rFonts w:eastAsia="Times New Roman"/>
          <w:sz w:val="22"/>
          <w:szCs w:val="22"/>
          <w:lang w:eastAsia="en-GB"/>
        </w:rPr>
      </w:pPr>
      <w:r>
        <w:rPr>
          <w:rFonts w:eastAsia="Times New Roman"/>
          <w:sz w:val="22"/>
          <w:szCs w:val="22"/>
          <w:lang w:eastAsia="en-GB"/>
        </w:rPr>
        <w:t xml:space="preserve">The National Environmental Assessment and Sustainability (NEAS) team works collaboratively across teams to support the development and delivery of flood schemes.  We provide technical advice and support to achieve exceptional outcomes.  We’re a multi-disciplinary team comprising environmental, landscape and heritage specialists who contribute to, support and shape sustainable Environment Agency projects.  </w:t>
      </w:r>
    </w:p>
    <w:p w:rsidR="00922DB3" w:rsidRDefault="00922DB3" w:rsidP="00922DB3">
      <w:pPr>
        <w:spacing w:after="0" w:line="240" w:lineRule="auto"/>
        <w:rPr>
          <w:rFonts w:eastAsia="Times New Roman"/>
          <w:sz w:val="22"/>
          <w:szCs w:val="22"/>
          <w:lang w:eastAsia="en-GB"/>
        </w:rPr>
      </w:pPr>
    </w:p>
    <w:p w:rsidR="00922DB3" w:rsidRDefault="00922DB3" w:rsidP="00922DB3">
      <w:pPr>
        <w:spacing w:after="0" w:line="240" w:lineRule="auto"/>
        <w:rPr>
          <w:rFonts w:eastAsia="Times New Roman"/>
          <w:sz w:val="22"/>
          <w:szCs w:val="22"/>
          <w:lang w:eastAsia="en-GB"/>
        </w:rPr>
      </w:pPr>
      <w:r>
        <w:rPr>
          <w:rFonts w:eastAsia="Times New Roman"/>
          <w:sz w:val="22"/>
          <w:szCs w:val="22"/>
          <w:lang w:eastAsia="en-GB"/>
        </w:rPr>
        <w:t xml:space="preserve">We seek to make the Environment Agency a life-enhancing place to work and our aspiration is to be the best employer in the country for equality, diversity and inclusion.  We are committed to making our organisation as diverse as the environment we work in. </w:t>
      </w:r>
    </w:p>
    <w:p w:rsidR="00922DB3" w:rsidRDefault="00922DB3" w:rsidP="00C7716C">
      <w:pPr>
        <w:spacing w:after="0" w:line="240" w:lineRule="auto"/>
        <w:rPr>
          <w:rFonts w:eastAsia="Times New Roman"/>
          <w:b/>
          <w:sz w:val="22"/>
          <w:szCs w:val="22"/>
          <w:lang w:eastAsia="en-GB"/>
        </w:rPr>
      </w:pPr>
    </w:p>
    <w:p w:rsidR="00922DB3" w:rsidRDefault="00922DB3" w:rsidP="00C7716C">
      <w:pPr>
        <w:spacing w:after="0" w:line="240" w:lineRule="auto"/>
        <w:rPr>
          <w:rFonts w:eastAsia="Times New Roman"/>
          <w:b/>
          <w:sz w:val="22"/>
          <w:szCs w:val="22"/>
          <w:lang w:eastAsia="en-GB"/>
        </w:rPr>
      </w:pPr>
    </w:p>
    <w:p w:rsidR="00C7716C" w:rsidRPr="00C7716C" w:rsidRDefault="00C7716C" w:rsidP="00C7716C">
      <w:pPr>
        <w:spacing w:after="0" w:line="240" w:lineRule="auto"/>
        <w:rPr>
          <w:rFonts w:eastAsia="Times New Roman"/>
          <w:b/>
          <w:sz w:val="22"/>
          <w:szCs w:val="22"/>
          <w:lang w:eastAsia="en-GB"/>
        </w:rPr>
      </w:pPr>
      <w:r w:rsidRPr="00C7716C">
        <w:rPr>
          <w:rFonts w:eastAsia="Times New Roman"/>
          <w:b/>
          <w:sz w:val="22"/>
          <w:szCs w:val="22"/>
          <w:lang w:eastAsia="en-GB"/>
        </w:rPr>
        <w:t>Experience/skills required  </w:t>
      </w:r>
    </w:p>
    <w:p w:rsidR="003F0C11" w:rsidRDefault="003F0C11" w:rsidP="003F0C11">
      <w:pPr>
        <w:rPr>
          <w:rFonts w:eastAsia="Calibri"/>
          <w:sz w:val="22"/>
          <w:szCs w:val="22"/>
        </w:rPr>
      </w:pPr>
    </w:p>
    <w:p w:rsidR="003F0C11" w:rsidRPr="005A7731" w:rsidRDefault="003F0C11" w:rsidP="003F0C11">
      <w:pPr>
        <w:rPr>
          <w:rFonts w:eastAsia="Times New Roman"/>
          <w:sz w:val="22"/>
          <w:szCs w:val="22"/>
          <w:lang w:eastAsia="en-GB"/>
        </w:rPr>
      </w:pPr>
      <w:r w:rsidRPr="005A7731">
        <w:rPr>
          <w:rFonts w:eastAsia="Calibri"/>
          <w:sz w:val="22"/>
          <w:szCs w:val="22"/>
        </w:rPr>
        <w:t xml:space="preserve">As an environmental </w:t>
      </w:r>
      <w:r>
        <w:rPr>
          <w:rFonts w:eastAsia="Calibri"/>
          <w:sz w:val="22"/>
          <w:szCs w:val="22"/>
        </w:rPr>
        <w:t xml:space="preserve">project </w:t>
      </w:r>
      <w:r w:rsidRPr="005A7731">
        <w:rPr>
          <w:rFonts w:eastAsia="Calibri"/>
          <w:sz w:val="22"/>
          <w:szCs w:val="22"/>
        </w:rPr>
        <w:t xml:space="preserve">manager, you’ll be involved in </w:t>
      </w:r>
      <w:r>
        <w:rPr>
          <w:rFonts w:eastAsia="Calibri"/>
          <w:sz w:val="22"/>
          <w:szCs w:val="22"/>
        </w:rPr>
        <w:t>the appraisal and design of</w:t>
      </w:r>
      <w:r w:rsidRPr="005A7731">
        <w:rPr>
          <w:rFonts w:eastAsia="Calibri"/>
          <w:sz w:val="22"/>
          <w:szCs w:val="22"/>
        </w:rPr>
        <w:t xml:space="preserve"> flood risk </w:t>
      </w:r>
      <w:r w:rsidR="0019352B">
        <w:rPr>
          <w:rFonts w:eastAsia="Calibri"/>
          <w:sz w:val="22"/>
          <w:szCs w:val="22"/>
        </w:rPr>
        <w:t xml:space="preserve">management </w:t>
      </w:r>
      <w:r w:rsidRPr="005A7731">
        <w:rPr>
          <w:rFonts w:eastAsia="Calibri"/>
          <w:sz w:val="22"/>
          <w:szCs w:val="22"/>
        </w:rPr>
        <w:t xml:space="preserve">schemes which will </w:t>
      </w:r>
      <w:r w:rsidR="00652444">
        <w:rPr>
          <w:rFonts w:eastAsia="Calibri"/>
          <w:sz w:val="22"/>
          <w:szCs w:val="22"/>
        </w:rPr>
        <w:t>require</w:t>
      </w:r>
      <w:r w:rsidRPr="005A7731">
        <w:rPr>
          <w:rFonts w:eastAsia="Calibri"/>
          <w:sz w:val="22"/>
          <w:szCs w:val="22"/>
        </w:rPr>
        <w:t xml:space="preserve"> experience in environmental assessment</w:t>
      </w:r>
      <w:r>
        <w:rPr>
          <w:rFonts w:eastAsia="Calibri"/>
          <w:sz w:val="22"/>
          <w:szCs w:val="22"/>
        </w:rPr>
        <w:t>, Sustainability</w:t>
      </w:r>
      <w:r w:rsidRPr="005A7731">
        <w:rPr>
          <w:rFonts w:eastAsia="Calibri"/>
          <w:sz w:val="22"/>
          <w:szCs w:val="22"/>
        </w:rPr>
        <w:t xml:space="preserve"> and a range of environmental legislation and policy. We’ll be looking for you to </w:t>
      </w:r>
      <w:r w:rsidRPr="005A7731">
        <w:rPr>
          <w:rFonts w:eastAsia="Calibri"/>
          <w:sz w:val="22"/>
          <w:szCs w:val="22"/>
        </w:rPr>
        <w:lastRenderedPageBreak/>
        <w:t>manage environmental risks down to acceptable levels as well as identifying and delivering environmental enhancements on the ground.</w:t>
      </w:r>
      <w:r>
        <w:rPr>
          <w:rFonts w:eastAsia="Calibri"/>
          <w:sz w:val="22"/>
          <w:szCs w:val="22"/>
        </w:rPr>
        <w:t xml:space="preserve"> </w:t>
      </w:r>
    </w:p>
    <w:p w:rsidR="00922DB3" w:rsidRDefault="00922DB3" w:rsidP="003F0C11">
      <w:pPr>
        <w:contextualSpacing/>
        <w:rPr>
          <w:rFonts w:eastAsia="Times New Roman"/>
          <w:sz w:val="22"/>
          <w:szCs w:val="22"/>
          <w:lang w:eastAsia="en-GB"/>
        </w:rPr>
      </w:pPr>
      <w:r w:rsidRPr="00C7716C">
        <w:rPr>
          <w:rFonts w:eastAsia="Times New Roman"/>
          <w:sz w:val="22"/>
          <w:szCs w:val="22"/>
          <w:lang w:eastAsia="en-GB"/>
        </w:rPr>
        <w:t xml:space="preserve">You'll </w:t>
      </w:r>
      <w:r>
        <w:rPr>
          <w:rFonts w:eastAsia="Times New Roman"/>
          <w:sz w:val="22"/>
          <w:szCs w:val="22"/>
          <w:lang w:eastAsia="en-GB"/>
        </w:rPr>
        <w:t>need</w:t>
      </w:r>
      <w:r w:rsidRPr="00C7716C">
        <w:rPr>
          <w:rFonts w:eastAsia="Times New Roman"/>
          <w:sz w:val="22"/>
          <w:szCs w:val="22"/>
          <w:lang w:eastAsia="en-GB"/>
        </w:rPr>
        <w:t xml:space="preserve"> excellent communication skills and the ability to develop strong relationships with internal and external partners. </w:t>
      </w:r>
      <w:r>
        <w:rPr>
          <w:rFonts w:eastAsia="Times New Roman"/>
          <w:sz w:val="22"/>
          <w:szCs w:val="22"/>
          <w:lang w:eastAsia="en-GB"/>
        </w:rPr>
        <w:t>You should have some experience in an environmental role and it</w:t>
      </w:r>
      <w:r w:rsidRPr="00C7716C">
        <w:rPr>
          <w:rFonts w:eastAsia="Times New Roman"/>
          <w:sz w:val="22"/>
          <w:szCs w:val="22"/>
          <w:lang w:eastAsia="en-GB"/>
        </w:rPr>
        <w:t xml:space="preserve"> is </w:t>
      </w:r>
      <w:r>
        <w:rPr>
          <w:rFonts w:eastAsia="Times New Roman"/>
          <w:sz w:val="22"/>
          <w:szCs w:val="22"/>
          <w:lang w:eastAsia="en-GB"/>
        </w:rPr>
        <w:t>helpful</w:t>
      </w:r>
      <w:r w:rsidRPr="00C7716C">
        <w:rPr>
          <w:rFonts w:eastAsia="Times New Roman"/>
          <w:sz w:val="22"/>
          <w:szCs w:val="22"/>
          <w:lang w:eastAsia="en-GB"/>
        </w:rPr>
        <w:t xml:space="preserve"> to have project management skills too.</w:t>
      </w:r>
      <w:r>
        <w:rPr>
          <w:rFonts w:eastAsia="Times New Roman"/>
          <w:sz w:val="22"/>
          <w:szCs w:val="22"/>
          <w:lang w:eastAsia="en-GB"/>
        </w:rPr>
        <w:t xml:space="preserve">  If you can offer this and</w:t>
      </w:r>
      <w:r w:rsidRPr="00C7716C">
        <w:rPr>
          <w:rFonts w:eastAsia="Times New Roman"/>
          <w:sz w:val="22"/>
          <w:szCs w:val="22"/>
          <w:lang w:eastAsia="en-GB"/>
        </w:rPr>
        <w:t xml:space="preserve"> h</w:t>
      </w:r>
      <w:r>
        <w:rPr>
          <w:rFonts w:eastAsia="Times New Roman"/>
          <w:sz w:val="22"/>
          <w:szCs w:val="22"/>
          <w:lang w:eastAsia="en-GB"/>
        </w:rPr>
        <w:t xml:space="preserve">ave </w:t>
      </w:r>
      <w:r w:rsidRPr="00C7716C">
        <w:rPr>
          <w:rFonts w:eastAsia="Times New Roman"/>
          <w:sz w:val="22"/>
          <w:szCs w:val="22"/>
          <w:lang w:eastAsia="en-GB"/>
        </w:rPr>
        <w:t xml:space="preserve">a </w:t>
      </w:r>
      <w:r>
        <w:rPr>
          <w:rFonts w:eastAsia="Times New Roman"/>
          <w:sz w:val="22"/>
          <w:szCs w:val="22"/>
          <w:lang w:eastAsia="en-GB"/>
        </w:rPr>
        <w:t>relevant degree or equivalent we welcome hearing from you.</w:t>
      </w:r>
    </w:p>
    <w:p w:rsidR="003F0C11" w:rsidRDefault="003F0C11" w:rsidP="00C7716C">
      <w:pPr>
        <w:spacing w:line="240" w:lineRule="auto"/>
        <w:contextualSpacing/>
        <w:rPr>
          <w:rFonts w:eastAsia="Times New Roman"/>
          <w:sz w:val="22"/>
          <w:szCs w:val="22"/>
          <w:lang w:eastAsia="en-GB"/>
        </w:rPr>
      </w:pPr>
    </w:p>
    <w:p w:rsidR="00C7716C" w:rsidRPr="00C7716C" w:rsidRDefault="00C7716C" w:rsidP="00C7716C">
      <w:pPr>
        <w:spacing w:line="240" w:lineRule="auto"/>
        <w:contextualSpacing/>
        <w:rPr>
          <w:rFonts w:eastAsia="Times New Roman"/>
          <w:sz w:val="22"/>
          <w:szCs w:val="22"/>
          <w:lang w:eastAsia="en-GB"/>
        </w:rPr>
      </w:pPr>
      <w:r>
        <w:rPr>
          <w:rFonts w:eastAsia="Times New Roman"/>
          <w:sz w:val="22"/>
          <w:szCs w:val="22"/>
          <w:lang w:eastAsia="en-GB"/>
        </w:rPr>
        <w:t xml:space="preserve">We will support you in progressing your status within the professional institution of your choice. </w:t>
      </w:r>
      <w:r w:rsidRPr="00C7716C">
        <w:rPr>
          <w:rFonts w:eastAsia="Times New Roman"/>
          <w:sz w:val="22"/>
          <w:szCs w:val="22"/>
          <w:lang w:eastAsia="en-GB"/>
        </w:rPr>
        <w:t xml:space="preserve">We are always looking at good practice from other sectors and so experience in the water industry is not essential, if you have </w:t>
      </w:r>
      <w:r w:rsidR="00261A37">
        <w:rPr>
          <w:rFonts w:eastAsia="Times New Roman"/>
          <w:sz w:val="22"/>
          <w:szCs w:val="22"/>
          <w:lang w:eastAsia="en-GB"/>
        </w:rPr>
        <w:t xml:space="preserve">other </w:t>
      </w:r>
      <w:r w:rsidRPr="00C7716C">
        <w:rPr>
          <w:rFonts w:eastAsia="Times New Roman"/>
          <w:sz w:val="22"/>
          <w:szCs w:val="22"/>
          <w:lang w:eastAsia="en-GB"/>
        </w:rPr>
        <w:t xml:space="preserve">valuable experience to offer. </w:t>
      </w:r>
    </w:p>
    <w:p w:rsidR="00C7716C" w:rsidRPr="00C7716C" w:rsidRDefault="00C7716C" w:rsidP="00C7716C">
      <w:pPr>
        <w:spacing w:line="240" w:lineRule="auto"/>
        <w:rPr>
          <w:rFonts w:eastAsia="Times New Roman"/>
          <w:sz w:val="22"/>
          <w:szCs w:val="22"/>
          <w:lang w:eastAsia="en-GB"/>
        </w:rPr>
      </w:pPr>
    </w:p>
    <w:p w:rsidR="0053028F" w:rsidRPr="00C7716C" w:rsidRDefault="004F25AC" w:rsidP="00E76013">
      <w:pPr>
        <w:spacing w:after="0" w:line="240" w:lineRule="auto"/>
        <w:rPr>
          <w:rFonts w:eastAsia="Times New Roman"/>
          <w:b/>
          <w:sz w:val="22"/>
          <w:szCs w:val="22"/>
          <w:lang w:eastAsia="en-GB"/>
        </w:rPr>
      </w:pPr>
      <w:r w:rsidRPr="00C7716C">
        <w:rPr>
          <w:rFonts w:eastAsia="Times New Roman"/>
          <w:b/>
          <w:sz w:val="22"/>
          <w:szCs w:val="22"/>
          <w:lang w:eastAsia="en-GB"/>
        </w:rPr>
        <w:t>Contact and additional information  </w:t>
      </w:r>
    </w:p>
    <w:p w:rsidR="00E76013" w:rsidRPr="005930D9" w:rsidRDefault="00E76013" w:rsidP="00E76013">
      <w:pPr>
        <w:spacing w:after="0" w:line="240" w:lineRule="auto"/>
        <w:rPr>
          <w:rFonts w:eastAsia="Times New Roman"/>
          <w:sz w:val="22"/>
          <w:szCs w:val="22"/>
          <w:lang w:eastAsia="en-GB"/>
        </w:rPr>
      </w:pPr>
    </w:p>
    <w:p w:rsidR="00922DB3" w:rsidRDefault="00922DB3" w:rsidP="00922DB3">
      <w:pPr>
        <w:spacing w:after="0" w:line="240" w:lineRule="auto"/>
        <w:rPr>
          <w:rFonts w:eastAsia="Times New Roman"/>
          <w:sz w:val="22"/>
          <w:szCs w:val="22"/>
          <w:lang w:eastAsia="en-GB"/>
        </w:rPr>
      </w:pPr>
      <w:r>
        <w:rPr>
          <w:rFonts w:eastAsia="Times New Roman"/>
          <w:sz w:val="22"/>
          <w:szCs w:val="22"/>
          <w:lang w:eastAsia="en-GB"/>
        </w:rPr>
        <w:t xml:space="preserve">Your base location will be </w:t>
      </w:r>
      <w:r w:rsidR="005011C3">
        <w:rPr>
          <w:rFonts w:eastAsia="Times New Roman"/>
          <w:sz w:val="22"/>
          <w:szCs w:val="22"/>
          <w:lang w:eastAsia="en-GB"/>
        </w:rPr>
        <w:t>one of the Environment Agency offices above. H</w:t>
      </w:r>
      <w:r>
        <w:rPr>
          <w:rFonts w:eastAsia="Times New Roman"/>
          <w:sz w:val="22"/>
          <w:szCs w:val="22"/>
          <w:lang w:eastAsia="en-GB"/>
        </w:rPr>
        <w:t>owever</w:t>
      </w:r>
      <w:r w:rsidR="005011C3">
        <w:rPr>
          <w:rFonts w:eastAsia="Times New Roman"/>
          <w:sz w:val="22"/>
          <w:szCs w:val="22"/>
          <w:lang w:eastAsia="en-GB"/>
        </w:rPr>
        <w:t>,</w:t>
      </w:r>
      <w:r>
        <w:rPr>
          <w:rFonts w:eastAsia="Times New Roman"/>
          <w:sz w:val="22"/>
          <w:szCs w:val="22"/>
          <w:lang w:eastAsia="en-GB"/>
        </w:rPr>
        <w:t xml:space="preserve"> due to Covid-19 restrictions for the safety of our staff the role will be initially home working.   </w:t>
      </w:r>
    </w:p>
    <w:p w:rsidR="00922DB3" w:rsidRDefault="00922DB3" w:rsidP="00922DB3">
      <w:pPr>
        <w:spacing w:after="0" w:line="240" w:lineRule="auto"/>
        <w:rPr>
          <w:rFonts w:eastAsia="Times New Roman"/>
          <w:sz w:val="22"/>
          <w:szCs w:val="22"/>
          <w:lang w:eastAsia="en-GB"/>
        </w:rPr>
      </w:pPr>
    </w:p>
    <w:p w:rsidR="00922DB3" w:rsidRPr="005930D9" w:rsidRDefault="005011C3" w:rsidP="00922DB3">
      <w:pPr>
        <w:spacing w:after="0" w:line="240" w:lineRule="auto"/>
        <w:rPr>
          <w:rFonts w:eastAsia="Times New Roman"/>
          <w:sz w:val="22"/>
          <w:szCs w:val="22"/>
          <w:lang w:eastAsia="en-GB"/>
        </w:rPr>
      </w:pPr>
      <w:r>
        <w:rPr>
          <w:sz w:val="22"/>
          <w:szCs w:val="22"/>
          <w:lang w:val="en"/>
        </w:rPr>
        <w:t>Virtual i</w:t>
      </w:r>
      <w:r w:rsidR="00922DB3">
        <w:rPr>
          <w:sz w:val="22"/>
          <w:szCs w:val="22"/>
          <w:lang w:val="en"/>
        </w:rPr>
        <w:t xml:space="preserve">nterviews will be held in </w:t>
      </w:r>
      <w:r>
        <w:rPr>
          <w:sz w:val="22"/>
          <w:szCs w:val="22"/>
          <w:lang w:val="en"/>
        </w:rPr>
        <w:t>the fortnight beginning 14</w:t>
      </w:r>
      <w:r w:rsidRPr="005011C3">
        <w:rPr>
          <w:sz w:val="22"/>
          <w:szCs w:val="22"/>
          <w:vertAlign w:val="superscript"/>
          <w:lang w:val="en"/>
        </w:rPr>
        <w:t>th</w:t>
      </w:r>
      <w:r>
        <w:rPr>
          <w:sz w:val="22"/>
          <w:szCs w:val="22"/>
          <w:lang w:val="en"/>
        </w:rPr>
        <w:t xml:space="preserve"> September.</w:t>
      </w:r>
    </w:p>
    <w:p w:rsidR="00922DB3" w:rsidRDefault="00922DB3" w:rsidP="00922DB3">
      <w:pPr>
        <w:spacing w:after="0" w:line="240" w:lineRule="auto"/>
        <w:rPr>
          <w:rFonts w:eastAsia="Times New Roman"/>
          <w:sz w:val="22"/>
          <w:szCs w:val="22"/>
          <w:lang w:eastAsia="en-GB"/>
        </w:rPr>
      </w:pPr>
    </w:p>
    <w:p w:rsidR="00922DB3" w:rsidRDefault="00922DB3" w:rsidP="00922DB3">
      <w:pPr>
        <w:spacing w:after="0" w:line="240" w:lineRule="auto"/>
        <w:rPr>
          <w:sz w:val="22"/>
          <w:szCs w:val="22"/>
          <w:lang w:val="en"/>
        </w:rPr>
      </w:pPr>
      <w:r w:rsidRPr="005930D9">
        <w:rPr>
          <w:rFonts w:eastAsia="Times New Roman"/>
          <w:sz w:val="22"/>
          <w:szCs w:val="22"/>
          <w:lang w:eastAsia="en-GB"/>
        </w:rPr>
        <w:t>You will need to hold a full UK driving licence. The roles require some travel and overnight stays.</w:t>
      </w:r>
      <w:r w:rsidRPr="005930D9">
        <w:rPr>
          <w:rFonts w:eastAsia="Times New Roman"/>
          <w:sz w:val="22"/>
          <w:szCs w:val="22"/>
          <w:lang w:eastAsia="en-GB"/>
        </w:rPr>
        <w:br/>
      </w:r>
      <w:r w:rsidRPr="005930D9">
        <w:rPr>
          <w:rFonts w:eastAsia="Times New Roman"/>
          <w:sz w:val="22"/>
          <w:szCs w:val="22"/>
          <w:lang w:eastAsia="en-GB"/>
        </w:rPr>
        <w:br/>
        <w:t>More information about the role and application process can be found in the candidate pack.</w:t>
      </w:r>
      <w:r w:rsidRPr="005930D9">
        <w:rPr>
          <w:rFonts w:eastAsia="Times New Roman"/>
          <w:sz w:val="22"/>
          <w:szCs w:val="22"/>
          <w:lang w:eastAsia="en-GB"/>
        </w:rPr>
        <w:br/>
      </w:r>
      <w:r w:rsidRPr="005930D9">
        <w:rPr>
          <w:rFonts w:eastAsia="Times New Roman"/>
          <w:sz w:val="22"/>
          <w:szCs w:val="22"/>
          <w:lang w:eastAsia="en-GB"/>
        </w:rPr>
        <w:br/>
      </w:r>
      <w:r w:rsidRPr="00A052C8">
        <w:rPr>
          <w:rFonts w:eastAsia="Times New Roman"/>
          <w:sz w:val="22"/>
          <w:szCs w:val="22"/>
          <w:lang w:eastAsia="en-GB"/>
        </w:rPr>
        <w:t xml:space="preserve">The closing date for applications </w:t>
      </w:r>
      <w:r w:rsidRPr="005011C3">
        <w:rPr>
          <w:rFonts w:eastAsia="Times New Roman"/>
          <w:sz w:val="22"/>
          <w:szCs w:val="22"/>
          <w:lang w:eastAsia="en-GB"/>
        </w:rPr>
        <w:t xml:space="preserve">is </w:t>
      </w:r>
      <w:r w:rsidR="005011C3" w:rsidRPr="005011C3">
        <w:rPr>
          <w:rFonts w:eastAsia="Times New Roman"/>
          <w:b/>
          <w:sz w:val="22"/>
          <w:szCs w:val="22"/>
          <w:lang w:eastAsia="en-GB"/>
        </w:rPr>
        <w:t>16</w:t>
      </w:r>
      <w:r w:rsidR="005011C3" w:rsidRPr="005011C3">
        <w:rPr>
          <w:rFonts w:eastAsia="Times New Roman"/>
          <w:b/>
          <w:sz w:val="22"/>
          <w:szCs w:val="22"/>
          <w:vertAlign w:val="superscript"/>
          <w:lang w:eastAsia="en-GB"/>
        </w:rPr>
        <w:t>th</w:t>
      </w:r>
      <w:r w:rsidR="005011C3" w:rsidRPr="005011C3">
        <w:rPr>
          <w:rFonts w:eastAsia="Times New Roman"/>
          <w:b/>
          <w:sz w:val="22"/>
          <w:szCs w:val="22"/>
          <w:lang w:eastAsia="en-GB"/>
        </w:rPr>
        <w:t xml:space="preserve"> August</w:t>
      </w:r>
      <w:r w:rsidRPr="005011C3">
        <w:rPr>
          <w:rFonts w:eastAsia="Times New Roman"/>
          <w:b/>
          <w:sz w:val="22"/>
          <w:szCs w:val="22"/>
          <w:lang w:eastAsia="en-GB"/>
        </w:rPr>
        <w:t xml:space="preserve"> 2020. </w:t>
      </w:r>
      <w:r w:rsidRPr="005011C3">
        <w:rPr>
          <w:rFonts w:eastAsia="Times New Roman"/>
          <w:sz w:val="22"/>
          <w:szCs w:val="22"/>
          <w:lang w:eastAsia="en-GB"/>
        </w:rPr>
        <w:t>If</w:t>
      </w:r>
      <w:r w:rsidRPr="00A052C8">
        <w:rPr>
          <w:rFonts w:eastAsia="Times New Roman"/>
          <w:sz w:val="22"/>
          <w:szCs w:val="22"/>
          <w:lang w:eastAsia="en-GB"/>
        </w:rPr>
        <w:t xml:space="preserve"> you have any questions about the</w:t>
      </w:r>
      <w:r w:rsidRPr="005930D9">
        <w:rPr>
          <w:rFonts w:eastAsia="Times New Roman"/>
          <w:sz w:val="22"/>
          <w:szCs w:val="22"/>
          <w:lang w:eastAsia="en-GB"/>
        </w:rPr>
        <w:t xml:space="preserve"> role, please contact </w:t>
      </w:r>
      <w:hyperlink r:id="rId6" w:history="1">
        <w:r w:rsidRPr="005930D9">
          <w:rPr>
            <w:rStyle w:val="Hyperlink"/>
            <w:rFonts w:eastAsia="Times New Roman"/>
            <w:sz w:val="22"/>
            <w:szCs w:val="22"/>
            <w:lang w:eastAsia="en-GB"/>
          </w:rPr>
          <w:t>phil.griffiths@environment-agency.gov.uk</w:t>
        </w:r>
      </w:hyperlink>
      <w:r w:rsidRPr="005930D9">
        <w:rPr>
          <w:rFonts w:eastAsia="Times New Roman"/>
          <w:sz w:val="22"/>
          <w:szCs w:val="22"/>
          <w:lang w:eastAsia="en-GB"/>
        </w:rPr>
        <w:t xml:space="preserve"> </w:t>
      </w:r>
      <w:r w:rsidR="005011C3">
        <w:rPr>
          <w:rFonts w:eastAsia="Times New Roman"/>
          <w:sz w:val="22"/>
          <w:szCs w:val="22"/>
          <w:lang w:eastAsia="en-GB"/>
        </w:rPr>
        <w:t>in the first instance.</w:t>
      </w:r>
    </w:p>
    <w:p w:rsidR="00922DB3" w:rsidRPr="005930D9" w:rsidRDefault="00922DB3" w:rsidP="00922DB3">
      <w:pPr>
        <w:spacing w:after="0" w:line="240" w:lineRule="auto"/>
        <w:rPr>
          <w:rStyle w:val="Hyperlink"/>
          <w:rFonts w:eastAsia="Times New Roman"/>
          <w:color w:val="000000" w:themeColor="text1"/>
          <w:sz w:val="22"/>
          <w:szCs w:val="22"/>
          <w:u w:val="none"/>
          <w:lang w:eastAsia="en-GB"/>
        </w:rPr>
      </w:pPr>
    </w:p>
    <w:p w:rsidR="00922DB3" w:rsidRDefault="00922DB3" w:rsidP="00922DB3">
      <w:pPr>
        <w:spacing w:line="240" w:lineRule="auto"/>
        <w:rPr>
          <w:sz w:val="22"/>
          <w:szCs w:val="22"/>
        </w:rPr>
      </w:pPr>
      <w:r w:rsidRPr="00D24674">
        <w:rPr>
          <w:sz w:val="22"/>
          <w:szCs w:val="22"/>
        </w:rPr>
        <w:t xml:space="preserve">To apply, please visit </w:t>
      </w:r>
      <w:hyperlink r:id="rId7" w:history="1">
        <w:r w:rsidRPr="00D24674">
          <w:rPr>
            <w:rStyle w:val="Hyperlink"/>
            <w:sz w:val="22"/>
            <w:szCs w:val="22"/>
          </w:rPr>
          <w:t>www.environment-agency.gov.uk/jobs</w:t>
        </w:r>
      </w:hyperlink>
      <w:r w:rsidRPr="00D24674">
        <w:rPr>
          <w:sz w:val="22"/>
          <w:szCs w:val="22"/>
        </w:rPr>
        <w:t xml:space="preserve"> </w:t>
      </w:r>
      <w:r w:rsidRPr="005011C3">
        <w:rPr>
          <w:sz w:val="22"/>
          <w:szCs w:val="22"/>
        </w:rPr>
        <w:t>and search for job reference</w:t>
      </w:r>
      <w:r w:rsidR="00B15272">
        <w:rPr>
          <w:sz w:val="22"/>
          <w:szCs w:val="22"/>
        </w:rPr>
        <w:t xml:space="preserve"> 15027.</w:t>
      </w:r>
      <w:bookmarkStart w:id="0" w:name="_GoBack"/>
      <w:bookmarkEnd w:id="0"/>
    </w:p>
    <w:p w:rsidR="00922DB3" w:rsidRPr="00E40E4F" w:rsidRDefault="00922DB3" w:rsidP="00922DB3">
      <w:pPr>
        <w:spacing w:line="240" w:lineRule="auto"/>
        <w:rPr>
          <w:b/>
          <w:sz w:val="22"/>
          <w:szCs w:val="22"/>
        </w:rPr>
      </w:pPr>
      <w:r w:rsidRPr="00E40E4F">
        <w:rPr>
          <w:rStyle w:val="Hyperlink"/>
          <w:rFonts w:eastAsia="Times New Roman"/>
          <w:b/>
          <w:color w:val="000000" w:themeColor="text1"/>
          <w:sz w:val="22"/>
          <w:szCs w:val="22"/>
          <w:u w:val="none"/>
          <w:lang w:eastAsia="en-GB"/>
        </w:rPr>
        <w:t>Please make it clear which post you are applying for.</w:t>
      </w:r>
    </w:p>
    <w:p w:rsidR="00922DB3" w:rsidRDefault="00922DB3" w:rsidP="00922DB3">
      <w:pPr>
        <w:spacing w:after="0" w:line="240" w:lineRule="auto"/>
        <w:rPr>
          <w:sz w:val="22"/>
          <w:szCs w:val="22"/>
        </w:rPr>
      </w:pPr>
      <w:r w:rsidRPr="00042D49">
        <w:rPr>
          <w:sz w:val="22"/>
          <w:szCs w:val="22"/>
        </w:rPr>
        <w:t>We are fully committed to having a diverse and inclusive workforce to reflect the communities we serve. We welcome flexible working patterns for all our vacancies, including job share, so please include clearly any information regarding your preferred working arrangements on your application.</w:t>
      </w:r>
    </w:p>
    <w:p w:rsidR="009575A1" w:rsidRDefault="009575A1" w:rsidP="009C118D">
      <w:pPr>
        <w:spacing w:after="0" w:line="240" w:lineRule="auto"/>
        <w:rPr>
          <w:rStyle w:val="Hyperlink"/>
          <w:rFonts w:eastAsia="Times New Roman"/>
          <w:color w:val="000000" w:themeColor="text1"/>
          <w:u w:val="none"/>
          <w:lang w:eastAsia="en-GB"/>
        </w:rPr>
      </w:pPr>
    </w:p>
    <w:tbl>
      <w:tblPr>
        <w:tblStyle w:val="GridTable6Colorful-Accent1"/>
        <w:tblW w:w="0" w:type="auto"/>
        <w:tblLook w:val="0480" w:firstRow="0" w:lastRow="0" w:firstColumn="1" w:lastColumn="0" w:noHBand="0" w:noVBand="1"/>
      </w:tblPr>
      <w:tblGrid>
        <w:gridCol w:w="1745"/>
        <w:gridCol w:w="7271"/>
      </w:tblGrid>
      <w:tr w:rsidR="00AC49A5" w:rsidRPr="00AC49A5" w:rsidTr="00501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5" w:type="dxa"/>
          </w:tcPr>
          <w:p w:rsidR="00C20F88" w:rsidRPr="00AC49A5" w:rsidRDefault="00C20F88" w:rsidP="00AC49A5">
            <w:pPr>
              <w:jc w:val="center"/>
              <w:rPr>
                <w:rFonts w:ascii="Arial" w:hAnsi="Arial" w:cs="Arial"/>
                <w:color w:val="auto"/>
                <w:sz w:val="22"/>
                <w:szCs w:val="22"/>
              </w:rPr>
            </w:pPr>
            <w:r w:rsidRPr="00AC49A5">
              <w:rPr>
                <w:rFonts w:ascii="Arial" w:hAnsi="Arial" w:cs="Arial"/>
                <w:color w:val="auto"/>
                <w:sz w:val="22"/>
                <w:szCs w:val="22"/>
              </w:rPr>
              <w:t>Capability</w:t>
            </w:r>
          </w:p>
        </w:tc>
        <w:tc>
          <w:tcPr>
            <w:tcW w:w="7271" w:type="dxa"/>
          </w:tcPr>
          <w:p w:rsidR="00C20F88" w:rsidRPr="00AC49A5" w:rsidRDefault="00426AE1" w:rsidP="00AC49A5">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2"/>
                <w:szCs w:val="22"/>
              </w:rPr>
            </w:pPr>
            <w:r>
              <w:rPr>
                <w:rFonts w:ascii="Arial" w:hAnsi="Arial" w:cs="Arial"/>
                <w:b/>
                <w:color w:val="auto"/>
                <w:sz w:val="22"/>
                <w:szCs w:val="22"/>
              </w:rPr>
              <w:t>Description</w:t>
            </w:r>
          </w:p>
        </w:tc>
      </w:tr>
      <w:tr w:rsidR="00AC49A5" w:rsidRPr="00AC49A5" w:rsidTr="005011C3">
        <w:trPr>
          <w:trHeight w:val="1102"/>
        </w:trPr>
        <w:tc>
          <w:tcPr>
            <w:cnfStyle w:val="001000000000" w:firstRow="0" w:lastRow="0" w:firstColumn="1" w:lastColumn="0" w:oddVBand="0" w:evenVBand="0" w:oddHBand="0" w:evenHBand="0" w:firstRowFirstColumn="0" w:firstRowLastColumn="0" w:lastRowFirstColumn="0" w:lastRowLastColumn="0"/>
            <w:tcW w:w="1745" w:type="dxa"/>
            <w:vAlign w:val="center"/>
          </w:tcPr>
          <w:p w:rsidR="00C20F88" w:rsidRPr="00633334" w:rsidRDefault="00C20F88" w:rsidP="009C118D">
            <w:pPr>
              <w:rPr>
                <w:rFonts w:ascii="Arial" w:hAnsi="Arial" w:cs="Arial"/>
                <w:color w:val="auto"/>
                <w:sz w:val="22"/>
                <w:szCs w:val="22"/>
              </w:rPr>
            </w:pPr>
            <w:r w:rsidRPr="00633334">
              <w:rPr>
                <w:rFonts w:ascii="Arial" w:hAnsi="Arial" w:cs="Arial"/>
                <w:color w:val="auto"/>
                <w:sz w:val="22"/>
                <w:szCs w:val="22"/>
              </w:rPr>
              <w:t>Achieves results</w:t>
            </w:r>
          </w:p>
        </w:tc>
        <w:tc>
          <w:tcPr>
            <w:tcW w:w="7271" w:type="dxa"/>
            <w:vAlign w:val="center"/>
          </w:tcPr>
          <w:p w:rsidR="00C20F88" w:rsidRPr="00AC49A5" w:rsidRDefault="00A11ECC" w:rsidP="00AC49A5">
            <w:pPr>
              <w:pStyle w:val="Capabilities"/>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highlight w:val="yellow"/>
              </w:rPr>
            </w:pPr>
            <w:r w:rsidRPr="00AC49A5">
              <w:rPr>
                <w:rFonts w:ascii="Arial" w:hAnsi="Arial" w:cs="Arial"/>
                <w:color w:val="auto"/>
                <w:sz w:val="22"/>
                <w:szCs w:val="22"/>
              </w:rPr>
              <w:t>Sets and delivers high work standards, demonstrates the drive to meet targets.</w:t>
            </w:r>
            <w:r w:rsidR="00AC49A5">
              <w:rPr>
                <w:rFonts w:ascii="Arial" w:hAnsi="Arial" w:cs="Arial"/>
                <w:color w:val="auto"/>
                <w:sz w:val="22"/>
                <w:szCs w:val="22"/>
              </w:rPr>
              <w:t xml:space="preserve"> </w:t>
            </w:r>
            <w:r w:rsidRPr="00AC49A5">
              <w:rPr>
                <w:rFonts w:ascii="Arial" w:hAnsi="Arial" w:cs="Arial"/>
                <w:color w:val="auto"/>
                <w:sz w:val="22"/>
                <w:szCs w:val="22"/>
              </w:rPr>
              <w:t>Prioritises and organises tasks and resources to ensure timely achievement of results</w:t>
            </w:r>
          </w:p>
        </w:tc>
      </w:tr>
      <w:tr w:rsidR="00AC49A5" w:rsidRPr="00AC49A5" w:rsidTr="005011C3">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745" w:type="dxa"/>
            <w:vAlign w:val="center"/>
          </w:tcPr>
          <w:p w:rsidR="00C20F88" w:rsidRPr="00633334" w:rsidRDefault="001626AA" w:rsidP="009C118D">
            <w:pPr>
              <w:rPr>
                <w:rFonts w:ascii="Arial" w:hAnsi="Arial" w:cs="Arial"/>
                <w:color w:val="auto"/>
                <w:sz w:val="22"/>
                <w:szCs w:val="22"/>
              </w:rPr>
            </w:pPr>
            <w:r w:rsidRPr="00633334">
              <w:rPr>
                <w:rFonts w:ascii="Arial" w:hAnsi="Arial" w:cs="Arial"/>
                <w:color w:val="auto"/>
                <w:sz w:val="22"/>
                <w:szCs w:val="22"/>
              </w:rPr>
              <w:t>Legislative Knowledge</w:t>
            </w:r>
          </w:p>
        </w:tc>
        <w:tc>
          <w:tcPr>
            <w:tcW w:w="7271" w:type="dxa"/>
            <w:vAlign w:val="center"/>
          </w:tcPr>
          <w:p w:rsidR="00C20F88" w:rsidRPr="00AC49A5" w:rsidRDefault="00AC49A5" w:rsidP="00AC49A5">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highlight w:val="yellow"/>
              </w:rPr>
            </w:pPr>
            <w:r w:rsidRPr="00AC49A5">
              <w:rPr>
                <w:rFonts w:ascii="Arial" w:hAnsi="Arial" w:cs="Arial"/>
                <w:snapToGrid w:val="0"/>
                <w:color w:val="auto"/>
                <w:sz w:val="22"/>
                <w:szCs w:val="22"/>
              </w:rPr>
              <w:t>Applies a knowledge of statutory environmental and technical requirements to protect both the Environ</w:t>
            </w:r>
            <w:r>
              <w:rPr>
                <w:rFonts w:ascii="Arial" w:hAnsi="Arial" w:cs="Arial"/>
                <w:snapToGrid w:val="0"/>
                <w:color w:val="auto"/>
                <w:sz w:val="22"/>
                <w:szCs w:val="22"/>
              </w:rPr>
              <w:t>ment Agency and the environment</w:t>
            </w:r>
          </w:p>
        </w:tc>
      </w:tr>
      <w:tr w:rsidR="00AC49A5" w:rsidRPr="00AC49A5" w:rsidTr="005011C3">
        <w:trPr>
          <w:trHeight w:val="1249"/>
        </w:trPr>
        <w:tc>
          <w:tcPr>
            <w:cnfStyle w:val="001000000000" w:firstRow="0" w:lastRow="0" w:firstColumn="1" w:lastColumn="0" w:oddVBand="0" w:evenVBand="0" w:oddHBand="0" w:evenHBand="0" w:firstRowFirstColumn="0" w:firstRowLastColumn="0" w:lastRowFirstColumn="0" w:lastRowLastColumn="0"/>
            <w:tcW w:w="1745" w:type="dxa"/>
            <w:vAlign w:val="center"/>
          </w:tcPr>
          <w:p w:rsidR="00C20F88" w:rsidRPr="00633334" w:rsidRDefault="00C20F88" w:rsidP="009C118D">
            <w:pPr>
              <w:rPr>
                <w:rFonts w:ascii="Arial" w:hAnsi="Arial" w:cs="Arial"/>
                <w:color w:val="auto"/>
                <w:sz w:val="22"/>
                <w:szCs w:val="22"/>
              </w:rPr>
            </w:pPr>
            <w:r w:rsidRPr="00633334">
              <w:rPr>
                <w:rFonts w:ascii="Arial" w:hAnsi="Arial" w:cs="Arial"/>
                <w:color w:val="auto"/>
                <w:sz w:val="22"/>
                <w:szCs w:val="22"/>
              </w:rPr>
              <w:t>Environmental Awareness</w:t>
            </w:r>
          </w:p>
        </w:tc>
        <w:tc>
          <w:tcPr>
            <w:tcW w:w="7271" w:type="dxa"/>
            <w:vAlign w:val="center"/>
          </w:tcPr>
          <w:p w:rsidR="00C20F88" w:rsidRPr="00AC49A5" w:rsidRDefault="00AC49A5" w:rsidP="00AC49A5">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highlight w:val="yellow"/>
              </w:rPr>
            </w:pPr>
            <w:r w:rsidRPr="00AC49A5">
              <w:rPr>
                <w:rFonts w:ascii="Arial" w:hAnsi="Arial" w:cs="Arial"/>
                <w:color w:val="auto"/>
                <w:sz w:val="22"/>
                <w:szCs w:val="22"/>
              </w:rPr>
              <w:t xml:space="preserve">Appreciates the impact that activities have on the environment and identifies ways to protect and preserve </w:t>
            </w:r>
            <w:r>
              <w:rPr>
                <w:rFonts w:ascii="Arial" w:hAnsi="Arial" w:cs="Arial"/>
                <w:color w:val="auto"/>
                <w:sz w:val="22"/>
                <w:szCs w:val="22"/>
              </w:rPr>
              <w:t xml:space="preserve">the environment for the future </w:t>
            </w:r>
            <w:r w:rsidRPr="00AC49A5">
              <w:rPr>
                <w:rFonts w:ascii="Arial" w:hAnsi="Arial" w:cs="Arial"/>
                <w:color w:val="auto"/>
                <w:sz w:val="22"/>
                <w:szCs w:val="22"/>
              </w:rPr>
              <w:t>and limit negative environmental impact</w:t>
            </w:r>
          </w:p>
        </w:tc>
      </w:tr>
    </w:tbl>
    <w:p w:rsidR="004F25AC" w:rsidRPr="0030466D" w:rsidRDefault="004F25AC" w:rsidP="004F25AC">
      <w:pPr>
        <w:pBdr>
          <w:bottom w:val="single" w:sz="6" w:space="1" w:color="auto"/>
        </w:pBdr>
        <w:spacing w:after="0" w:line="240" w:lineRule="auto"/>
        <w:jc w:val="center"/>
        <w:rPr>
          <w:rFonts w:eastAsia="Times New Roman"/>
          <w:vanish/>
          <w:sz w:val="16"/>
          <w:szCs w:val="16"/>
          <w:highlight w:val="yellow"/>
          <w:lang w:eastAsia="en-GB"/>
        </w:rPr>
      </w:pPr>
      <w:r w:rsidRPr="0030466D">
        <w:rPr>
          <w:rFonts w:eastAsia="Times New Roman"/>
          <w:vanish/>
          <w:sz w:val="16"/>
          <w:szCs w:val="16"/>
          <w:highlight w:val="yellow"/>
          <w:lang w:eastAsia="en-GB"/>
        </w:rPr>
        <w:t>Top of Form</w:t>
      </w:r>
    </w:p>
    <w:sectPr w:rsidR="004F25AC" w:rsidRPr="00304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2A37"/>
    <w:multiLevelType w:val="hybridMultilevel"/>
    <w:tmpl w:val="7B4E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49BD"/>
    <w:multiLevelType w:val="hybridMultilevel"/>
    <w:tmpl w:val="3D08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9C2"/>
    <w:multiLevelType w:val="hybridMultilevel"/>
    <w:tmpl w:val="DD4E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52255"/>
    <w:multiLevelType w:val="hybridMultilevel"/>
    <w:tmpl w:val="A0903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30ABD"/>
    <w:multiLevelType w:val="hybridMultilevel"/>
    <w:tmpl w:val="53BE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D41CC"/>
    <w:multiLevelType w:val="hybridMultilevel"/>
    <w:tmpl w:val="0478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43775"/>
    <w:multiLevelType w:val="multilevel"/>
    <w:tmpl w:val="78AC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72F2C"/>
    <w:multiLevelType w:val="hybridMultilevel"/>
    <w:tmpl w:val="2348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16991"/>
    <w:multiLevelType w:val="hybridMultilevel"/>
    <w:tmpl w:val="3EFA7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5"/>
  </w:num>
  <w:num w:numId="7">
    <w:abstractNumId w:val="2"/>
  </w:num>
  <w:num w:numId="8">
    <w:abstractNumId w:val="1"/>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AC"/>
    <w:rsid w:val="00040E5C"/>
    <w:rsid w:val="00044A1A"/>
    <w:rsid w:val="000A2109"/>
    <w:rsid w:val="000A5085"/>
    <w:rsid w:val="000F153F"/>
    <w:rsid w:val="000F5D6D"/>
    <w:rsid w:val="000F68A7"/>
    <w:rsid w:val="00115102"/>
    <w:rsid w:val="001368E3"/>
    <w:rsid w:val="00145A73"/>
    <w:rsid w:val="00150DBA"/>
    <w:rsid w:val="001626AA"/>
    <w:rsid w:val="001665C2"/>
    <w:rsid w:val="00173273"/>
    <w:rsid w:val="0019352B"/>
    <w:rsid w:val="001B297A"/>
    <w:rsid w:val="001C693C"/>
    <w:rsid w:val="00261A37"/>
    <w:rsid w:val="00281D62"/>
    <w:rsid w:val="00285D5C"/>
    <w:rsid w:val="00286A19"/>
    <w:rsid w:val="002920D3"/>
    <w:rsid w:val="002932DC"/>
    <w:rsid w:val="00297509"/>
    <w:rsid w:val="00297EDA"/>
    <w:rsid w:val="002A1E7E"/>
    <w:rsid w:val="002E3935"/>
    <w:rsid w:val="002E4AC9"/>
    <w:rsid w:val="0030466D"/>
    <w:rsid w:val="003C77C1"/>
    <w:rsid w:val="003E6221"/>
    <w:rsid w:val="003F0C11"/>
    <w:rsid w:val="003F5685"/>
    <w:rsid w:val="00401810"/>
    <w:rsid w:val="00413653"/>
    <w:rsid w:val="00426AE1"/>
    <w:rsid w:val="004777EB"/>
    <w:rsid w:val="004F25AC"/>
    <w:rsid w:val="005011C3"/>
    <w:rsid w:val="00522F57"/>
    <w:rsid w:val="0053028F"/>
    <w:rsid w:val="005377B9"/>
    <w:rsid w:val="00581F25"/>
    <w:rsid w:val="00592150"/>
    <w:rsid w:val="005930D9"/>
    <w:rsid w:val="005B1971"/>
    <w:rsid w:val="005B645D"/>
    <w:rsid w:val="005C6AFA"/>
    <w:rsid w:val="005D3E07"/>
    <w:rsid w:val="005E0722"/>
    <w:rsid w:val="005F2E2D"/>
    <w:rsid w:val="00606BDC"/>
    <w:rsid w:val="006226CD"/>
    <w:rsid w:val="00633334"/>
    <w:rsid w:val="0063642B"/>
    <w:rsid w:val="00652444"/>
    <w:rsid w:val="00676E94"/>
    <w:rsid w:val="00685727"/>
    <w:rsid w:val="006C64D6"/>
    <w:rsid w:val="006E57C6"/>
    <w:rsid w:val="006F35BD"/>
    <w:rsid w:val="00735E04"/>
    <w:rsid w:val="00750914"/>
    <w:rsid w:val="007A0F8C"/>
    <w:rsid w:val="007A6461"/>
    <w:rsid w:val="00800065"/>
    <w:rsid w:val="008032BE"/>
    <w:rsid w:val="00845966"/>
    <w:rsid w:val="008D4539"/>
    <w:rsid w:val="008F7041"/>
    <w:rsid w:val="00922929"/>
    <w:rsid w:val="00922DB3"/>
    <w:rsid w:val="00956214"/>
    <w:rsid w:val="009575A1"/>
    <w:rsid w:val="0096306D"/>
    <w:rsid w:val="00981394"/>
    <w:rsid w:val="009A0402"/>
    <w:rsid w:val="009C087A"/>
    <w:rsid w:val="009C118D"/>
    <w:rsid w:val="009D5B6E"/>
    <w:rsid w:val="009F49FA"/>
    <w:rsid w:val="00A052C8"/>
    <w:rsid w:val="00A11ECC"/>
    <w:rsid w:val="00A1783F"/>
    <w:rsid w:val="00A2134B"/>
    <w:rsid w:val="00A52565"/>
    <w:rsid w:val="00A56452"/>
    <w:rsid w:val="00AC49A5"/>
    <w:rsid w:val="00AE2279"/>
    <w:rsid w:val="00AF786A"/>
    <w:rsid w:val="00B01F65"/>
    <w:rsid w:val="00B04B5B"/>
    <w:rsid w:val="00B15272"/>
    <w:rsid w:val="00B510E7"/>
    <w:rsid w:val="00B77702"/>
    <w:rsid w:val="00B77AC2"/>
    <w:rsid w:val="00B87800"/>
    <w:rsid w:val="00B93442"/>
    <w:rsid w:val="00BA2EA3"/>
    <w:rsid w:val="00BB6F41"/>
    <w:rsid w:val="00C20F88"/>
    <w:rsid w:val="00C367C2"/>
    <w:rsid w:val="00C56A4A"/>
    <w:rsid w:val="00C61743"/>
    <w:rsid w:val="00C75CCF"/>
    <w:rsid w:val="00C7716C"/>
    <w:rsid w:val="00CA5BC4"/>
    <w:rsid w:val="00CA755F"/>
    <w:rsid w:val="00D06DA2"/>
    <w:rsid w:val="00D1061F"/>
    <w:rsid w:val="00D24F0D"/>
    <w:rsid w:val="00D53850"/>
    <w:rsid w:val="00DC12D6"/>
    <w:rsid w:val="00E65BA1"/>
    <w:rsid w:val="00E76013"/>
    <w:rsid w:val="00E847C0"/>
    <w:rsid w:val="00F128D5"/>
    <w:rsid w:val="00F2201B"/>
    <w:rsid w:val="00F30A02"/>
    <w:rsid w:val="00F8241D"/>
    <w:rsid w:val="00F94CA2"/>
    <w:rsid w:val="00FE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681AA-35AD-4F97-937E-74607616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5C"/>
    <w:pPr>
      <w:ind w:left="720"/>
      <w:contextualSpacing/>
    </w:pPr>
  </w:style>
  <w:style w:type="character" w:styleId="CommentReference">
    <w:name w:val="annotation reference"/>
    <w:basedOn w:val="DefaultParagraphFont"/>
    <w:uiPriority w:val="99"/>
    <w:semiHidden/>
    <w:unhideWhenUsed/>
    <w:rsid w:val="000A5085"/>
    <w:rPr>
      <w:sz w:val="16"/>
      <w:szCs w:val="16"/>
    </w:rPr>
  </w:style>
  <w:style w:type="paragraph" w:styleId="CommentText">
    <w:name w:val="annotation text"/>
    <w:basedOn w:val="Normal"/>
    <w:link w:val="CommentTextChar"/>
    <w:uiPriority w:val="99"/>
    <w:semiHidden/>
    <w:unhideWhenUsed/>
    <w:rsid w:val="000A5085"/>
    <w:pPr>
      <w:spacing w:line="240" w:lineRule="auto"/>
    </w:pPr>
    <w:rPr>
      <w:sz w:val="20"/>
      <w:szCs w:val="20"/>
    </w:rPr>
  </w:style>
  <w:style w:type="character" w:customStyle="1" w:styleId="CommentTextChar">
    <w:name w:val="Comment Text Char"/>
    <w:basedOn w:val="DefaultParagraphFont"/>
    <w:link w:val="CommentText"/>
    <w:uiPriority w:val="99"/>
    <w:semiHidden/>
    <w:rsid w:val="000A5085"/>
    <w:rPr>
      <w:sz w:val="20"/>
      <w:szCs w:val="20"/>
    </w:rPr>
  </w:style>
  <w:style w:type="paragraph" w:styleId="CommentSubject">
    <w:name w:val="annotation subject"/>
    <w:basedOn w:val="CommentText"/>
    <w:next w:val="CommentText"/>
    <w:link w:val="CommentSubjectChar"/>
    <w:uiPriority w:val="99"/>
    <w:semiHidden/>
    <w:unhideWhenUsed/>
    <w:rsid w:val="000A5085"/>
    <w:rPr>
      <w:b/>
      <w:bCs/>
    </w:rPr>
  </w:style>
  <w:style w:type="character" w:customStyle="1" w:styleId="CommentSubjectChar">
    <w:name w:val="Comment Subject Char"/>
    <w:basedOn w:val="CommentTextChar"/>
    <w:link w:val="CommentSubject"/>
    <w:uiPriority w:val="99"/>
    <w:semiHidden/>
    <w:rsid w:val="000A5085"/>
    <w:rPr>
      <w:b/>
      <w:bCs/>
      <w:sz w:val="20"/>
      <w:szCs w:val="20"/>
    </w:rPr>
  </w:style>
  <w:style w:type="paragraph" w:styleId="BalloonText">
    <w:name w:val="Balloon Text"/>
    <w:basedOn w:val="Normal"/>
    <w:link w:val="BalloonTextChar"/>
    <w:uiPriority w:val="99"/>
    <w:semiHidden/>
    <w:unhideWhenUsed/>
    <w:rsid w:val="000A5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085"/>
    <w:rPr>
      <w:rFonts w:ascii="Segoe UI" w:hAnsi="Segoe UI" w:cs="Segoe UI"/>
      <w:sz w:val="18"/>
      <w:szCs w:val="18"/>
    </w:rPr>
  </w:style>
  <w:style w:type="table" w:styleId="TableGrid">
    <w:name w:val="Table Grid"/>
    <w:basedOn w:val="TableNormal"/>
    <w:uiPriority w:val="39"/>
    <w:rsid w:val="00286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0A2109"/>
    <w:pPr>
      <w:tabs>
        <w:tab w:val="num" w:pos="360"/>
      </w:tabs>
      <w:spacing w:before="60" w:after="0" w:line="240" w:lineRule="auto"/>
      <w:ind w:left="360" w:hanging="360"/>
    </w:pPr>
    <w:rPr>
      <w:rFonts w:eastAsia="Times New Roman" w:cs="Times New Roman"/>
      <w:szCs w:val="20"/>
      <w:lang w:eastAsia="en-GB"/>
    </w:rPr>
  </w:style>
  <w:style w:type="character" w:styleId="Hyperlink">
    <w:name w:val="Hyperlink"/>
    <w:basedOn w:val="DefaultParagraphFont"/>
    <w:uiPriority w:val="99"/>
    <w:unhideWhenUsed/>
    <w:rsid w:val="002E4AC9"/>
    <w:rPr>
      <w:color w:val="0563C1" w:themeColor="hyperlink"/>
      <w:u w:val="single"/>
    </w:rPr>
  </w:style>
  <w:style w:type="table" w:styleId="GridTable2-Accent3">
    <w:name w:val="Grid Table 2 Accent 3"/>
    <w:basedOn w:val="TableNormal"/>
    <w:uiPriority w:val="47"/>
    <w:rsid w:val="007509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1">
    <w:name w:val="Grid Table 6 Colorful Accent 1"/>
    <w:basedOn w:val="TableNormal"/>
    <w:uiPriority w:val="51"/>
    <w:rsid w:val="00B04B5B"/>
    <w:pPr>
      <w:spacing w:after="0" w:line="240" w:lineRule="auto"/>
    </w:pPr>
    <w:rPr>
      <w:rFonts w:ascii="Cambria" w:eastAsia="MS Mincho" w:hAnsi="Cambria" w:cs="Times New Roman"/>
      <w:color w:val="2E74B5" w:themeColor="accent1" w:themeShade="BF"/>
      <w:sz w:val="20"/>
      <w:szCs w:val="20"/>
      <w:lang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apabilities">
    <w:name w:val="Capabilities"/>
    <w:basedOn w:val="Normal"/>
    <w:link w:val="CapabilitiesCharChar"/>
    <w:rsid w:val="00A11ECC"/>
    <w:pPr>
      <w:spacing w:after="0" w:line="240" w:lineRule="auto"/>
    </w:pPr>
    <w:rPr>
      <w:rFonts w:eastAsia="Times New Roman" w:cs="Times New Roman"/>
      <w:sz w:val="20"/>
      <w:lang w:eastAsia="en-GB"/>
    </w:rPr>
  </w:style>
  <w:style w:type="character" w:customStyle="1" w:styleId="CapabilitiesCharChar">
    <w:name w:val="Capabilities Char Char"/>
    <w:basedOn w:val="DefaultParagraphFont"/>
    <w:link w:val="Capabilities"/>
    <w:rsid w:val="00A11ECC"/>
    <w:rPr>
      <w:rFonts w:eastAsia="Times New Roman"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12139">
      <w:bodyDiv w:val="1"/>
      <w:marLeft w:val="0"/>
      <w:marRight w:val="0"/>
      <w:marTop w:val="0"/>
      <w:marBottom w:val="0"/>
      <w:divBdr>
        <w:top w:val="none" w:sz="0" w:space="0" w:color="auto"/>
        <w:left w:val="none" w:sz="0" w:space="0" w:color="auto"/>
        <w:bottom w:val="none" w:sz="0" w:space="0" w:color="auto"/>
        <w:right w:val="none" w:sz="0" w:space="0" w:color="auto"/>
      </w:divBdr>
    </w:div>
    <w:div w:id="491987177">
      <w:bodyDiv w:val="1"/>
      <w:marLeft w:val="0"/>
      <w:marRight w:val="0"/>
      <w:marTop w:val="0"/>
      <w:marBottom w:val="0"/>
      <w:divBdr>
        <w:top w:val="none" w:sz="0" w:space="0" w:color="auto"/>
        <w:left w:val="none" w:sz="0" w:space="0" w:color="auto"/>
        <w:bottom w:val="none" w:sz="0" w:space="0" w:color="auto"/>
        <w:right w:val="none" w:sz="0" w:space="0" w:color="auto"/>
      </w:divBdr>
      <w:divsChild>
        <w:div w:id="1102919921">
          <w:marLeft w:val="0"/>
          <w:marRight w:val="0"/>
          <w:marTop w:val="0"/>
          <w:marBottom w:val="0"/>
          <w:divBdr>
            <w:top w:val="none" w:sz="0" w:space="0" w:color="auto"/>
            <w:left w:val="none" w:sz="0" w:space="0" w:color="auto"/>
            <w:bottom w:val="none" w:sz="0" w:space="0" w:color="auto"/>
            <w:right w:val="none" w:sz="0" w:space="0" w:color="auto"/>
          </w:divBdr>
        </w:div>
        <w:div w:id="1716353026">
          <w:marLeft w:val="0"/>
          <w:marRight w:val="0"/>
          <w:marTop w:val="0"/>
          <w:marBottom w:val="0"/>
          <w:divBdr>
            <w:top w:val="none" w:sz="0" w:space="0" w:color="auto"/>
            <w:left w:val="none" w:sz="0" w:space="0" w:color="auto"/>
            <w:bottom w:val="none" w:sz="0" w:space="0" w:color="auto"/>
            <w:right w:val="none" w:sz="0" w:space="0" w:color="auto"/>
          </w:divBdr>
          <w:divsChild>
            <w:div w:id="2059013420">
              <w:marLeft w:val="0"/>
              <w:marRight w:val="0"/>
              <w:marTop w:val="0"/>
              <w:marBottom w:val="0"/>
              <w:divBdr>
                <w:top w:val="none" w:sz="0" w:space="0" w:color="auto"/>
                <w:left w:val="none" w:sz="0" w:space="0" w:color="auto"/>
                <w:bottom w:val="none" w:sz="0" w:space="0" w:color="auto"/>
                <w:right w:val="none" w:sz="0" w:space="0" w:color="auto"/>
              </w:divBdr>
              <w:divsChild>
                <w:div w:id="1656101515">
                  <w:marLeft w:val="0"/>
                  <w:marRight w:val="0"/>
                  <w:marTop w:val="0"/>
                  <w:marBottom w:val="0"/>
                  <w:divBdr>
                    <w:top w:val="none" w:sz="0" w:space="0" w:color="auto"/>
                    <w:left w:val="none" w:sz="0" w:space="0" w:color="auto"/>
                    <w:bottom w:val="none" w:sz="0" w:space="0" w:color="auto"/>
                    <w:right w:val="none" w:sz="0" w:space="0" w:color="auto"/>
                  </w:divBdr>
                  <w:divsChild>
                    <w:div w:id="1982611243">
                      <w:marLeft w:val="0"/>
                      <w:marRight w:val="0"/>
                      <w:marTop w:val="0"/>
                      <w:marBottom w:val="0"/>
                      <w:divBdr>
                        <w:top w:val="none" w:sz="0" w:space="0" w:color="auto"/>
                        <w:left w:val="none" w:sz="0" w:space="0" w:color="auto"/>
                        <w:bottom w:val="none" w:sz="0" w:space="0" w:color="auto"/>
                        <w:right w:val="none" w:sz="0" w:space="0" w:color="auto"/>
                      </w:divBdr>
                      <w:divsChild>
                        <w:div w:id="1268738662">
                          <w:marLeft w:val="0"/>
                          <w:marRight w:val="0"/>
                          <w:marTop w:val="0"/>
                          <w:marBottom w:val="0"/>
                          <w:divBdr>
                            <w:top w:val="none" w:sz="0" w:space="0" w:color="auto"/>
                            <w:left w:val="none" w:sz="0" w:space="0" w:color="auto"/>
                            <w:bottom w:val="none" w:sz="0" w:space="0" w:color="auto"/>
                            <w:right w:val="none" w:sz="0" w:space="0" w:color="auto"/>
                          </w:divBdr>
                          <w:divsChild>
                            <w:div w:id="299268874">
                              <w:marLeft w:val="0"/>
                              <w:marRight w:val="0"/>
                              <w:marTop w:val="0"/>
                              <w:marBottom w:val="0"/>
                              <w:divBdr>
                                <w:top w:val="none" w:sz="0" w:space="0" w:color="auto"/>
                                <w:left w:val="none" w:sz="0" w:space="0" w:color="auto"/>
                                <w:bottom w:val="none" w:sz="0" w:space="0" w:color="auto"/>
                                <w:right w:val="none" w:sz="0" w:space="0" w:color="auto"/>
                              </w:divBdr>
                              <w:divsChild>
                                <w:div w:id="1511026409">
                                  <w:marLeft w:val="0"/>
                                  <w:marRight w:val="0"/>
                                  <w:marTop w:val="0"/>
                                  <w:marBottom w:val="0"/>
                                  <w:divBdr>
                                    <w:top w:val="single" w:sz="2" w:space="0" w:color="E7E7E7"/>
                                    <w:left w:val="single" w:sz="2" w:space="0" w:color="E7E7E7"/>
                                    <w:bottom w:val="single" w:sz="2" w:space="0" w:color="E7E7E7"/>
                                    <w:right w:val="single" w:sz="2" w:space="0" w:color="E7E7E7"/>
                                  </w:divBdr>
                                  <w:divsChild>
                                    <w:div w:id="1279527308">
                                      <w:marLeft w:val="0"/>
                                      <w:marRight w:val="0"/>
                                      <w:marTop w:val="0"/>
                                      <w:marBottom w:val="0"/>
                                      <w:divBdr>
                                        <w:top w:val="none" w:sz="0" w:space="0" w:color="auto"/>
                                        <w:left w:val="none" w:sz="0" w:space="0" w:color="auto"/>
                                        <w:bottom w:val="none" w:sz="0" w:space="0" w:color="auto"/>
                                        <w:right w:val="none" w:sz="0" w:space="0" w:color="auto"/>
                                      </w:divBdr>
                                      <w:divsChild>
                                        <w:div w:id="137261643">
                                          <w:marLeft w:val="225"/>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9863">
                      <w:marLeft w:val="0"/>
                      <w:marRight w:val="0"/>
                      <w:marTop w:val="0"/>
                      <w:marBottom w:val="0"/>
                      <w:divBdr>
                        <w:top w:val="none" w:sz="0" w:space="0" w:color="auto"/>
                        <w:left w:val="none" w:sz="0" w:space="0" w:color="auto"/>
                        <w:bottom w:val="none" w:sz="0" w:space="0" w:color="auto"/>
                        <w:right w:val="none" w:sz="0" w:space="0" w:color="auto"/>
                      </w:divBdr>
                    </w:div>
                    <w:div w:id="812598016">
                      <w:marLeft w:val="0"/>
                      <w:marRight w:val="0"/>
                      <w:marTop w:val="0"/>
                      <w:marBottom w:val="0"/>
                      <w:divBdr>
                        <w:top w:val="none" w:sz="0" w:space="0" w:color="auto"/>
                        <w:left w:val="none" w:sz="0" w:space="0" w:color="auto"/>
                        <w:bottom w:val="none" w:sz="0" w:space="0" w:color="auto"/>
                        <w:right w:val="none" w:sz="0" w:space="0" w:color="auto"/>
                      </w:divBdr>
                      <w:divsChild>
                        <w:div w:id="1393383264">
                          <w:marLeft w:val="0"/>
                          <w:marRight w:val="0"/>
                          <w:marTop w:val="0"/>
                          <w:marBottom w:val="0"/>
                          <w:divBdr>
                            <w:top w:val="none" w:sz="0" w:space="0" w:color="auto"/>
                            <w:left w:val="none" w:sz="0" w:space="0" w:color="auto"/>
                            <w:bottom w:val="none" w:sz="0" w:space="0" w:color="auto"/>
                            <w:right w:val="none" w:sz="0" w:space="0" w:color="auto"/>
                          </w:divBdr>
                          <w:divsChild>
                            <w:div w:id="292827815">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 w:id="1713916298">
                  <w:marLeft w:val="0"/>
                  <w:marRight w:val="0"/>
                  <w:marTop w:val="0"/>
                  <w:marBottom w:val="0"/>
                  <w:divBdr>
                    <w:top w:val="none" w:sz="0" w:space="0" w:color="auto"/>
                    <w:left w:val="none" w:sz="0" w:space="0" w:color="auto"/>
                    <w:bottom w:val="none" w:sz="0" w:space="0" w:color="auto"/>
                    <w:right w:val="none" w:sz="0" w:space="0" w:color="auto"/>
                  </w:divBdr>
                  <w:divsChild>
                    <w:div w:id="1985502440">
                      <w:marLeft w:val="0"/>
                      <w:marRight w:val="0"/>
                      <w:marTop w:val="0"/>
                      <w:marBottom w:val="0"/>
                      <w:divBdr>
                        <w:top w:val="none" w:sz="0" w:space="0" w:color="auto"/>
                        <w:left w:val="none" w:sz="0" w:space="0" w:color="auto"/>
                        <w:bottom w:val="none" w:sz="0" w:space="0" w:color="auto"/>
                        <w:right w:val="none" w:sz="0" w:space="0" w:color="auto"/>
                      </w:divBdr>
                      <w:divsChild>
                        <w:div w:id="1594625322">
                          <w:marLeft w:val="0"/>
                          <w:marRight w:val="0"/>
                          <w:marTop w:val="0"/>
                          <w:marBottom w:val="0"/>
                          <w:divBdr>
                            <w:top w:val="none" w:sz="0" w:space="0" w:color="auto"/>
                            <w:left w:val="none" w:sz="0" w:space="0" w:color="auto"/>
                            <w:bottom w:val="none" w:sz="0" w:space="0" w:color="auto"/>
                            <w:right w:val="none" w:sz="0" w:space="0" w:color="auto"/>
                          </w:divBdr>
                        </w:div>
                        <w:div w:id="1811753199">
                          <w:marLeft w:val="0"/>
                          <w:marRight w:val="0"/>
                          <w:marTop w:val="0"/>
                          <w:marBottom w:val="0"/>
                          <w:divBdr>
                            <w:top w:val="none" w:sz="0" w:space="0" w:color="auto"/>
                            <w:left w:val="none" w:sz="0" w:space="0" w:color="auto"/>
                            <w:bottom w:val="none" w:sz="0" w:space="0" w:color="auto"/>
                            <w:right w:val="none" w:sz="0" w:space="0" w:color="auto"/>
                          </w:divBdr>
                          <w:divsChild>
                            <w:div w:id="1518425427">
                              <w:marLeft w:val="0"/>
                              <w:marRight w:val="0"/>
                              <w:marTop w:val="0"/>
                              <w:marBottom w:val="0"/>
                              <w:divBdr>
                                <w:top w:val="none" w:sz="0" w:space="0" w:color="auto"/>
                                <w:left w:val="none" w:sz="0" w:space="0" w:color="auto"/>
                                <w:bottom w:val="none" w:sz="0" w:space="0" w:color="auto"/>
                                <w:right w:val="none" w:sz="0" w:space="0" w:color="auto"/>
                              </w:divBdr>
                              <w:divsChild>
                                <w:div w:id="1146624548">
                                  <w:marLeft w:val="0"/>
                                  <w:marRight w:val="0"/>
                                  <w:marTop w:val="0"/>
                                  <w:marBottom w:val="0"/>
                                  <w:divBdr>
                                    <w:top w:val="none" w:sz="0" w:space="0" w:color="auto"/>
                                    <w:left w:val="none" w:sz="0" w:space="0" w:color="auto"/>
                                    <w:bottom w:val="none" w:sz="0" w:space="0" w:color="auto"/>
                                    <w:right w:val="none" w:sz="0" w:space="0" w:color="auto"/>
                                  </w:divBdr>
                                  <w:divsChild>
                                    <w:div w:id="56368001">
                                      <w:marLeft w:val="0"/>
                                      <w:marRight w:val="0"/>
                                      <w:marTop w:val="0"/>
                                      <w:marBottom w:val="0"/>
                                      <w:divBdr>
                                        <w:top w:val="none" w:sz="0" w:space="0" w:color="auto"/>
                                        <w:left w:val="none" w:sz="0" w:space="0" w:color="auto"/>
                                        <w:bottom w:val="none" w:sz="0" w:space="0" w:color="auto"/>
                                        <w:right w:val="none" w:sz="0" w:space="0" w:color="auto"/>
                                      </w:divBdr>
                                      <w:divsChild>
                                        <w:div w:id="1287270053">
                                          <w:marLeft w:val="0"/>
                                          <w:marRight w:val="0"/>
                                          <w:marTop w:val="0"/>
                                          <w:marBottom w:val="0"/>
                                          <w:divBdr>
                                            <w:top w:val="none" w:sz="0" w:space="0" w:color="auto"/>
                                            <w:left w:val="none" w:sz="0" w:space="0" w:color="auto"/>
                                            <w:bottom w:val="none" w:sz="0" w:space="0" w:color="auto"/>
                                            <w:right w:val="none" w:sz="0" w:space="0" w:color="auto"/>
                                          </w:divBdr>
                                          <w:divsChild>
                                            <w:div w:id="1492020037">
                                              <w:marLeft w:val="0"/>
                                              <w:marRight w:val="0"/>
                                              <w:marTop w:val="0"/>
                                              <w:marBottom w:val="0"/>
                                              <w:divBdr>
                                                <w:top w:val="none" w:sz="0" w:space="0" w:color="auto"/>
                                                <w:left w:val="none" w:sz="0" w:space="0" w:color="auto"/>
                                                <w:bottom w:val="none" w:sz="0" w:space="0" w:color="auto"/>
                                                <w:right w:val="none" w:sz="0" w:space="0" w:color="auto"/>
                                              </w:divBdr>
                                              <w:divsChild>
                                                <w:div w:id="1024554945">
                                                  <w:marLeft w:val="0"/>
                                                  <w:marRight w:val="0"/>
                                                  <w:marTop w:val="225"/>
                                                  <w:marBottom w:val="225"/>
                                                  <w:divBdr>
                                                    <w:top w:val="none" w:sz="0" w:space="0" w:color="auto"/>
                                                    <w:left w:val="none" w:sz="0" w:space="0" w:color="auto"/>
                                                    <w:bottom w:val="none" w:sz="0" w:space="0" w:color="auto"/>
                                                    <w:right w:val="none" w:sz="0" w:space="0" w:color="auto"/>
                                                  </w:divBdr>
                                                  <w:divsChild>
                                                    <w:div w:id="621301053">
                                                      <w:marLeft w:val="0"/>
                                                      <w:marRight w:val="0"/>
                                                      <w:marTop w:val="0"/>
                                                      <w:marBottom w:val="0"/>
                                                      <w:divBdr>
                                                        <w:top w:val="none" w:sz="0" w:space="0" w:color="auto"/>
                                                        <w:left w:val="none" w:sz="0" w:space="0" w:color="auto"/>
                                                        <w:bottom w:val="none" w:sz="0" w:space="0" w:color="auto"/>
                                                        <w:right w:val="none" w:sz="0" w:space="0" w:color="auto"/>
                                                      </w:divBdr>
                                                      <w:divsChild>
                                                        <w:div w:id="15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943">
                                                  <w:marLeft w:val="0"/>
                                                  <w:marRight w:val="0"/>
                                                  <w:marTop w:val="225"/>
                                                  <w:marBottom w:val="225"/>
                                                  <w:divBdr>
                                                    <w:top w:val="none" w:sz="0" w:space="0" w:color="auto"/>
                                                    <w:left w:val="none" w:sz="0" w:space="0" w:color="auto"/>
                                                    <w:bottom w:val="none" w:sz="0" w:space="0" w:color="auto"/>
                                                    <w:right w:val="none" w:sz="0" w:space="0" w:color="auto"/>
                                                  </w:divBdr>
                                                  <w:divsChild>
                                                    <w:div w:id="1154417659">
                                                      <w:marLeft w:val="0"/>
                                                      <w:marRight w:val="0"/>
                                                      <w:marTop w:val="0"/>
                                                      <w:marBottom w:val="0"/>
                                                      <w:divBdr>
                                                        <w:top w:val="none" w:sz="0" w:space="0" w:color="auto"/>
                                                        <w:left w:val="none" w:sz="0" w:space="0" w:color="auto"/>
                                                        <w:bottom w:val="none" w:sz="0" w:space="0" w:color="auto"/>
                                                        <w:right w:val="none" w:sz="0" w:space="0" w:color="auto"/>
                                                      </w:divBdr>
                                                      <w:divsChild>
                                                        <w:div w:id="1381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4838">
                                                  <w:marLeft w:val="0"/>
                                                  <w:marRight w:val="0"/>
                                                  <w:marTop w:val="225"/>
                                                  <w:marBottom w:val="225"/>
                                                  <w:divBdr>
                                                    <w:top w:val="none" w:sz="0" w:space="0" w:color="auto"/>
                                                    <w:left w:val="none" w:sz="0" w:space="0" w:color="auto"/>
                                                    <w:bottom w:val="none" w:sz="0" w:space="0" w:color="auto"/>
                                                    <w:right w:val="none" w:sz="0" w:space="0" w:color="auto"/>
                                                  </w:divBdr>
                                                  <w:divsChild>
                                                    <w:div w:id="2101102484">
                                                      <w:marLeft w:val="0"/>
                                                      <w:marRight w:val="0"/>
                                                      <w:marTop w:val="0"/>
                                                      <w:marBottom w:val="0"/>
                                                      <w:divBdr>
                                                        <w:top w:val="none" w:sz="0" w:space="0" w:color="auto"/>
                                                        <w:left w:val="none" w:sz="0" w:space="0" w:color="auto"/>
                                                        <w:bottom w:val="none" w:sz="0" w:space="0" w:color="auto"/>
                                                        <w:right w:val="none" w:sz="0" w:space="0" w:color="auto"/>
                                                      </w:divBdr>
                                                      <w:divsChild>
                                                        <w:div w:id="16859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950">
                                                  <w:marLeft w:val="0"/>
                                                  <w:marRight w:val="0"/>
                                                  <w:marTop w:val="225"/>
                                                  <w:marBottom w:val="225"/>
                                                  <w:divBdr>
                                                    <w:top w:val="none" w:sz="0" w:space="0" w:color="auto"/>
                                                    <w:left w:val="none" w:sz="0" w:space="0" w:color="auto"/>
                                                    <w:bottom w:val="none" w:sz="0" w:space="0" w:color="auto"/>
                                                    <w:right w:val="none" w:sz="0" w:space="0" w:color="auto"/>
                                                  </w:divBdr>
                                                  <w:divsChild>
                                                    <w:div w:id="252208997">
                                                      <w:marLeft w:val="0"/>
                                                      <w:marRight w:val="0"/>
                                                      <w:marTop w:val="0"/>
                                                      <w:marBottom w:val="0"/>
                                                      <w:divBdr>
                                                        <w:top w:val="none" w:sz="0" w:space="0" w:color="auto"/>
                                                        <w:left w:val="none" w:sz="0" w:space="0" w:color="auto"/>
                                                        <w:bottom w:val="none" w:sz="0" w:space="0" w:color="auto"/>
                                                        <w:right w:val="none" w:sz="0" w:space="0" w:color="auto"/>
                                                      </w:divBdr>
                                                      <w:divsChild>
                                                        <w:div w:id="10098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645">
                                                  <w:marLeft w:val="0"/>
                                                  <w:marRight w:val="0"/>
                                                  <w:marTop w:val="225"/>
                                                  <w:marBottom w:val="225"/>
                                                  <w:divBdr>
                                                    <w:top w:val="none" w:sz="0" w:space="0" w:color="auto"/>
                                                    <w:left w:val="none" w:sz="0" w:space="0" w:color="auto"/>
                                                    <w:bottom w:val="none" w:sz="0" w:space="0" w:color="auto"/>
                                                    <w:right w:val="none" w:sz="0" w:space="0" w:color="auto"/>
                                                  </w:divBdr>
                                                  <w:divsChild>
                                                    <w:div w:id="692271209">
                                                      <w:marLeft w:val="0"/>
                                                      <w:marRight w:val="0"/>
                                                      <w:marTop w:val="0"/>
                                                      <w:marBottom w:val="0"/>
                                                      <w:divBdr>
                                                        <w:top w:val="none" w:sz="0" w:space="0" w:color="auto"/>
                                                        <w:left w:val="none" w:sz="0" w:space="0" w:color="auto"/>
                                                        <w:bottom w:val="none" w:sz="0" w:space="0" w:color="auto"/>
                                                        <w:right w:val="none" w:sz="0" w:space="0" w:color="auto"/>
                                                      </w:divBdr>
                                                      <w:divsChild>
                                                        <w:div w:id="9828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130">
                                                  <w:marLeft w:val="0"/>
                                                  <w:marRight w:val="0"/>
                                                  <w:marTop w:val="225"/>
                                                  <w:marBottom w:val="225"/>
                                                  <w:divBdr>
                                                    <w:top w:val="none" w:sz="0" w:space="0" w:color="auto"/>
                                                    <w:left w:val="none" w:sz="0" w:space="0" w:color="auto"/>
                                                    <w:bottom w:val="none" w:sz="0" w:space="0" w:color="auto"/>
                                                    <w:right w:val="none" w:sz="0" w:space="0" w:color="auto"/>
                                                  </w:divBdr>
                                                  <w:divsChild>
                                                    <w:div w:id="1652250745">
                                                      <w:marLeft w:val="0"/>
                                                      <w:marRight w:val="0"/>
                                                      <w:marTop w:val="0"/>
                                                      <w:marBottom w:val="0"/>
                                                      <w:divBdr>
                                                        <w:top w:val="none" w:sz="0" w:space="0" w:color="auto"/>
                                                        <w:left w:val="none" w:sz="0" w:space="0" w:color="auto"/>
                                                        <w:bottom w:val="none" w:sz="0" w:space="0" w:color="auto"/>
                                                        <w:right w:val="none" w:sz="0" w:space="0" w:color="auto"/>
                                                      </w:divBdr>
                                                      <w:divsChild>
                                                        <w:div w:id="20992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88091">
                                                  <w:marLeft w:val="0"/>
                                                  <w:marRight w:val="0"/>
                                                  <w:marTop w:val="225"/>
                                                  <w:marBottom w:val="225"/>
                                                  <w:divBdr>
                                                    <w:top w:val="none" w:sz="0" w:space="0" w:color="auto"/>
                                                    <w:left w:val="none" w:sz="0" w:space="0" w:color="auto"/>
                                                    <w:bottom w:val="none" w:sz="0" w:space="0" w:color="auto"/>
                                                    <w:right w:val="none" w:sz="0" w:space="0" w:color="auto"/>
                                                  </w:divBdr>
                                                  <w:divsChild>
                                                    <w:div w:id="527718001">
                                                      <w:marLeft w:val="0"/>
                                                      <w:marRight w:val="0"/>
                                                      <w:marTop w:val="0"/>
                                                      <w:marBottom w:val="0"/>
                                                      <w:divBdr>
                                                        <w:top w:val="none" w:sz="0" w:space="0" w:color="auto"/>
                                                        <w:left w:val="none" w:sz="0" w:space="0" w:color="auto"/>
                                                        <w:bottom w:val="none" w:sz="0" w:space="0" w:color="auto"/>
                                                        <w:right w:val="none" w:sz="0" w:space="0" w:color="auto"/>
                                                      </w:divBdr>
                                                      <w:divsChild>
                                                        <w:div w:id="6028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3901">
                                                  <w:marLeft w:val="0"/>
                                                  <w:marRight w:val="0"/>
                                                  <w:marTop w:val="225"/>
                                                  <w:marBottom w:val="225"/>
                                                  <w:divBdr>
                                                    <w:top w:val="none" w:sz="0" w:space="0" w:color="auto"/>
                                                    <w:left w:val="none" w:sz="0" w:space="0" w:color="auto"/>
                                                    <w:bottom w:val="none" w:sz="0" w:space="0" w:color="auto"/>
                                                    <w:right w:val="none" w:sz="0" w:space="0" w:color="auto"/>
                                                  </w:divBdr>
                                                  <w:divsChild>
                                                    <w:div w:id="1943874378">
                                                      <w:marLeft w:val="0"/>
                                                      <w:marRight w:val="0"/>
                                                      <w:marTop w:val="0"/>
                                                      <w:marBottom w:val="0"/>
                                                      <w:divBdr>
                                                        <w:top w:val="none" w:sz="0" w:space="0" w:color="auto"/>
                                                        <w:left w:val="none" w:sz="0" w:space="0" w:color="auto"/>
                                                        <w:bottom w:val="none" w:sz="0" w:space="0" w:color="auto"/>
                                                        <w:right w:val="none" w:sz="0" w:space="0" w:color="auto"/>
                                                      </w:divBdr>
                                                      <w:divsChild>
                                                        <w:div w:id="262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7229">
                                                  <w:marLeft w:val="0"/>
                                                  <w:marRight w:val="0"/>
                                                  <w:marTop w:val="225"/>
                                                  <w:marBottom w:val="225"/>
                                                  <w:divBdr>
                                                    <w:top w:val="none" w:sz="0" w:space="0" w:color="auto"/>
                                                    <w:left w:val="none" w:sz="0" w:space="0" w:color="auto"/>
                                                    <w:bottom w:val="none" w:sz="0" w:space="0" w:color="auto"/>
                                                    <w:right w:val="none" w:sz="0" w:space="0" w:color="auto"/>
                                                  </w:divBdr>
                                                  <w:divsChild>
                                                    <w:div w:id="986788693">
                                                      <w:marLeft w:val="0"/>
                                                      <w:marRight w:val="0"/>
                                                      <w:marTop w:val="0"/>
                                                      <w:marBottom w:val="0"/>
                                                      <w:divBdr>
                                                        <w:top w:val="none" w:sz="0" w:space="0" w:color="auto"/>
                                                        <w:left w:val="none" w:sz="0" w:space="0" w:color="auto"/>
                                                        <w:bottom w:val="none" w:sz="0" w:space="0" w:color="auto"/>
                                                        <w:right w:val="none" w:sz="0" w:space="0" w:color="auto"/>
                                                      </w:divBdr>
                                                      <w:divsChild>
                                                        <w:div w:id="4118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372">
                                                  <w:marLeft w:val="0"/>
                                                  <w:marRight w:val="0"/>
                                                  <w:marTop w:val="225"/>
                                                  <w:marBottom w:val="225"/>
                                                  <w:divBdr>
                                                    <w:top w:val="none" w:sz="0" w:space="0" w:color="auto"/>
                                                    <w:left w:val="none" w:sz="0" w:space="0" w:color="auto"/>
                                                    <w:bottom w:val="none" w:sz="0" w:space="0" w:color="auto"/>
                                                    <w:right w:val="none" w:sz="0" w:space="0" w:color="auto"/>
                                                  </w:divBdr>
                                                  <w:divsChild>
                                                    <w:div w:id="633171037">
                                                      <w:marLeft w:val="0"/>
                                                      <w:marRight w:val="0"/>
                                                      <w:marTop w:val="0"/>
                                                      <w:marBottom w:val="0"/>
                                                      <w:divBdr>
                                                        <w:top w:val="none" w:sz="0" w:space="0" w:color="auto"/>
                                                        <w:left w:val="none" w:sz="0" w:space="0" w:color="auto"/>
                                                        <w:bottom w:val="none" w:sz="0" w:space="0" w:color="auto"/>
                                                        <w:right w:val="none" w:sz="0" w:space="0" w:color="auto"/>
                                                      </w:divBdr>
                                                      <w:divsChild>
                                                        <w:div w:id="9149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617">
                                                  <w:marLeft w:val="0"/>
                                                  <w:marRight w:val="0"/>
                                                  <w:marTop w:val="225"/>
                                                  <w:marBottom w:val="225"/>
                                                  <w:divBdr>
                                                    <w:top w:val="none" w:sz="0" w:space="0" w:color="auto"/>
                                                    <w:left w:val="none" w:sz="0" w:space="0" w:color="auto"/>
                                                    <w:bottom w:val="none" w:sz="0" w:space="0" w:color="auto"/>
                                                    <w:right w:val="none" w:sz="0" w:space="0" w:color="auto"/>
                                                  </w:divBdr>
                                                  <w:divsChild>
                                                    <w:div w:id="1042293371">
                                                      <w:marLeft w:val="0"/>
                                                      <w:marRight w:val="0"/>
                                                      <w:marTop w:val="0"/>
                                                      <w:marBottom w:val="0"/>
                                                      <w:divBdr>
                                                        <w:top w:val="none" w:sz="0" w:space="0" w:color="auto"/>
                                                        <w:left w:val="none" w:sz="0" w:space="0" w:color="auto"/>
                                                        <w:bottom w:val="none" w:sz="0" w:space="0" w:color="auto"/>
                                                        <w:right w:val="none" w:sz="0" w:space="0" w:color="auto"/>
                                                      </w:divBdr>
                                                      <w:divsChild>
                                                        <w:div w:id="10006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33107">
                                                  <w:marLeft w:val="0"/>
                                                  <w:marRight w:val="0"/>
                                                  <w:marTop w:val="225"/>
                                                  <w:marBottom w:val="225"/>
                                                  <w:divBdr>
                                                    <w:top w:val="none" w:sz="0" w:space="0" w:color="auto"/>
                                                    <w:left w:val="none" w:sz="0" w:space="0" w:color="auto"/>
                                                    <w:bottom w:val="none" w:sz="0" w:space="0" w:color="auto"/>
                                                    <w:right w:val="none" w:sz="0" w:space="0" w:color="auto"/>
                                                  </w:divBdr>
                                                  <w:divsChild>
                                                    <w:div w:id="1561749888">
                                                      <w:marLeft w:val="0"/>
                                                      <w:marRight w:val="0"/>
                                                      <w:marTop w:val="0"/>
                                                      <w:marBottom w:val="0"/>
                                                      <w:divBdr>
                                                        <w:top w:val="none" w:sz="0" w:space="0" w:color="auto"/>
                                                        <w:left w:val="none" w:sz="0" w:space="0" w:color="auto"/>
                                                        <w:bottom w:val="none" w:sz="0" w:space="0" w:color="auto"/>
                                                        <w:right w:val="none" w:sz="0" w:space="0" w:color="auto"/>
                                                      </w:divBdr>
                                                      <w:divsChild>
                                                        <w:div w:id="20722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5471">
                                                  <w:marLeft w:val="0"/>
                                                  <w:marRight w:val="0"/>
                                                  <w:marTop w:val="225"/>
                                                  <w:marBottom w:val="225"/>
                                                  <w:divBdr>
                                                    <w:top w:val="none" w:sz="0" w:space="0" w:color="auto"/>
                                                    <w:left w:val="none" w:sz="0" w:space="0" w:color="auto"/>
                                                    <w:bottom w:val="none" w:sz="0" w:space="0" w:color="auto"/>
                                                    <w:right w:val="none" w:sz="0" w:space="0" w:color="auto"/>
                                                  </w:divBdr>
                                                  <w:divsChild>
                                                    <w:div w:id="1528060089">
                                                      <w:marLeft w:val="0"/>
                                                      <w:marRight w:val="0"/>
                                                      <w:marTop w:val="0"/>
                                                      <w:marBottom w:val="0"/>
                                                      <w:divBdr>
                                                        <w:top w:val="none" w:sz="0" w:space="0" w:color="auto"/>
                                                        <w:left w:val="none" w:sz="0" w:space="0" w:color="auto"/>
                                                        <w:bottom w:val="none" w:sz="0" w:space="0" w:color="auto"/>
                                                        <w:right w:val="none" w:sz="0" w:space="0" w:color="auto"/>
                                                      </w:divBdr>
                                                      <w:divsChild>
                                                        <w:div w:id="16058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2039">
                                                  <w:marLeft w:val="0"/>
                                                  <w:marRight w:val="0"/>
                                                  <w:marTop w:val="225"/>
                                                  <w:marBottom w:val="225"/>
                                                  <w:divBdr>
                                                    <w:top w:val="none" w:sz="0" w:space="0" w:color="auto"/>
                                                    <w:left w:val="none" w:sz="0" w:space="0" w:color="auto"/>
                                                    <w:bottom w:val="none" w:sz="0" w:space="0" w:color="auto"/>
                                                    <w:right w:val="none" w:sz="0" w:space="0" w:color="auto"/>
                                                  </w:divBdr>
                                                  <w:divsChild>
                                                    <w:div w:id="1184246877">
                                                      <w:marLeft w:val="0"/>
                                                      <w:marRight w:val="0"/>
                                                      <w:marTop w:val="0"/>
                                                      <w:marBottom w:val="0"/>
                                                      <w:divBdr>
                                                        <w:top w:val="none" w:sz="0" w:space="0" w:color="auto"/>
                                                        <w:left w:val="none" w:sz="0" w:space="0" w:color="auto"/>
                                                        <w:bottom w:val="none" w:sz="0" w:space="0" w:color="auto"/>
                                                        <w:right w:val="none" w:sz="0" w:space="0" w:color="auto"/>
                                                      </w:divBdr>
                                                      <w:divsChild>
                                                        <w:div w:id="5072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5221">
                                                  <w:marLeft w:val="0"/>
                                                  <w:marRight w:val="0"/>
                                                  <w:marTop w:val="225"/>
                                                  <w:marBottom w:val="225"/>
                                                  <w:divBdr>
                                                    <w:top w:val="none" w:sz="0" w:space="0" w:color="auto"/>
                                                    <w:left w:val="none" w:sz="0" w:space="0" w:color="auto"/>
                                                    <w:bottom w:val="none" w:sz="0" w:space="0" w:color="auto"/>
                                                    <w:right w:val="none" w:sz="0" w:space="0" w:color="auto"/>
                                                  </w:divBdr>
                                                  <w:divsChild>
                                                    <w:div w:id="1979872099">
                                                      <w:marLeft w:val="0"/>
                                                      <w:marRight w:val="0"/>
                                                      <w:marTop w:val="0"/>
                                                      <w:marBottom w:val="0"/>
                                                      <w:divBdr>
                                                        <w:top w:val="none" w:sz="0" w:space="0" w:color="auto"/>
                                                        <w:left w:val="none" w:sz="0" w:space="0" w:color="auto"/>
                                                        <w:bottom w:val="none" w:sz="0" w:space="0" w:color="auto"/>
                                                        <w:right w:val="none" w:sz="0" w:space="0" w:color="auto"/>
                                                      </w:divBdr>
                                                      <w:divsChild>
                                                        <w:div w:id="10925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4943">
                                                  <w:marLeft w:val="0"/>
                                                  <w:marRight w:val="0"/>
                                                  <w:marTop w:val="225"/>
                                                  <w:marBottom w:val="225"/>
                                                  <w:divBdr>
                                                    <w:top w:val="none" w:sz="0" w:space="0" w:color="auto"/>
                                                    <w:left w:val="none" w:sz="0" w:space="0" w:color="auto"/>
                                                    <w:bottom w:val="none" w:sz="0" w:space="0" w:color="auto"/>
                                                    <w:right w:val="none" w:sz="0" w:space="0" w:color="auto"/>
                                                  </w:divBdr>
                                                  <w:divsChild>
                                                    <w:div w:id="1242136379">
                                                      <w:marLeft w:val="0"/>
                                                      <w:marRight w:val="0"/>
                                                      <w:marTop w:val="0"/>
                                                      <w:marBottom w:val="0"/>
                                                      <w:divBdr>
                                                        <w:top w:val="none" w:sz="0" w:space="0" w:color="auto"/>
                                                        <w:left w:val="none" w:sz="0" w:space="0" w:color="auto"/>
                                                        <w:bottom w:val="none" w:sz="0" w:space="0" w:color="auto"/>
                                                        <w:right w:val="none" w:sz="0" w:space="0" w:color="auto"/>
                                                      </w:divBdr>
                                                      <w:divsChild>
                                                        <w:div w:id="3826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71763">
                                                  <w:marLeft w:val="0"/>
                                                  <w:marRight w:val="0"/>
                                                  <w:marTop w:val="225"/>
                                                  <w:marBottom w:val="225"/>
                                                  <w:divBdr>
                                                    <w:top w:val="none" w:sz="0" w:space="0" w:color="auto"/>
                                                    <w:left w:val="none" w:sz="0" w:space="0" w:color="auto"/>
                                                    <w:bottom w:val="none" w:sz="0" w:space="0" w:color="auto"/>
                                                    <w:right w:val="none" w:sz="0" w:space="0" w:color="auto"/>
                                                  </w:divBdr>
                                                  <w:divsChild>
                                                    <w:div w:id="1778523675">
                                                      <w:marLeft w:val="0"/>
                                                      <w:marRight w:val="0"/>
                                                      <w:marTop w:val="0"/>
                                                      <w:marBottom w:val="0"/>
                                                      <w:divBdr>
                                                        <w:top w:val="none" w:sz="0" w:space="0" w:color="auto"/>
                                                        <w:left w:val="none" w:sz="0" w:space="0" w:color="auto"/>
                                                        <w:bottom w:val="none" w:sz="0" w:space="0" w:color="auto"/>
                                                        <w:right w:val="none" w:sz="0" w:space="0" w:color="auto"/>
                                                      </w:divBdr>
                                                      <w:divsChild>
                                                        <w:div w:id="5834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5049">
                                                  <w:marLeft w:val="0"/>
                                                  <w:marRight w:val="0"/>
                                                  <w:marTop w:val="225"/>
                                                  <w:marBottom w:val="225"/>
                                                  <w:divBdr>
                                                    <w:top w:val="none" w:sz="0" w:space="0" w:color="auto"/>
                                                    <w:left w:val="none" w:sz="0" w:space="0" w:color="auto"/>
                                                    <w:bottom w:val="none" w:sz="0" w:space="0" w:color="auto"/>
                                                    <w:right w:val="none" w:sz="0" w:space="0" w:color="auto"/>
                                                  </w:divBdr>
                                                  <w:divsChild>
                                                    <w:div w:id="1513370806">
                                                      <w:marLeft w:val="0"/>
                                                      <w:marRight w:val="0"/>
                                                      <w:marTop w:val="0"/>
                                                      <w:marBottom w:val="0"/>
                                                      <w:divBdr>
                                                        <w:top w:val="none" w:sz="0" w:space="0" w:color="auto"/>
                                                        <w:left w:val="none" w:sz="0" w:space="0" w:color="auto"/>
                                                        <w:bottom w:val="none" w:sz="0" w:space="0" w:color="auto"/>
                                                        <w:right w:val="none" w:sz="0" w:space="0" w:color="auto"/>
                                                      </w:divBdr>
                                                      <w:divsChild>
                                                        <w:div w:id="1145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0310">
                                                  <w:marLeft w:val="0"/>
                                                  <w:marRight w:val="0"/>
                                                  <w:marTop w:val="225"/>
                                                  <w:marBottom w:val="225"/>
                                                  <w:divBdr>
                                                    <w:top w:val="none" w:sz="0" w:space="0" w:color="auto"/>
                                                    <w:left w:val="none" w:sz="0" w:space="0" w:color="auto"/>
                                                    <w:bottom w:val="none" w:sz="0" w:space="0" w:color="auto"/>
                                                    <w:right w:val="none" w:sz="0" w:space="0" w:color="auto"/>
                                                  </w:divBdr>
                                                  <w:divsChild>
                                                    <w:div w:id="1555963782">
                                                      <w:marLeft w:val="0"/>
                                                      <w:marRight w:val="0"/>
                                                      <w:marTop w:val="0"/>
                                                      <w:marBottom w:val="0"/>
                                                      <w:divBdr>
                                                        <w:top w:val="none" w:sz="0" w:space="0" w:color="auto"/>
                                                        <w:left w:val="none" w:sz="0" w:space="0" w:color="auto"/>
                                                        <w:bottom w:val="none" w:sz="0" w:space="0" w:color="auto"/>
                                                        <w:right w:val="none" w:sz="0" w:space="0" w:color="auto"/>
                                                      </w:divBdr>
                                                      <w:divsChild>
                                                        <w:div w:id="177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267">
                                                  <w:marLeft w:val="0"/>
                                                  <w:marRight w:val="0"/>
                                                  <w:marTop w:val="225"/>
                                                  <w:marBottom w:val="225"/>
                                                  <w:divBdr>
                                                    <w:top w:val="none" w:sz="0" w:space="0" w:color="auto"/>
                                                    <w:left w:val="none" w:sz="0" w:space="0" w:color="auto"/>
                                                    <w:bottom w:val="none" w:sz="0" w:space="0" w:color="auto"/>
                                                    <w:right w:val="none" w:sz="0" w:space="0" w:color="auto"/>
                                                  </w:divBdr>
                                                  <w:divsChild>
                                                    <w:div w:id="1878659136">
                                                      <w:marLeft w:val="0"/>
                                                      <w:marRight w:val="0"/>
                                                      <w:marTop w:val="0"/>
                                                      <w:marBottom w:val="0"/>
                                                      <w:divBdr>
                                                        <w:top w:val="none" w:sz="0" w:space="0" w:color="auto"/>
                                                        <w:left w:val="none" w:sz="0" w:space="0" w:color="auto"/>
                                                        <w:bottom w:val="none" w:sz="0" w:space="0" w:color="auto"/>
                                                        <w:right w:val="none" w:sz="0" w:space="0" w:color="auto"/>
                                                      </w:divBdr>
                                                      <w:divsChild>
                                                        <w:div w:id="8078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4747">
                                                  <w:marLeft w:val="0"/>
                                                  <w:marRight w:val="0"/>
                                                  <w:marTop w:val="225"/>
                                                  <w:marBottom w:val="225"/>
                                                  <w:divBdr>
                                                    <w:top w:val="none" w:sz="0" w:space="0" w:color="auto"/>
                                                    <w:left w:val="none" w:sz="0" w:space="0" w:color="auto"/>
                                                    <w:bottom w:val="none" w:sz="0" w:space="0" w:color="auto"/>
                                                    <w:right w:val="none" w:sz="0" w:space="0" w:color="auto"/>
                                                  </w:divBdr>
                                                  <w:divsChild>
                                                    <w:div w:id="1716268617">
                                                      <w:marLeft w:val="0"/>
                                                      <w:marRight w:val="0"/>
                                                      <w:marTop w:val="0"/>
                                                      <w:marBottom w:val="0"/>
                                                      <w:divBdr>
                                                        <w:top w:val="none" w:sz="0" w:space="0" w:color="auto"/>
                                                        <w:left w:val="none" w:sz="0" w:space="0" w:color="auto"/>
                                                        <w:bottom w:val="none" w:sz="0" w:space="0" w:color="auto"/>
                                                        <w:right w:val="none" w:sz="0" w:space="0" w:color="auto"/>
                                                      </w:divBdr>
                                                      <w:divsChild>
                                                        <w:div w:id="1188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80036">
                                                  <w:marLeft w:val="0"/>
                                                  <w:marRight w:val="0"/>
                                                  <w:marTop w:val="225"/>
                                                  <w:marBottom w:val="225"/>
                                                  <w:divBdr>
                                                    <w:top w:val="none" w:sz="0" w:space="0" w:color="auto"/>
                                                    <w:left w:val="none" w:sz="0" w:space="0" w:color="auto"/>
                                                    <w:bottom w:val="none" w:sz="0" w:space="0" w:color="auto"/>
                                                    <w:right w:val="none" w:sz="0" w:space="0" w:color="auto"/>
                                                  </w:divBdr>
                                                  <w:divsChild>
                                                    <w:div w:id="169175985">
                                                      <w:marLeft w:val="0"/>
                                                      <w:marRight w:val="0"/>
                                                      <w:marTop w:val="0"/>
                                                      <w:marBottom w:val="0"/>
                                                      <w:divBdr>
                                                        <w:top w:val="none" w:sz="0" w:space="0" w:color="auto"/>
                                                        <w:left w:val="none" w:sz="0" w:space="0" w:color="auto"/>
                                                        <w:bottom w:val="none" w:sz="0" w:space="0" w:color="auto"/>
                                                        <w:right w:val="none" w:sz="0" w:space="0" w:color="auto"/>
                                                      </w:divBdr>
                                                      <w:divsChild>
                                                        <w:div w:id="10596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53949">
                                                  <w:marLeft w:val="0"/>
                                                  <w:marRight w:val="0"/>
                                                  <w:marTop w:val="225"/>
                                                  <w:marBottom w:val="225"/>
                                                  <w:divBdr>
                                                    <w:top w:val="none" w:sz="0" w:space="0" w:color="auto"/>
                                                    <w:left w:val="none" w:sz="0" w:space="0" w:color="auto"/>
                                                    <w:bottom w:val="none" w:sz="0" w:space="0" w:color="auto"/>
                                                    <w:right w:val="none" w:sz="0" w:space="0" w:color="auto"/>
                                                  </w:divBdr>
                                                  <w:divsChild>
                                                    <w:div w:id="1736851935">
                                                      <w:marLeft w:val="0"/>
                                                      <w:marRight w:val="0"/>
                                                      <w:marTop w:val="0"/>
                                                      <w:marBottom w:val="0"/>
                                                      <w:divBdr>
                                                        <w:top w:val="none" w:sz="0" w:space="0" w:color="auto"/>
                                                        <w:left w:val="none" w:sz="0" w:space="0" w:color="auto"/>
                                                        <w:bottom w:val="none" w:sz="0" w:space="0" w:color="auto"/>
                                                        <w:right w:val="none" w:sz="0" w:space="0" w:color="auto"/>
                                                      </w:divBdr>
                                                      <w:divsChild>
                                                        <w:div w:id="10818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138672">
                  <w:marLeft w:val="0"/>
                  <w:marRight w:val="0"/>
                  <w:marTop w:val="0"/>
                  <w:marBottom w:val="0"/>
                  <w:divBdr>
                    <w:top w:val="none" w:sz="0" w:space="0" w:color="auto"/>
                    <w:left w:val="none" w:sz="0" w:space="0" w:color="auto"/>
                    <w:bottom w:val="none" w:sz="0" w:space="0" w:color="auto"/>
                    <w:right w:val="none" w:sz="0" w:space="0" w:color="auto"/>
                  </w:divBdr>
                  <w:divsChild>
                    <w:div w:id="1726104025">
                      <w:marLeft w:val="0"/>
                      <w:marRight w:val="0"/>
                      <w:marTop w:val="0"/>
                      <w:marBottom w:val="0"/>
                      <w:divBdr>
                        <w:top w:val="none" w:sz="0" w:space="0" w:color="auto"/>
                        <w:left w:val="none" w:sz="0" w:space="0" w:color="auto"/>
                        <w:bottom w:val="none" w:sz="0" w:space="0" w:color="auto"/>
                        <w:right w:val="none" w:sz="0" w:space="0" w:color="auto"/>
                      </w:divBdr>
                      <w:divsChild>
                        <w:div w:id="384763580">
                          <w:marLeft w:val="0"/>
                          <w:marRight w:val="0"/>
                          <w:marTop w:val="0"/>
                          <w:marBottom w:val="0"/>
                          <w:divBdr>
                            <w:top w:val="none" w:sz="0" w:space="0" w:color="auto"/>
                            <w:left w:val="none" w:sz="0" w:space="0" w:color="auto"/>
                            <w:bottom w:val="none" w:sz="0" w:space="0" w:color="auto"/>
                            <w:right w:val="none" w:sz="0" w:space="0" w:color="auto"/>
                          </w:divBdr>
                          <w:divsChild>
                            <w:div w:id="1102721863">
                              <w:marLeft w:val="0"/>
                              <w:marRight w:val="300"/>
                              <w:marTop w:val="0"/>
                              <w:marBottom w:val="0"/>
                              <w:divBdr>
                                <w:top w:val="none" w:sz="0" w:space="0" w:color="auto"/>
                                <w:left w:val="none" w:sz="0" w:space="0" w:color="auto"/>
                                <w:bottom w:val="none" w:sz="0" w:space="0" w:color="auto"/>
                                <w:right w:val="none" w:sz="0" w:space="0" w:color="auto"/>
                              </w:divBdr>
                            </w:div>
                            <w:div w:id="1376125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8885">
      <w:bodyDiv w:val="1"/>
      <w:marLeft w:val="0"/>
      <w:marRight w:val="0"/>
      <w:marTop w:val="0"/>
      <w:marBottom w:val="0"/>
      <w:divBdr>
        <w:top w:val="none" w:sz="0" w:space="0" w:color="auto"/>
        <w:left w:val="none" w:sz="0" w:space="0" w:color="auto"/>
        <w:bottom w:val="none" w:sz="0" w:space="0" w:color="auto"/>
        <w:right w:val="none" w:sz="0" w:space="0" w:color="auto"/>
      </w:divBdr>
    </w:div>
    <w:div w:id="1007172533">
      <w:bodyDiv w:val="1"/>
      <w:marLeft w:val="0"/>
      <w:marRight w:val="0"/>
      <w:marTop w:val="0"/>
      <w:marBottom w:val="0"/>
      <w:divBdr>
        <w:top w:val="none" w:sz="0" w:space="0" w:color="auto"/>
        <w:left w:val="none" w:sz="0" w:space="0" w:color="auto"/>
        <w:bottom w:val="none" w:sz="0" w:space="0" w:color="auto"/>
        <w:right w:val="none" w:sz="0" w:space="0" w:color="auto"/>
      </w:divBdr>
    </w:div>
    <w:div w:id="1713339936">
      <w:bodyDiv w:val="1"/>
      <w:marLeft w:val="0"/>
      <w:marRight w:val="0"/>
      <w:marTop w:val="0"/>
      <w:marBottom w:val="2400"/>
      <w:divBdr>
        <w:top w:val="none" w:sz="0" w:space="0" w:color="auto"/>
        <w:left w:val="none" w:sz="0" w:space="0" w:color="auto"/>
        <w:bottom w:val="none" w:sz="0" w:space="0" w:color="auto"/>
        <w:right w:val="none" w:sz="0" w:space="0" w:color="auto"/>
      </w:divBdr>
      <w:divsChild>
        <w:div w:id="1023362386">
          <w:marLeft w:val="0"/>
          <w:marRight w:val="0"/>
          <w:marTop w:val="0"/>
          <w:marBottom w:val="0"/>
          <w:divBdr>
            <w:top w:val="none" w:sz="0" w:space="0" w:color="auto"/>
            <w:left w:val="none" w:sz="0" w:space="0" w:color="auto"/>
            <w:bottom w:val="none" w:sz="0" w:space="0" w:color="auto"/>
            <w:right w:val="none" w:sz="0" w:space="0" w:color="auto"/>
          </w:divBdr>
          <w:divsChild>
            <w:div w:id="612131745">
              <w:marLeft w:val="0"/>
              <w:marRight w:val="0"/>
              <w:marTop w:val="0"/>
              <w:marBottom w:val="0"/>
              <w:divBdr>
                <w:top w:val="none" w:sz="0" w:space="0" w:color="auto"/>
                <w:left w:val="none" w:sz="0" w:space="0" w:color="auto"/>
                <w:bottom w:val="none" w:sz="0" w:space="0" w:color="auto"/>
                <w:right w:val="none" w:sz="0" w:space="0" w:color="auto"/>
              </w:divBdr>
              <w:divsChild>
                <w:div w:id="1982080147">
                  <w:marLeft w:val="0"/>
                  <w:marRight w:val="0"/>
                  <w:marTop w:val="0"/>
                  <w:marBottom w:val="0"/>
                  <w:divBdr>
                    <w:top w:val="none" w:sz="0" w:space="0" w:color="auto"/>
                    <w:left w:val="none" w:sz="0" w:space="0" w:color="auto"/>
                    <w:bottom w:val="none" w:sz="0" w:space="0" w:color="auto"/>
                    <w:right w:val="none" w:sz="0" w:space="0" w:color="auto"/>
                  </w:divBdr>
                  <w:divsChild>
                    <w:div w:id="384332554">
                      <w:marLeft w:val="0"/>
                      <w:marRight w:val="0"/>
                      <w:marTop w:val="0"/>
                      <w:marBottom w:val="0"/>
                      <w:divBdr>
                        <w:top w:val="none" w:sz="0" w:space="0" w:color="auto"/>
                        <w:left w:val="none" w:sz="0" w:space="0" w:color="auto"/>
                        <w:bottom w:val="none" w:sz="0" w:space="0" w:color="auto"/>
                        <w:right w:val="none" w:sz="0" w:space="0" w:color="auto"/>
                      </w:divBdr>
                      <w:divsChild>
                        <w:div w:id="1663466275">
                          <w:marLeft w:val="0"/>
                          <w:marRight w:val="0"/>
                          <w:marTop w:val="0"/>
                          <w:marBottom w:val="0"/>
                          <w:divBdr>
                            <w:top w:val="none" w:sz="0" w:space="0" w:color="auto"/>
                            <w:left w:val="none" w:sz="0" w:space="0" w:color="auto"/>
                            <w:bottom w:val="none" w:sz="0" w:space="0" w:color="auto"/>
                            <w:right w:val="none" w:sz="0" w:space="0" w:color="auto"/>
                          </w:divBdr>
                          <w:divsChild>
                            <w:div w:id="131991095">
                              <w:marLeft w:val="0"/>
                              <w:marRight w:val="0"/>
                              <w:marTop w:val="0"/>
                              <w:marBottom w:val="0"/>
                              <w:divBdr>
                                <w:top w:val="none" w:sz="0" w:space="0" w:color="auto"/>
                                <w:left w:val="none" w:sz="0" w:space="0" w:color="auto"/>
                                <w:bottom w:val="none" w:sz="0" w:space="0" w:color="auto"/>
                                <w:right w:val="none" w:sz="0" w:space="0" w:color="auto"/>
                              </w:divBdr>
                              <w:divsChild>
                                <w:div w:id="1920745396">
                                  <w:marLeft w:val="0"/>
                                  <w:marRight w:val="0"/>
                                  <w:marTop w:val="0"/>
                                  <w:marBottom w:val="0"/>
                                  <w:divBdr>
                                    <w:top w:val="none" w:sz="0" w:space="0" w:color="auto"/>
                                    <w:left w:val="none" w:sz="0" w:space="0" w:color="auto"/>
                                    <w:bottom w:val="none" w:sz="0" w:space="0" w:color="auto"/>
                                    <w:right w:val="none" w:sz="0" w:space="0" w:color="auto"/>
                                  </w:divBdr>
                                  <w:divsChild>
                                    <w:div w:id="907767181">
                                      <w:marLeft w:val="0"/>
                                      <w:marRight w:val="0"/>
                                      <w:marTop w:val="0"/>
                                      <w:marBottom w:val="0"/>
                                      <w:divBdr>
                                        <w:top w:val="none" w:sz="0" w:space="0" w:color="auto"/>
                                        <w:left w:val="none" w:sz="0" w:space="0" w:color="auto"/>
                                        <w:bottom w:val="none" w:sz="0" w:space="0" w:color="auto"/>
                                        <w:right w:val="none" w:sz="0" w:space="0" w:color="auto"/>
                                      </w:divBdr>
                                      <w:divsChild>
                                        <w:div w:id="1672828765">
                                          <w:marLeft w:val="0"/>
                                          <w:marRight w:val="0"/>
                                          <w:marTop w:val="0"/>
                                          <w:marBottom w:val="0"/>
                                          <w:divBdr>
                                            <w:top w:val="none" w:sz="0" w:space="0" w:color="auto"/>
                                            <w:left w:val="none" w:sz="0" w:space="0" w:color="auto"/>
                                            <w:bottom w:val="none" w:sz="0" w:space="0" w:color="auto"/>
                                            <w:right w:val="none" w:sz="0" w:space="0" w:color="auto"/>
                                          </w:divBdr>
                                          <w:divsChild>
                                            <w:div w:id="426386177">
                                              <w:marLeft w:val="0"/>
                                              <w:marRight w:val="0"/>
                                              <w:marTop w:val="0"/>
                                              <w:marBottom w:val="0"/>
                                              <w:divBdr>
                                                <w:top w:val="none" w:sz="0" w:space="0" w:color="auto"/>
                                                <w:left w:val="none" w:sz="0" w:space="0" w:color="auto"/>
                                                <w:bottom w:val="none" w:sz="0" w:space="0" w:color="auto"/>
                                                <w:right w:val="none" w:sz="0" w:space="0" w:color="auto"/>
                                              </w:divBdr>
                                              <w:divsChild>
                                                <w:div w:id="755515713">
                                                  <w:marLeft w:val="0"/>
                                                  <w:marRight w:val="0"/>
                                                  <w:marTop w:val="0"/>
                                                  <w:marBottom w:val="225"/>
                                                  <w:divBdr>
                                                    <w:top w:val="none" w:sz="0" w:space="0" w:color="auto"/>
                                                    <w:left w:val="none" w:sz="0" w:space="0" w:color="auto"/>
                                                    <w:bottom w:val="none" w:sz="0" w:space="0" w:color="auto"/>
                                                    <w:right w:val="none" w:sz="0" w:space="0" w:color="auto"/>
                                                  </w:divBdr>
                                                  <w:divsChild>
                                                    <w:div w:id="324162350">
                                                      <w:marLeft w:val="0"/>
                                                      <w:marRight w:val="0"/>
                                                      <w:marTop w:val="0"/>
                                                      <w:marBottom w:val="0"/>
                                                      <w:divBdr>
                                                        <w:top w:val="none" w:sz="0" w:space="0" w:color="auto"/>
                                                        <w:left w:val="none" w:sz="0" w:space="0" w:color="auto"/>
                                                        <w:bottom w:val="none" w:sz="0" w:space="0" w:color="auto"/>
                                                        <w:right w:val="none" w:sz="0" w:space="0" w:color="auto"/>
                                                      </w:divBdr>
                                                      <w:divsChild>
                                                        <w:div w:id="12509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82020">
                                                  <w:marLeft w:val="0"/>
                                                  <w:marRight w:val="0"/>
                                                  <w:marTop w:val="0"/>
                                                  <w:marBottom w:val="225"/>
                                                  <w:divBdr>
                                                    <w:top w:val="none" w:sz="0" w:space="0" w:color="auto"/>
                                                    <w:left w:val="none" w:sz="0" w:space="0" w:color="auto"/>
                                                    <w:bottom w:val="none" w:sz="0" w:space="0" w:color="auto"/>
                                                    <w:right w:val="none" w:sz="0" w:space="0" w:color="auto"/>
                                                  </w:divBdr>
                                                  <w:divsChild>
                                                    <w:div w:id="1692877167">
                                                      <w:marLeft w:val="0"/>
                                                      <w:marRight w:val="0"/>
                                                      <w:marTop w:val="0"/>
                                                      <w:marBottom w:val="0"/>
                                                      <w:divBdr>
                                                        <w:top w:val="none" w:sz="0" w:space="0" w:color="auto"/>
                                                        <w:left w:val="none" w:sz="0" w:space="0" w:color="auto"/>
                                                        <w:bottom w:val="none" w:sz="0" w:space="0" w:color="auto"/>
                                                        <w:right w:val="none" w:sz="0" w:space="0" w:color="auto"/>
                                                      </w:divBdr>
                                                      <w:divsChild>
                                                        <w:div w:id="403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8230">
                                                  <w:marLeft w:val="0"/>
                                                  <w:marRight w:val="0"/>
                                                  <w:marTop w:val="0"/>
                                                  <w:marBottom w:val="225"/>
                                                  <w:divBdr>
                                                    <w:top w:val="none" w:sz="0" w:space="0" w:color="auto"/>
                                                    <w:left w:val="none" w:sz="0" w:space="0" w:color="auto"/>
                                                    <w:bottom w:val="none" w:sz="0" w:space="0" w:color="auto"/>
                                                    <w:right w:val="none" w:sz="0" w:space="0" w:color="auto"/>
                                                  </w:divBdr>
                                                  <w:divsChild>
                                                    <w:div w:id="807207133">
                                                      <w:marLeft w:val="0"/>
                                                      <w:marRight w:val="0"/>
                                                      <w:marTop w:val="0"/>
                                                      <w:marBottom w:val="0"/>
                                                      <w:divBdr>
                                                        <w:top w:val="none" w:sz="0" w:space="0" w:color="auto"/>
                                                        <w:left w:val="none" w:sz="0" w:space="0" w:color="auto"/>
                                                        <w:bottom w:val="none" w:sz="0" w:space="0" w:color="auto"/>
                                                        <w:right w:val="none" w:sz="0" w:space="0" w:color="auto"/>
                                                      </w:divBdr>
                                                      <w:divsChild>
                                                        <w:div w:id="179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6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vironment-agency.gov.uk/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il.griffiths@environment-agency.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6484E-E971-4317-BDF4-1428553E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Joanne</dc:creator>
  <cp:keywords/>
  <dc:description/>
  <cp:lastModifiedBy>Locke, Rhianne</cp:lastModifiedBy>
  <cp:revision>2</cp:revision>
  <cp:lastPrinted>2018-12-18T13:34:00Z</cp:lastPrinted>
  <dcterms:created xsi:type="dcterms:W3CDTF">2020-07-20T14:48:00Z</dcterms:created>
  <dcterms:modified xsi:type="dcterms:W3CDTF">2020-07-20T14:48:00Z</dcterms:modified>
</cp:coreProperties>
</file>