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F442AE" w:rsidRDefault="00493AEB">
      <w:pPr>
        <w:rPr>
          <w:rFonts w:ascii="Arial" w:hAnsi="Arial" w:cs="Arial"/>
          <w:color w:val="004C84"/>
          <w:sz w:val="56"/>
          <w:szCs w:val="56"/>
        </w:rPr>
      </w:pPr>
      <w:r w:rsidRPr="00F442AE">
        <w:rPr>
          <w:rFonts w:ascii="Arial" w:hAnsi="Arial" w:cs="Arial"/>
          <w:color w:val="004C84"/>
          <w:sz w:val="56"/>
          <w:szCs w:val="56"/>
        </w:rPr>
        <w:t xml:space="preserve">Field Operations – </w:t>
      </w:r>
      <w:r w:rsidR="00F442AE" w:rsidRPr="00F442AE">
        <w:rPr>
          <w:rFonts w:ascii="Arial" w:hAnsi="Arial" w:cs="Arial"/>
          <w:color w:val="004C84"/>
          <w:sz w:val="56"/>
          <w:szCs w:val="56"/>
        </w:rPr>
        <w:t>Field Asset Maintenance and Incident Response Team Member 1</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F442AE" w:rsidRPr="00F442AE">
                              <w:rPr>
                                <w:rFonts w:ascii="Arial" w:hAnsi="Arial" w:cs="Arial"/>
                                <w:b/>
                                <w:color w:val="FFFFFF" w:themeColor="background1"/>
                                <w:sz w:val="22"/>
                                <w:szCs w:val="22"/>
                              </w:rPr>
                              <w:t>Field Asset Maintenance and Incident Response Team Member 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F442AE" w:rsidRPr="00F442AE">
                              <w:rPr>
                                <w:rFonts w:ascii="Arial" w:hAnsi="Arial" w:cs="Arial"/>
                                <w:b/>
                                <w:color w:val="FFFFFF" w:themeColor="background1"/>
                                <w:sz w:val="22"/>
                                <w:szCs w:val="22"/>
                              </w:rPr>
                              <w:t>Oxford, Sutton Coldfield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F442AE">
                              <w:rPr>
                                <w:rFonts w:ascii="Arial" w:hAnsi="Arial" w:cs="Arial"/>
                                <w:b/>
                                <w:color w:val="FFFFFF" w:themeColor="background1"/>
                                <w:sz w:val="22"/>
                                <w:szCs w:val="22"/>
                              </w:rPr>
                              <w:t>15</w:t>
                            </w:r>
                            <w:r w:rsidR="00F442AE" w:rsidRPr="00F442AE">
                              <w:rPr>
                                <w:rFonts w:ascii="Arial" w:hAnsi="Arial" w:cs="Arial"/>
                                <w:b/>
                                <w:color w:val="FFFFFF" w:themeColor="background1"/>
                                <w:sz w:val="22"/>
                                <w:szCs w:val="22"/>
                                <w:vertAlign w:val="superscript"/>
                              </w:rPr>
                              <w:t>th</w:t>
                            </w:r>
                            <w:r w:rsidR="00F442AE">
                              <w:rPr>
                                <w:rFonts w:ascii="Arial" w:hAnsi="Arial" w:cs="Arial"/>
                                <w:b/>
                                <w:color w:val="FFFFFF" w:themeColor="background1"/>
                                <w:sz w:val="22"/>
                                <w:szCs w:val="22"/>
                              </w:rPr>
                              <w:t xml:space="preserve"> June 2020</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F442AE">
                              <w:rPr>
                                <w:rFonts w:ascii="Arial" w:hAnsi="Arial" w:cs="Arial"/>
                                <w:b/>
                                <w:color w:val="FFFFFF" w:themeColor="background1"/>
                                <w:sz w:val="22"/>
                                <w:szCs w:val="22"/>
                              </w:rPr>
                              <w:t xml:space="preserve"> 14778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F442AE" w:rsidRPr="00F442AE">
                        <w:rPr>
                          <w:rFonts w:ascii="Arial" w:hAnsi="Arial" w:cs="Arial"/>
                          <w:b/>
                          <w:color w:val="FFFFFF" w:themeColor="background1"/>
                          <w:sz w:val="22"/>
                          <w:szCs w:val="22"/>
                        </w:rPr>
                        <w:t>Field Asset Maintenance and Incident Response Team Member 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F442AE" w:rsidRPr="00F442AE">
                        <w:rPr>
                          <w:rFonts w:ascii="Arial" w:hAnsi="Arial" w:cs="Arial"/>
                          <w:b/>
                          <w:color w:val="FFFFFF" w:themeColor="background1"/>
                          <w:sz w:val="22"/>
                          <w:szCs w:val="22"/>
                        </w:rPr>
                        <w:t>Oxford, Sutton Coldfield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F442AE">
                        <w:rPr>
                          <w:rFonts w:ascii="Arial" w:hAnsi="Arial" w:cs="Arial"/>
                          <w:b/>
                          <w:color w:val="FFFFFF" w:themeColor="background1"/>
                          <w:sz w:val="22"/>
                          <w:szCs w:val="22"/>
                        </w:rPr>
                        <w:t>15</w:t>
                      </w:r>
                      <w:r w:rsidR="00F442AE" w:rsidRPr="00F442AE">
                        <w:rPr>
                          <w:rFonts w:ascii="Arial" w:hAnsi="Arial" w:cs="Arial"/>
                          <w:b/>
                          <w:color w:val="FFFFFF" w:themeColor="background1"/>
                          <w:sz w:val="22"/>
                          <w:szCs w:val="22"/>
                          <w:vertAlign w:val="superscript"/>
                        </w:rPr>
                        <w:t>th</w:t>
                      </w:r>
                      <w:r w:rsidR="00F442AE">
                        <w:rPr>
                          <w:rFonts w:ascii="Arial" w:hAnsi="Arial" w:cs="Arial"/>
                          <w:b/>
                          <w:color w:val="FFFFFF" w:themeColor="background1"/>
                          <w:sz w:val="22"/>
                          <w:szCs w:val="22"/>
                        </w:rPr>
                        <w:t xml:space="preserve"> June 2020</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F442AE">
                        <w:rPr>
                          <w:rFonts w:ascii="Arial" w:hAnsi="Arial" w:cs="Arial"/>
                          <w:b/>
                          <w:color w:val="FFFFFF" w:themeColor="background1"/>
                          <w:sz w:val="22"/>
                          <w:szCs w:val="22"/>
                        </w:rPr>
                        <w:t xml:space="preserve"> 14778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F651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F651F"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442AE" w:rsidRPr="008F651F">
        <w:rPr>
          <w:rFonts w:ascii="Arial" w:hAnsi="Arial" w:cs="Arial"/>
          <w:sz w:val="22"/>
          <w:szCs w:val="22"/>
        </w:rPr>
        <w:t xml:space="preserve">£17,503 </w:t>
      </w:r>
    </w:p>
    <w:p w:rsidR="00A241F9" w:rsidRPr="002F0588" w:rsidRDefault="00A241F9" w:rsidP="00A241F9">
      <w:pPr>
        <w:pStyle w:val="PlainText"/>
        <w:spacing w:line="276" w:lineRule="auto"/>
        <w:rPr>
          <w:rFonts w:ascii="Arial" w:hAnsi="Arial" w:cs="Arial"/>
          <w:sz w:val="22"/>
          <w:szCs w:val="22"/>
        </w:rPr>
      </w:pPr>
    </w:p>
    <w:p w:rsidR="00A241F9" w:rsidRPr="008F651F"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F651F" w:rsidRPr="008F651F">
        <w:rPr>
          <w:rFonts w:ascii="Arial" w:hAnsi="Arial" w:cs="Arial"/>
          <w:sz w:val="22"/>
          <w:szCs w:val="22"/>
        </w:rPr>
        <w:t>Osney Yard, Bridge Street, Oxford OX2 0AF</w:t>
      </w:r>
    </w:p>
    <w:p w:rsidR="008F651F" w:rsidRPr="008F651F" w:rsidRDefault="008F651F" w:rsidP="00A241F9">
      <w:pPr>
        <w:pStyle w:val="PlainText"/>
        <w:spacing w:line="276" w:lineRule="auto"/>
        <w:ind w:left="2268" w:hanging="2268"/>
        <w:rPr>
          <w:rFonts w:ascii="Arial" w:hAnsi="Arial" w:cs="Arial"/>
          <w:sz w:val="22"/>
          <w:szCs w:val="22"/>
        </w:rPr>
      </w:pPr>
      <w:r w:rsidRPr="008F651F">
        <w:rPr>
          <w:rFonts w:ascii="Arial" w:hAnsi="Arial" w:cs="Arial"/>
          <w:sz w:val="22"/>
          <w:szCs w:val="22"/>
        </w:rPr>
        <w:t xml:space="preserve">                                               Lea Marston Depot, Coton Road, North Warwickshire, B76 0BX</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F651F" w:rsidRPr="008F651F">
        <w:rPr>
          <w:rFonts w:ascii="Arial" w:hAnsi="Arial" w:cs="Arial"/>
          <w:sz w:val="22"/>
          <w:szCs w:val="22"/>
        </w:rPr>
        <w:t>37</w:t>
      </w:r>
      <w:r w:rsidRPr="008F651F">
        <w:rPr>
          <w:rFonts w:ascii="Arial" w:hAnsi="Arial" w:cs="Arial"/>
          <w:sz w:val="22"/>
          <w:szCs w:val="22"/>
        </w:rPr>
        <w:t xml:space="preserve"> hours FTE, </w:t>
      </w:r>
      <w:r w:rsidR="008F651F" w:rsidRPr="008F651F">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8F651F" w:rsidRPr="008F651F">
        <w:rPr>
          <w:rFonts w:ascii="Arial" w:hAnsi="Arial" w:cs="Arial"/>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FF06A7">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8F651F" w:rsidRDefault="008F651F" w:rsidP="00A241F9">
      <w:pPr>
        <w:spacing w:before="600" w:line="276" w:lineRule="auto"/>
        <w:rPr>
          <w:rFonts w:ascii="Arial" w:hAnsi="Arial" w:cs="Arial"/>
          <w:color w:val="004C84"/>
          <w:sz w:val="60"/>
          <w:szCs w:val="60"/>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FF06A7" w:rsidRDefault="00493AEB" w:rsidP="00FF06A7">
      <w:pPr>
        <w:shd w:val="clear" w:color="auto" w:fill="FFFFFF"/>
        <w:spacing w:line="276" w:lineRule="auto"/>
        <w:rPr>
          <w:rFonts w:ascii="Arial" w:eastAsia="Times New Roman" w:hAnsi="Arial" w:cs="Arial"/>
          <w:sz w:val="22"/>
          <w:szCs w:val="22"/>
          <w:lang w:val="en" w:eastAsia="en-GB"/>
        </w:rPr>
      </w:pPr>
      <w:r w:rsidRPr="00FF06A7">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FF06A7">
        <w:rPr>
          <w:rFonts w:ascii="Arial" w:eastAsia="Times New Roman" w:hAnsi="Arial" w:cs="Arial"/>
          <w:sz w:val="22"/>
          <w:szCs w:val="22"/>
          <w:lang w:val="en" w:eastAsia="en-GB"/>
        </w:rPr>
        <w:t xml:space="preserve">generic </w:t>
      </w:r>
      <w:r w:rsidRPr="00FF06A7">
        <w:rPr>
          <w:rFonts w:ascii="Arial" w:eastAsia="Times New Roman" w:hAnsi="Arial" w:cs="Arial"/>
          <w:sz w:val="22"/>
          <w:szCs w:val="22"/>
          <w:lang w:val="en" w:eastAsia="en-GB"/>
        </w:rPr>
        <w:t>Field Operations role profile that we’ve provided.</w:t>
      </w:r>
      <w:r w:rsidR="004D31F2" w:rsidRPr="00FF06A7">
        <w:rPr>
          <w:rFonts w:ascii="Arial" w:eastAsia="Times New Roman" w:hAnsi="Arial" w:cs="Arial"/>
          <w:sz w:val="22"/>
          <w:szCs w:val="22"/>
          <w:lang w:val="en" w:eastAsia="en-GB"/>
        </w:rPr>
        <w:t xml:space="preserve"> </w:t>
      </w:r>
    </w:p>
    <w:p w:rsidR="004D31F2" w:rsidRPr="00FF06A7" w:rsidRDefault="004D31F2" w:rsidP="00FF06A7">
      <w:pPr>
        <w:shd w:val="clear" w:color="auto" w:fill="FFFFFF"/>
        <w:spacing w:line="276" w:lineRule="auto"/>
        <w:rPr>
          <w:rFonts w:ascii="Arial" w:eastAsia="Times New Roman" w:hAnsi="Arial" w:cs="Arial"/>
          <w:sz w:val="22"/>
          <w:szCs w:val="22"/>
          <w:lang w:val="en" w:eastAsia="en-GB"/>
        </w:rPr>
      </w:pPr>
    </w:p>
    <w:p w:rsidR="00515E54" w:rsidRPr="00FF06A7" w:rsidRDefault="004D31F2" w:rsidP="00FF06A7">
      <w:pPr>
        <w:shd w:val="clear" w:color="auto" w:fill="FFFFFF"/>
        <w:spacing w:line="276" w:lineRule="auto"/>
        <w:rPr>
          <w:sz w:val="22"/>
          <w:szCs w:val="22"/>
        </w:rPr>
      </w:pPr>
      <w:r w:rsidRPr="00FF06A7">
        <w:rPr>
          <w:rFonts w:ascii="Arial" w:eastAsia="Times New Roman" w:hAnsi="Arial" w:cs="Arial"/>
          <w:sz w:val="22"/>
          <w:szCs w:val="22"/>
          <w:lang w:val="en" w:eastAsia="en-GB"/>
        </w:rPr>
        <w:t xml:space="preserve">It should be noted the role profile </w:t>
      </w:r>
      <w:r w:rsidR="00515E54" w:rsidRPr="00FF06A7">
        <w:rPr>
          <w:rFonts w:ascii="Arial" w:eastAsia="Times New Roman" w:hAnsi="Arial" w:cs="Arial"/>
          <w:sz w:val="22"/>
          <w:szCs w:val="22"/>
          <w:lang w:val="en" w:eastAsia="en-GB"/>
        </w:rPr>
        <w:t xml:space="preserve">does not reflect the levels and steps, but aims to </w:t>
      </w:r>
      <w:r w:rsidRPr="00FF06A7">
        <w:rPr>
          <w:rFonts w:ascii="Arial" w:eastAsia="Times New Roman" w:hAnsi="Arial" w:cs="Arial"/>
          <w:sz w:val="22"/>
          <w:szCs w:val="22"/>
          <w:lang w:val="en" w:eastAsia="en-GB"/>
        </w:rPr>
        <w:t xml:space="preserve">broadly </w:t>
      </w:r>
      <w:r w:rsidR="00515E54" w:rsidRPr="00FF06A7">
        <w:rPr>
          <w:rFonts w:ascii="Arial" w:eastAsia="Times New Roman" w:hAnsi="Arial" w:cs="Arial"/>
          <w:sz w:val="22"/>
          <w:szCs w:val="22"/>
          <w:lang w:val="en" w:eastAsia="en-GB"/>
        </w:rPr>
        <w:t xml:space="preserve">outline the requirements of the role. </w:t>
      </w:r>
    </w:p>
    <w:p w:rsidR="00493AEB" w:rsidRPr="00FF06A7" w:rsidRDefault="00493AEB" w:rsidP="00FF06A7">
      <w:pPr>
        <w:shd w:val="clear" w:color="auto" w:fill="FFFFFF"/>
        <w:spacing w:line="276" w:lineRule="auto"/>
        <w:rPr>
          <w:rFonts w:ascii="Arial" w:eastAsia="Times New Roman" w:hAnsi="Arial" w:cs="Arial"/>
          <w:sz w:val="22"/>
          <w:szCs w:val="22"/>
          <w:lang w:val="en" w:eastAsia="en-GB"/>
        </w:rPr>
      </w:pPr>
    </w:p>
    <w:p w:rsidR="00493AEB" w:rsidRPr="00FF06A7" w:rsidRDefault="00493AEB" w:rsidP="00FF06A7">
      <w:pPr>
        <w:shd w:val="clear" w:color="auto" w:fill="FFFFFF"/>
        <w:spacing w:line="276" w:lineRule="auto"/>
        <w:rPr>
          <w:rFonts w:ascii="Arial" w:eastAsia="Times New Roman" w:hAnsi="Arial" w:cs="Arial"/>
          <w:sz w:val="22"/>
          <w:szCs w:val="22"/>
          <w:lang w:val="en" w:eastAsia="en-GB"/>
        </w:rPr>
      </w:pPr>
      <w:r w:rsidRPr="00FF06A7">
        <w:rPr>
          <w:rFonts w:ascii="Arial" w:eastAsia="Times New Roman" w:hAnsi="Arial" w:cs="Arial"/>
          <w:sz w:val="22"/>
          <w:szCs w:val="22"/>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8F651F" w:rsidRPr="008F651F" w:rsidRDefault="008F651F" w:rsidP="008F651F">
      <w:pPr>
        <w:pStyle w:val="PlainText"/>
        <w:spacing w:line="276" w:lineRule="auto"/>
        <w:rPr>
          <w:rFonts w:ascii="Arial" w:hAnsi="Arial" w:cs="Arial"/>
          <w:sz w:val="22"/>
          <w:szCs w:val="22"/>
        </w:rPr>
      </w:pPr>
      <w:r w:rsidRPr="008F651F">
        <w:rPr>
          <w:rFonts w:ascii="Arial" w:hAnsi="Arial" w:cs="Arial"/>
          <w:sz w:val="22"/>
          <w:szCs w:val="22"/>
        </w:rPr>
        <w:t>The Environment Agency are committed to having an inclusive workforce to reflect the communities we serve.</w:t>
      </w:r>
    </w:p>
    <w:p w:rsidR="008F651F" w:rsidRPr="008F651F" w:rsidRDefault="008F651F" w:rsidP="008F651F">
      <w:pPr>
        <w:pStyle w:val="PlainText"/>
        <w:spacing w:line="276" w:lineRule="auto"/>
        <w:rPr>
          <w:rFonts w:ascii="Arial" w:hAnsi="Arial" w:cs="Arial"/>
          <w:sz w:val="22"/>
          <w:szCs w:val="22"/>
        </w:rPr>
      </w:pPr>
    </w:p>
    <w:p w:rsidR="008F651F" w:rsidRPr="008F651F" w:rsidRDefault="008F651F" w:rsidP="008F651F">
      <w:pPr>
        <w:pStyle w:val="PlainText"/>
        <w:spacing w:line="276" w:lineRule="auto"/>
        <w:rPr>
          <w:rFonts w:ascii="Arial" w:hAnsi="Arial" w:cs="Arial"/>
          <w:sz w:val="22"/>
          <w:szCs w:val="22"/>
        </w:rPr>
      </w:pPr>
      <w:r w:rsidRPr="008F651F">
        <w:rPr>
          <w:rFonts w:ascii="Arial" w:hAnsi="Arial" w:cs="Arial"/>
          <w:sz w:val="22"/>
          <w:szCs w:val="22"/>
        </w:rPr>
        <w:t>As a new employee you be welcomed into the team and given the training and support needed. You will also be enrolled on the Level 3 Water Environment Worker apprenticeship. This apprenticeship is a standard that will provide you with the right competencies to be a professional asset operator, maintainer and incident responder in line with our ambition to create a better place for people and the environment.</w:t>
      </w:r>
    </w:p>
    <w:p w:rsidR="008F651F" w:rsidRPr="008F651F" w:rsidRDefault="008F651F" w:rsidP="008F651F">
      <w:pPr>
        <w:pStyle w:val="PlainText"/>
        <w:spacing w:line="276" w:lineRule="auto"/>
        <w:rPr>
          <w:rFonts w:ascii="Arial" w:hAnsi="Arial" w:cs="Arial"/>
          <w:sz w:val="22"/>
          <w:szCs w:val="22"/>
        </w:rPr>
      </w:pPr>
    </w:p>
    <w:p w:rsidR="008F651F" w:rsidRPr="008F651F" w:rsidRDefault="008F651F" w:rsidP="008F651F">
      <w:pPr>
        <w:pStyle w:val="PlainText"/>
        <w:spacing w:line="276" w:lineRule="auto"/>
        <w:rPr>
          <w:rFonts w:ascii="Arial" w:hAnsi="Arial" w:cs="Arial"/>
          <w:sz w:val="22"/>
          <w:szCs w:val="22"/>
        </w:rPr>
      </w:pPr>
      <w:r w:rsidRPr="008F651F">
        <w:rPr>
          <w:rFonts w:ascii="Arial" w:hAnsi="Arial" w:cs="Arial"/>
          <w:sz w:val="22"/>
          <w:szCs w:val="22"/>
        </w:rPr>
        <w:t>As part of your comprehensive induction you will be provided with all the equipment required.</w:t>
      </w:r>
    </w:p>
    <w:p w:rsidR="008F651F" w:rsidRPr="008F651F" w:rsidRDefault="008F651F" w:rsidP="008F651F">
      <w:pPr>
        <w:pStyle w:val="PlainText"/>
        <w:spacing w:line="276" w:lineRule="auto"/>
        <w:rPr>
          <w:rFonts w:ascii="Arial" w:hAnsi="Arial" w:cs="Arial"/>
          <w:sz w:val="22"/>
          <w:szCs w:val="22"/>
        </w:rPr>
      </w:pPr>
    </w:p>
    <w:p w:rsidR="008F651F" w:rsidRPr="008F651F" w:rsidRDefault="008F651F" w:rsidP="008F651F">
      <w:pPr>
        <w:pStyle w:val="PlainText"/>
        <w:spacing w:line="276" w:lineRule="auto"/>
        <w:rPr>
          <w:rFonts w:ascii="Arial" w:hAnsi="Arial" w:cs="Arial"/>
          <w:sz w:val="22"/>
          <w:szCs w:val="22"/>
        </w:rPr>
      </w:pPr>
      <w:r w:rsidRPr="008F651F">
        <w:rPr>
          <w:rFonts w:ascii="Arial" w:hAnsi="Arial" w:cs="Arial"/>
          <w:sz w:val="22"/>
          <w:szCs w:val="22"/>
        </w:rPr>
        <w:t>This role includes taking part in a duty roster which attracts additional payments.</w:t>
      </w:r>
    </w:p>
    <w:p w:rsidR="008F651F" w:rsidRPr="008F651F" w:rsidRDefault="008F651F" w:rsidP="008F651F">
      <w:pPr>
        <w:pStyle w:val="PlainText"/>
        <w:spacing w:line="276" w:lineRule="auto"/>
        <w:rPr>
          <w:rFonts w:ascii="Arial" w:hAnsi="Arial" w:cs="Arial"/>
          <w:sz w:val="22"/>
          <w:szCs w:val="22"/>
        </w:rPr>
      </w:pPr>
    </w:p>
    <w:p w:rsidR="008F651F" w:rsidRPr="008F651F" w:rsidRDefault="008F651F" w:rsidP="008F651F">
      <w:pPr>
        <w:pStyle w:val="PlainText"/>
        <w:spacing w:line="276" w:lineRule="auto"/>
        <w:rPr>
          <w:rFonts w:ascii="Arial" w:hAnsi="Arial" w:cs="Arial"/>
          <w:sz w:val="22"/>
          <w:szCs w:val="22"/>
        </w:rPr>
      </w:pPr>
      <w:r w:rsidRPr="008F651F">
        <w:rPr>
          <w:rFonts w:ascii="Arial" w:hAnsi="Arial" w:cs="Arial"/>
          <w:sz w:val="22"/>
          <w:szCs w:val="22"/>
        </w:rPr>
        <w:t>For more information, contact: EANWC@environment-agency.gov.uk.</w:t>
      </w:r>
    </w:p>
    <w:p w:rsidR="008F651F" w:rsidRPr="008F651F" w:rsidRDefault="008F651F" w:rsidP="008F651F">
      <w:pPr>
        <w:pStyle w:val="PlainText"/>
        <w:spacing w:line="276" w:lineRule="auto"/>
        <w:rPr>
          <w:rFonts w:ascii="Arial" w:hAnsi="Arial" w:cs="Arial"/>
          <w:sz w:val="22"/>
          <w:szCs w:val="22"/>
        </w:rPr>
      </w:pPr>
    </w:p>
    <w:p w:rsidR="009825A7" w:rsidRPr="008F651F" w:rsidRDefault="008F651F" w:rsidP="008F651F">
      <w:pPr>
        <w:pStyle w:val="PlainText"/>
        <w:spacing w:line="276" w:lineRule="auto"/>
        <w:rPr>
          <w:rFonts w:ascii="Arial" w:hAnsi="Arial" w:cs="Arial"/>
          <w:sz w:val="22"/>
          <w:szCs w:val="22"/>
        </w:rPr>
      </w:pPr>
      <w:r w:rsidRPr="008F651F">
        <w:rPr>
          <w:rFonts w:ascii="Arial" w:hAnsi="Arial" w:cs="Arial"/>
          <w:sz w:val="22"/>
          <w:szCs w:val="22"/>
        </w:rPr>
        <w:t>Interviews are scheduled to occur from 03/08/2020.</w:t>
      </w:r>
    </w:p>
    <w:p w:rsidR="008F651F" w:rsidRDefault="008F651F" w:rsidP="00FE2B0B">
      <w:pPr>
        <w:spacing w:after="120" w:line="276" w:lineRule="auto"/>
        <w:rPr>
          <w:rFonts w:ascii="Arial" w:hAnsi="Arial" w:cs="Arial"/>
          <w:b/>
          <w:color w:val="004C84"/>
          <w:sz w:val="28"/>
          <w:szCs w:val="28"/>
        </w:rPr>
      </w:pPr>
    </w:p>
    <w:p w:rsidR="008F651F" w:rsidRDefault="008F651F" w:rsidP="00FE2B0B">
      <w:pPr>
        <w:spacing w:after="120" w:line="276" w:lineRule="auto"/>
        <w:rPr>
          <w:rFonts w:ascii="Arial" w:hAnsi="Arial" w:cs="Arial"/>
          <w:b/>
          <w:color w:val="004C84"/>
          <w:sz w:val="28"/>
          <w:szCs w:val="28"/>
        </w:rPr>
      </w:pPr>
    </w:p>
    <w:p w:rsidR="008F651F" w:rsidRDefault="008F651F" w:rsidP="00FE2B0B">
      <w:pPr>
        <w:spacing w:after="120" w:line="276" w:lineRule="auto"/>
        <w:rPr>
          <w:rFonts w:ascii="Arial" w:hAnsi="Arial" w:cs="Arial"/>
          <w:b/>
          <w:color w:val="004C84"/>
          <w:sz w:val="28"/>
          <w:szCs w:val="28"/>
        </w:rPr>
      </w:pPr>
    </w:p>
    <w:p w:rsidR="008F651F" w:rsidRDefault="008F651F" w:rsidP="00FE2B0B">
      <w:pPr>
        <w:spacing w:after="120"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52448" behindDoc="0" locked="0" layoutInCell="1" allowOverlap="1" wp14:anchorId="5355B9CF" wp14:editId="1AC61AC9">
            <wp:simplePos x="0" y="0"/>
            <wp:positionH relativeFrom="page">
              <wp:align>left</wp:align>
            </wp:positionH>
            <wp:positionV relativeFrom="paragraph">
              <wp:posOffset>0</wp:posOffset>
            </wp:positionV>
            <wp:extent cx="7560310" cy="2660015"/>
            <wp:effectExtent l="0" t="0" r="2540" b="6985"/>
            <wp:wrapThrough wrapText="bothSides">
              <wp:wrapPolygon edited="0">
                <wp:start x="0" y="0"/>
                <wp:lineTo x="0" y="21502"/>
                <wp:lineTo x="21553" y="21502"/>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660015"/>
                    </a:xfrm>
                    <a:prstGeom prst="rect">
                      <a:avLst/>
                    </a:prstGeom>
                    <a:noFill/>
                    <a:ln w="9525">
                      <a:noFill/>
                      <a:miter lim="800000"/>
                      <a:headEnd/>
                      <a:tailEnd/>
                    </a:ln>
                  </pic:spPr>
                </pic:pic>
              </a:graphicData>
            </a:graphic>
            <wp14:sizeRelV relativeFrom="margin">
              <wp14:pctHeight>0</wp14:pctHeight>
            </wp14:sizeRelV>
          </wp:anchor>
        </w:drawing>
      </w: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8F651F" w:rsidRDefault="008F651F" w:rsidP="006C0FBC">
      <w:pPr>
        <w:pStyle w:val="PlainText"/>
        <w:spacing w:line="276" w:lineRule="auto"/>
        <w:rPr>
          <w:rFonts w:ascii="Arial" w:hAnsi="Arial" w:cs="Arial"/>
          <w:noProof/>
          <w:lang w:eastAsia="en-GB"/>
        </w:rPr>
      </w:pPr>
    </w:p>
    <w:p w:rsidR="008F651F" w:rsidRDefault="008F651F" w:rsidP="006C0FBC">
      <w:pPr>
        <w:pStyle w:val="PlainText"/>
        <w:spacing w:line="276" w:lineRule="auto"/>
        <w:rPr>
          <w:rFonts w:ascii="Arial" w:hAnsi="Arial" w:cs="Arial"/>
          <w:noProof/>
          <w:lang w:eastAsia="en-GB"/>
        </w:rPr>
      </w:pPr>
    </w:p>
    <w:p w:rsidR="008F651F" w:rsidRDefault="008F651F" w:rsidP="006C0FBC">
      <w:pPr>
        <w:pStyle w:val="PlainText"/>
        <w:spacing w:line="276" w:lineRule="auto"/>
        <w:rPr>
          <w:rFonts w:ascii="Arial" w:hAnsi="Arial" w:cs="Arial"/>
          <w:noProof/>
          <w:lang w:eastAsia="en-GB"/>
        </w:rPr>
      </w:pPr>
    </w:p>
    <w:p w:rsidR="008F651F" w:rsidRDefault="008F651F" w:rsidP="006C0FBC">
      <w:pPr>
        <w:pStyle w:val="PlainText"/>
        <w:spacing w:line="276" w:lineRule="auto"/>
        <w:rPr>
          <w:rFonts w:ascii="Arial" w:hAnsi="Arial" w:cs="Arial"/>
          <w:noProof/>
          <w:lang w:eastAsia="en-GB"/>
        </w:rPr>
      </w:pPr>
    </w:p>
    <w:p w:rsidR="008F651F" w:rsidRDefault="008F651F" w:rsidP="006C0FBC">
      <w:pPr>
        <w:pStyle w:val="PlainText"/>
        <w:spacing w:line="276" w:lineRule="auto"/>
        <w:rPr>
          <w:rFonts w:ascii="Arial" w:hAnsi="Arial" w:cs="Arial"/>
          <w:noProof/>
          <w:lang w:eastAsia="en-GB"/>
        </w:rPr>
      </w:pPr>
    </w:p>
    <w:p w:rsidR="00493AEB" w:rsidRDefault="008F651F"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44256" behindDoc="0" locked="0" layoutInCell="1" allowOverlap="1" wp14:anchorId="230EF4C5" wp14:editId="0FD0DE05">
            <wp:simplePos x="0" y="0"/>
            <wp:positionH relativeFrom="page">
              <wp:posOffset>0</wp:posOffset>
            </wp:positionH>
            <wp:positionV relativeFrom="paragraph">
              <wp:posOffset>-6697980</wp:posOffset>
            </wp:positionV>
            <wp:extent cx="7560310" cy="2880995"/>
            <wp:effectExtent l="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880995"/>
                    </a:xfrm>
                    <a:prstGeom prst="rect">
                      <a:avLst/>
                    </a:prstGeom>
                    <a:noFill/>
                    <a:ln w="9525">
                      <a:noFill/>
                      <a:miter lim="800000"/>
                      <a:headEnd/>
                      <a:tailEnd/>
                    </a:ln>
                  </pic:spPr>
                </pic:pic>
              </a:graphicData>
            </a:graphic>
            <wp14:sizeRelV relativeFrom="margin">
              <wp14:pctHeight>0</wp14:pctHeight>
            </wp14:sizeRelV>
          </wp:anchor>
        </w:drawing>
      </w:r>
    </w:p>
    <w:p w:rsidR="008F651F" w:rsidRDefault="008F651F" w:rsidP="006C0FBC">
      <w:pPr>
        <w:pStyle w:val="PlainText"/>
        <w:spacing w:line="276" w:lineRule="auto"/>
        <w:rPr>
          <w:rFonts w:ascii="Arial" w:hAnsi="Arial" w:cs="Arial"/>
          <w:color w:val="004C84"/>
          <w:sz w:val="60"/>
          <w:szCs w:val="60"/>
        </w:rPr>
      </w:pPr>
    </w:p>
    <w:p w:rsidR="008F651F" w:rsidRDefault="008F651F" w:rsidP="006C0FBC">
      <w:pPr>
        <w:pStyle w:val="PlainText"/>
        <w:spacing w:line="276" w:lineRule="auto"/>
        <w:rPr>
          <w:rFonts w:ascii="Arial" w:hAnsi="Arial" w:cs="Arial"/>
          <w:color w:val="004C84"/>
          <w:sz w:val="60"/>
          <w:szCs w:val="60"/>
        </w:rPr>
      </w:pPr>
    </w:p>
    <w:p w:rsidR="008F651F" w:rsidRDefault="008F651F" w:rsidP="006C0FBC">
      <w:pPr>
        <w:pStyle w:val="PlainText"/>
        <w:spacing w:line="276" w:lineRule="auto"/>
        <w:rPr>
          <w:rFonts w:ascii="Arial" w:hAnsi="Arial" w:cs="Arial"/>
          <w:color w:val="004C84"/>
          <w:sz w:val="60"/>
          <w:szCs w:val="60"/>
        </w:rPr>
      </w:pPr>
    </w:p>
    <w:p w:rsidR="008F651F" w:rsidRDefault="008F651F" w:rsidP="006C0FBC">
      <w:pPr>
        <w:pStyle w:val="PlainText"/>
        <w:spacing w:line="276" w:lineRule="auto"/>
        <w:rPr>
          <w:rFonts w:ascii="Arial" w:hAnsi="Arial" w:cs="Arial"/>
          <w:color w:val="004C84"/>
          <w:sz w:val="60"/>
          <w:szCs w:val="60"/>
        </w:rPr>
      </w:pPr>
    </w:p>
    <w:p w:rsidR="008F651F" w:rsidRDefault="008F651F"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54496" behindDoc="0" locked="0" layoutInCell="1" allowOverlap="1" wp14:anchorId="24B94C3F" wp14:editId="73AEC78E">
            <wp:simplePos x="0" y="0"/>
            <wp:positionH relativeFrom="page">
              <wp:posOffset>0</wp:posOffset>
            </wp:positionH>
            <wp:positionV relativeFrom="paragraph">
              <wp:posOffset>502920</wp:posOffset>
            </wp:positionV>
            <wp:extent cx="7560310" cy="2660015"/>
            <wp:effectExtent l="0" t="0" r="2540" b="6985"/>
            <wp:wrapThrough wrapText="bothSides">
              <wp:wrapPolygon edited="0">
                <wp:start x="0" y="0"/>
                <wp:lineTo x="0" y="21502"/>
                <wp:lineTo x="21553" y="21502"/>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660015"/>
                    </a:xfrm>
                    <a:prstGeom prst="rect">
                      <a:avLst/>
                    </a:prstGeom>
                    <a:noFill/>
                    <a:ln w="9525">
                      <a:noFill/>
                      <a:miter lim="800000"/>
                      <a:headEnd/>
                      <a:tailEnd/>
                    </a:ln>
                  </pic:spPr>
                </pic:pic>
              </a:graphicData>
            </a:graphic>
            <wp14:sizeRelV relativeFrom="margin">
              <wp14:pctHeight>0</wp14:pctHeight>
            </wp14:sizeRelV>
          </wp:anchor>
        </w:drawing>
      </w:r>
    </w:p>
    <w:p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FF06A7">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p>
    <w:p w:rsidR="008F651F" w:rsidRDefault="008F651F" w:rsidP="00A7799E">
      <w:pPr>
        <w:pStyle w:val="PlainText"/>
        <w:spacing w:line="276" w:lineRule="auto"/>
        <w:rPr>
          <w:rFonts w:ascii="Arial" w:hAnsi="Arial" w:cs="Arial"/>
          <w:b/>
          <w:color w:val="004C84"/>
          <w:sz w:val="28"/>
          <w:szCs w:val="28"/>
        </w:rPr>
      </w:pPr>
      <w:bookmarkStart w:id="0" w:name="_GoBack"/>
      <w:r>
        <w:rPr>
          <w:rFonts w:ascii="Arial" w:hAnsi="Arial" w:cs="Arial"/>
          <w:noProof/>
          <w:lang w:eastAsia="en-GB"/>
        </w:rPr>
        <w:lastRenderedPageBreak/>
        <w:drawing>
          <wp:anchor distT="0" distB="0" distL="114300" distR="114300" simplePos="0" relativeHeight="251756544" behindDoc="0" locked="0" layoutInCell="1" allowOverlap="1" wp14:anchorId="7BC8561A" wp14:editId="4F9C1C01">
            <wp:simplePos x="0" y="0"/>
            <wp:positionH relativeFrom="page">
              <wp:posOffset>0</wp:posOffset>
            </wp:positionH>
            <wp:positionV relativeFrom="paragraph">
              <wp:posOffset>236220</wp:posOffset>
            </wp:positionV>
            <wp:extent cx="7560310" cy="2660015"/>
            <wp:effectExtent l="0" t="0" r="2540" b="6985"/>
            <wp:wrapThrough wrapText="bothSides">
              <wp:wrapPolygon edited="0">
                <wp:start x="0" y="0"/>
                <wp:lineTo x="0" y="21502"/>
                <wp:lineTo x="21553" y="21502"/>
                <wp:lineTo x="21553" y="0"/>
                <wp:lineTo x="0" y="0"/>
              </wp:wrapPolygon>
            </wp:wrapThrough>
            <wp:docPr id="2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660015"/>
                    </a:xfrm>
                    <a:prstGeom prst="rect">
                      <a:avLst/>
                    </a:prstGeom>
                    <a:noFill/>
                    <a:ln w="9525">
                      <a:noFill/>
                      <a:miter lim="800000"/>
                      <a:headEnd/>
                      <a:tailEnd/>
                    </a:ln>
                  </pic:spPr>
                </pic:pic>
              </a:graphicData>
            </a:graphic>
            <wp14:sizeRelV relativeFrom="margin">
              <wp14:pctHeight>0</wp14:pctHeight>
            </wp14:sizeRelV>
          </wp:anchor>
        </w:drawing>
      </w:r>
      <w:bookmarkEnd w:id="0"/>
    </w:p>
    <w:p w:rsidR="008F651F" w:rsidRDefault="008F651F"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or email</w:t>
      </w:r>
      <w:r>
        <w:t xml:space="preserve"> </w:t>
      </w:r>
      <w:r w:rsidRPr="00EA50E6">
        <w:rPr>
          <w:rStyle w:val="Hyperlink"/>
          <w:rFonts w:ascii="Arial" w:hAnsi="Arial" w:cs="Arial"/>
          <w:sz w:val="22"/>
          <w:szCs w:val="22"/>
        </w:rPr>
        <w:t>ea_recruitment</w:t>
      </w:r>
      <w:r w:rsidR="00EA50E6" w:rsidRPr="00EA50E6">
        <w:rPr>
          <w:rStyle w:val="Hyperlink"/>
          <w:rFonts w:ascii="Arial" w:hAnsi="Arial" w:cs="Arial"/>
          <w:sz w:val="22"/>
          <w:szCs w:val="22"/>
        </w:rPr>
        <w:t>@gov.sscl.com</w:t>
      </w:r>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5"/>
          <w:headerReference w:type="first" r:id="rId46"/>
          <w:footerReference w:type="first" r:id="rId47"/>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rsidTr="00004BA2">
        <w:trPr>
          <w:trHeight w:val="6793"/>
        </w:trPr>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rsidR="0062183F" w:rsidRPr="00F44B70" w:rsidRDefault="0062183F" w:rsidP="0062183F">
            <w:pPr>
              <w:rPr>
                <w:rFonts w:asciiTheme="majorHAnsi" w:hAnsiTheme="majorHAnsi"/>
                <w:b/>
                <w:color w:val="333333"/>
                <w:sz w:val="20"/>
                <w:szCs w:val="20"/>
              </w:rPr>
            </w:pPr>
          </w:p>
          <w:p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2183F" w:rsidRPr="006D0D8B" w:rsidRDefault="0062183F" w:rsidP="0062183F">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2183F" w:rsidRPr="00884C7E" w:rsidRDefault="0062183F" w:rsidP="0062183F">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rsidR="0062183F" w:rsidRPr="00F44B70" w:rsidRDefault="0062183F" w:rsidP="0062183F">
            <w:pPr>
              <w:rPr>
                <w:rFonts w:asciiTheme="majorHAnsi" w:hAnsiTheme="majorHAnsi"/>
                <w:b/>
                <w:color w:val="333333"/>
                <w:sz w:val="20"/>
                <w:szCs w:val="20"/>
              </w:rPr>
            </w:pPr>
          </w:p>
          <w:p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Paid leave for exams and revision for approved studies.</w:t>
            </w:r>
          </w:p>
          <w:p w:rsidR="0062183F" w:rsidRDefault="0062183F" w:rsidP="0062183F">
            <w:pPr>
              <w:rPr>
                <w:b/>
                <w:color w:val="1F497D" w:themeColor="text2"/>
                <w:sz w:val="20"/>
                <w:szCs w:val="20"/>
              </w:rPr>
            </w:pPr>
          </w:p>
          <w:p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rsidR="0062183F" w:rsidRPr="00F44B70" w:rsidRDefault="0062183F" w:rsidP="0062183F">
            <w:pPr>
              <w:rPr>
                <w:b/>
                <w:sz w:val="20"/>
                <w:szCs w:val="20"/>
              </w:rPr>
            </w:pPr>
            <w:r w:rsidRPr="00F44B70">
              <w:rPr>
                <w:sz w:val="20"/>
                <w:szCs w:val="20"/>
              </w:rPr>
              <w:t>We will pay the membership fees for one relevant professional association.</w:t>
            </w:r>
          </w:p>
          <w:p w:rsidR="0062183F" w:rsidRPr="00F44B70" w:rsidRDefault="0062183F" w:rsidP="0062183F">
            <w:pPr>
              <w:pStyle w:val="NormalWeb"/>
              <w:rPr>
                <w:rFonts w:asciiTheme="majorHAnsi" w:hAnsiTheme="majorHAnsi" w:cs="Arial"/>
                <w:b/>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Flexible working patterns including job share.</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62183F" w:rsidRPr="00F44B70" w:rsidRDefault="0062183F" w:rsidP="0062183F">
            <w:pPr>
              <w:rPr>
                <w:rFonts w:asciiTheme="majorHAnsi" w:hAnsiTheme="majorHAnsi"/>
                <w:color w:val="333333"/>
                <w:sz w:val="20"/>
                <w:szCs w:val="20"/>
              </w:rPr>
            </w:pP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2183F" w:rsidRPr="00F44B70" w:rsidRDefault="0062183F" w:rsidP="0062183F">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Free eye tests</w:t>
            </w:r>
            <w:r>
              <w:rPr>
                <w:rFonts w:asciiTheme="majorHAnsi" w:hAnsiTheme="majorHAnsi"/>
                <w:sz w:val="20"/>
                <w:szCs w:val="20"/>
              </w:rPr>
              <w: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w:t>
            </w:r>
          </w:p>
          <w:p w:rsidR="0062183F" w:rsidRPr="00F44B70" w:rsidRDefault="0062183F" w:rsidP="0062183F">
            <w:pPr>
              <w:rPr>
                <w:rFonts w:asciiTheme="majorHAnsi" w:hAnsiTheme="majorHAnsi"/>
                <w:color w:val="333333"/>
                <w:sz w:val="20"/>
                <w:szCs w:val="20"/>
              </w:rPr>
            </w:pPr>
          </w:p>
          <w:p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2183F" w:rsidRPr="00884C7E" w:rsidRDefault="0062183F" w:rsidP="0062183F">
            <w:pPr>
              <w:rPr>
                <w:rFonts w:asciiTheme="majorHAnsi" w:hAnsiTheme="majorHAnsi" w:cs="Arial"/>
                <w:sz w:val="20"/>
                <w:szCs w:val="20"/>
              </w:rPr>
            </w:pPr>
            <w:r w:rsidRPr="00884C7E">
              <w:rPr>
                <w:rFonts w:asciiTheme="majorHAnsi" w:hAnsiTheme="majorHAnsi" w:cs="Arial"/>
                <w:sz w:val="20"/>
                <w:szCs w:val="20"/>
              </w:rPr>
              <w:t>These vary from region to region.</w:t>
            </w:r>
          </w:p>
          <w:p w:rsidR="0062183F" w:rsidRPr="00F44B70" w:rsidRDefault="0062183F" w:rsidP="0062183F">
            <w:pPr>
              <w:rPr>
                <w:rFonts w:asciiTheme="majorHAnsi" w:hAnsiTheme="majorHAnsi" w:cs="Arial"/>
                <w:color w:val="FF0000"/>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rsidR="0062183F" w:rsidRPr="00F44B70" w:rsidRDefault="0062183F" w:rsidP="0062183F">
            <w:pPr>
              <w:rPr>
                <w:rFonts w:asciiTheme="majorHAnsi" w:hAnsiTheme="majorHAnsi"/>
                <w:b/>
                <w:color w:val="000000" w:themeColor="text1"/>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For season tickets, bicycles and safety equipment.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2183F" w:rsidRDefault="0062183F" w:rsidP="0062183F">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62183F" w:rsidRDefault="0062183F" w:rsidP="0062183F">
            <w:pPr>
              <w:rPr>
                <w:rFonts w:asciiTheme="majorHAnsi" w:hAnsiTheme="majorHAnsi"/>
                <w:sz w:val="20"/>
                <w:szCs w:val="20"/>
              </w:rPr>
            </w:pPr>
          </w:p>
          <w:p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62183F" w:rsidRPr="002D052E" w:rsidRDefault="0062183F" w:rsidP="0062183F">
            <w:pPr>
              <w:rPr>
                <w:rFonts w:asciiTheme="majorHAnsi" w:hAnsiTheme="majorHAnsi"/>
                <w:sz w:val="20"/>
                <w:szCs w:val="20"/>
              </w:rPr>
            </w:pPr>
          </w:p>
          <w:p w:rsidR="0062183F" w:rsidRPr="00F44B70" w:rsidRDefault="0062183F" w:rsidP="0062183F">
            <w:pPr>
              <w:rPr>
                <w:rFonts w:asciiTheme="majorHAnsi" w:hAnsiTheme="majorHAnsi"/>
                <w:color w:val="333333"/>
                <w:sz w:val="20"/>
                <w:szCs w:val="20"/>
              </w:rPr>
            </w:pPr>
          </w:p>
          <w:p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2183F" w:rsidRPr="00D603DF" w:rsidRDefault="0062183F" w:rsidP="0062183F">
            <w:pPr>
              <w:rPr>
                <w:rFonts w:asciiTheme="majorHAnsi" w:hAnsiTheme="majorHAnsi"/>
                <w:b/>
                <w:color w:val="1F497D" w:themeColor="text2"/>
                <w:sz w:val="20"/>
                <w:szCs w:val="20"/>
              </w:rPr>
            </w:pPr>
          </w:p>
          <w:p w:rsidR="0062183F" w:rsidRPr="00D603DF" w:rsidRDefault="0062183F" w:rsidP="0062183F">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62183F" w:rsidRPr="00D603DF" w:rsidRDefault="0062183F" w:rsidP="0062183F">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62183F" w:rsidRPr="00F44B70" w:rsidRDefault="0062183F" w:rsidP="0062183F">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4"/>
      <w:footerReference w:type="default" r:id="rId5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8F651F"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2183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F651F">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F651F"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w:t>
                          </w:r>
                          <w:r w:rsidR="00164466">
                            <w:rPr>
                              <w:rFonts w:ascii="Arial" w:hAnsi="Arial" w:cs="Arial"/>
                              <w:b/>
                              <w:color w:val="004C84"/>
                              <w:sz w:val="22"/>
                              <w:szCs w:val="22"/>
                            </w:rPr>
                            <w:t>3</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6446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w:t>
                    </w:r>
                    <w:r w:rsidR="00164466">
                      <w:rPr>
                        <w:rFonts w:ascii="Arial" w:hAnsi="Arial" w:cs="Arial"/>
                        <w:b/>
                        <w:color w:val="004C84"/>
                        <w:sz w:val="22"/>
                        <w:szCs w:val="22"/>
                      </w:rPr>
                      <w:t>3</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8F651F"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8F651F"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4466"/>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2183F"/>
    <w:rsid w:val="00654DAB"/>
    <w:rsid w:val="0067486A"/>
    <w:rsid w:val="0068015F"/>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8F651F"/>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50E6"/>
    <w:rsid w:val="00EA610A"/>
    <w:rsid w:val="00EA7811"/>
    <w:rsid w:val="00EC0DF5"/>
    <w:rsid w:val="00EC45EF"/>
    <w:rsid w:val="00EE67FA"/>
    <w:rsid w:val="00F17B33"/>
    <w:rsid w:val="00F23EED"/>
    <w:rsid w:val="00F24543"/>
    <w:rsid w:val="00F2698D"/>
    <w:rsid w:val="00F3738F"/>
    <w:rsid w:val="00F41CBD"/>
    <w:rsid w:val="00F43DB9"/>
    <w:rsid w:val="00F442AE"/>
    <w:rsid w:val="00F5153E"/>
    <w:rsid w:val="00F537FD"/>
    <w:rsid w:val="00F569C3"/>
    <w:rsid w:val="00F63F8E"/>
    <w:rsid w:val="00F928D0"/>
    <w:rsid w:val="00FE0C0F"/>
    <w:rsid w:val="00FE2B0B"/>
    <w:rsid w:val="00FF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footer" Target="footer2.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footer" Target="footer1.xml"/><Relationship Id="rId53" Type="http://schemas.openxmlformats.org/officeDocument/2006/relationships/image" Target="media/image20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57"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image" Target="media/image20.jpeg"/><Relationship Id="rId56"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9852-3A3C-4FBA-AA64-8E086530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2018-01-29T15:25:00Z</cp:lastPrinted>
  <dcterms:created xsi:type="dcterms:W3CDTF">2020-06-15T13:13:00Z</dcterms:created>
  <dcterms:modified xsi:type="dcterms:W3CDTF">2020-06-15T13:33:00Z</dcterms:modified>
</cp:coreProperties>
</file>