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8606EF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C38CF">
                              <w:rPr>
                                <w:rFonts w:ascii="Arial" w:hAnsi="Arial" w:cs="Arial"/>
                                <w:color w:val="FFFFFF"/>
                                <w:sz w:val="24"/>
                                <w:szCs w:val="24"/>
                              </w:rPr>
                              <w:t xml:space="preserve"> </w:t>
                            </w:r>
                            <w:r w:rsidR="004C38CF" w:rsidRPr="004C38CF">
                              <w:rPr>
                                <w:rFonts w:ascii="Arial" w:hAnsi="Arial" w:cs="Arial"/>
                                <w:color w:val="FFFFFF"/>
                                <w:sz w:val="24"/>
                                <w:szCs w:val="24"/>
                              </w:rPr>
                              <w:t>Survey Advisor</w:t>
                            </w:r>
                          </w:p>
                          <w:p w14:paraId="1F700E28" w14:textId="463B3F4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C38CF">
                              <w:rPr>
                                <w:rFonts w:ascii="Arial" w:hAnsi="Arial" w:cs="Arial"/>
                                <w:color w:val="FFFFFF"/>
                                <w:sz w:val="24"/>
                                <w:szCs w:val="24"/>
                              </w:rPr>
                              <w:t xml:space="preserve"> 25417</w:t>
                            </w:r>
                          </w:p>
                          <w:p w14:paraId="28DBDE6A" w14:textId="399B030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C38CF">
                              <w:rPr>
                                <w:rFonts w:ascii="Arial" w:hAnsi="Arial" w:cs="Arial"/>
                                <w:color w:val="FFFFFF"/>
                                <w:sz w:val="24"/>
                                <w:szCs w:val="24"/>
                              </w:rPr>
                              <w:t xml:space="preserve"> </w:t>
                            </w:r>
                            <w:proofErr w:type="gramStart"/>
                            <w:r w:rsidR="004C38CF" w:rsidRPr="004C38CF">
                              <w:rPr>
                                <w:rFonts w:ascii="Arial" w:hAnsi="Arial" w:cs="Arial"/>
                                <w:color w:val="FFFFFF"/>
                                <w:sz w:val="24"/>
                                <w:szCs w:val="24"/>
                              </w:rPr>
                              <w:t>Leeds ,</w:t>
                            </w:r>
                            <w:proofErr w:type="gramEnd"/>
                            <w:r w:rsidR="004C38CF" w:rsidRPr="004C38CF">
                              <w:rPr>
                                <w:rFonts w:ascii="Arial" w:hAnsi="Arial" w:cs="Arial"/>
                                <w:color w:val="FFFFFF"/>
                                <w:sz w:val="24"/>
                                <w:szCs w:val="24"/>
                              </w:rPr>
                              <w:t xml:space="preserve"> Sheffield , York</w:t>
                            </w:r>
                          </w:p>
                          <w:p w14:paraId="3C092D20" w14:textId="59DCBDA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C38CF">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8606EF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C38CF">
                        <w:rPr>
                          <w:rFonts w:ascii="Arial" w:hAnsi="Arial" w:cs="Arial"/>
                          <w:color w:val="FFFFFF"/>
                          <w:sz w:val="24"/>
                          <w:szCs w:val="24"/>
                        </w:rPr>
                        <w:t xml:space="preserve"> </w:t>
                      </w:r>
                      <w:r w:rsidR="004C38CF" w:rsidRPr="004C38CF">
                        <w:rPr>
                          <w:rFonts w:ascii="Arial" w:hAnsi="Arial" w:cs="Arial"/>
                          <w:color w:val="FFFFFF"/>
                          <w:sz w:val="24"/>
                          <w:szCs w:val="24"/>
                        </w:rPr>
                        <w:t>Survey Advisor</w:t>
                      </w:r>
                    </w:p>
                    <w:p w14:paraId="1F700E28" w14:textId="463B3F4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C38CF">
                        <w:rPr>
                          <w:rFonts w:ascii="Arial" w:hAnsi="Arial" w:cs="Arial"/>
                          <w:color w:val="FFFFFF"/>
                          <w:sz w:val="24"/>
                          <w:szCs w:val="24"/>
                        </w:rPr>
                        <w:t xml:space="preserve"> 25417</w:t>
                      </w:r>
                    </w:p>
                    <w:p w14:paraId="28DBDE6A" w14:textId="399B030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C38CF">
                        <w:rPr>
                          <w:rFonts w:ascii="Arial" w:hAnsi="Arial" w:cs="Arial"/>
                          <w:color w:val="FFFFFF"/>
                          <w:sz w:val="24"/>
                          <w:szCs w:val="24"/>
                        </w:rPr>
                        <w:t xml:space="preserve"> </w:t>
                      </w:r>
                      <w:proofErr w:type="gramStart"/>
                      <w:r w:rsidR="004C38CF" w:rsidRPr="004C38CF">
                        <w:rPr>
                          <w:rFonts w:ascii="Arial" w:hAnsi="Arial" w:cs="Arial"/>
                          <w:color w:val="FFFFFF"/>
                          <w:sz w:val="24"/>
                          <w:szCs w:val="24"/>
                        </w:rPr>
                        <w:t>Leeds ,</w:t>
                      </w:r>
                      <w:proofErr w:type="gramEnd"/>
                      <w:r w:rsidR="004C38CF" w:rsidRPr="004C38CF">
                        <w:rPr>
                          <w:rFonts w:ascii="Arial" w:hAnsi="Arial" w:cs="Arial"/>
                          <w:color w:val="FFFFFF"/>
                          <w:sz w:val="24"/>
                          <w:szCs w:val="24"/>
                        </w:rPr>
                        <w:t xml:space="preserve"> Sheffield , York</w:t>
                      </w:r>
                    </w:p>
                    <w:p w14:paraId="3C092D20" w14:textId="59DCBDA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C38CF">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C38CF"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C38CF"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9CB6DDA"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4C38CF" w:rsidRPr="004C38CF">
                              <w:rPr>
                                <w:rFonts w:ascii="Arial" w:hAnsi="Arial" w:cs="Arial"/>
                                <w:color w:val="auto"/>
                                <w:sz w:val="24"/>
                                <w:szCs w:val="24"/>
                              </w:rPr>
                              <w:t>£37,462</w:t>
                            </w:r>
                            <w:r w:rsidR="004C38CF" w:rsidRPr="004C38CF">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0148FDC"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proofErr w:type="gramStart"/>
                            <w:r w:rsidR="004C38CF" w:rsidRPr="004C38CF">
                              <w:rPr>
                                <w:rFonts w:ascii="Arial" w:hAnsi="Arial" w:cs="Arial"/>
                                <w:color w:val="auto"/>
                                <w:sz w:val="24"/>
                                <w:szCs w:val="24"/>
                              </w:rPr>
                              <w:t>Leeds ,</w:t>
                            </w:r>
                            <w:proofErr w:type="gramEnd"/>
                            <w:r w:rsidR="004C38CF" w:rsidRPr="004C38CF">
                              <w:rPr>
                                <w:rFonts w:ascii="Arial" w:hAnsi="Arial" w:cs="Arial"/>
                                <w:color w:val="auto"/>
                                <w:sz w:val="24"/>
                                <w:szCs w:val="24"/>
                              </w:rPr>
                              <w:t xml:space="preserve"> Sheffield , York</w:t>
                            </w:r>
                          </w:p>
                          <w:p w14:paraId="78956D8E" w14:textId="77777777" w:rsidR="008A1BFE" w:rsidRPr="008A1BFE" w:rsidRDefault="008A1BFE" w:rsidP="00F23B3D">
                            <w:pPr>
                              <w:pStyle w:val="Body"/>
                              <w:rPr>
                                <w:rFonts w:ascii="Arial" w:hAnsi="Arial" w:cs="Arial"/>
                                <w:sz w:val="24"/>
                                <w:szCs w:val="24"/>
                              </w:rPr>
                            </w:pPr>
                          </w:p>
                          <w:p w14:paraId="1798D733" w14:textId="3021105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C38CF">
                              <w:rPr>
                                <w:rFonts w:ascii="Arial" w:hAnsi="Arial" w:cs="Arial"/>
                                <w:color w:val="auto"/>
                                <w:sz w:val="24"/>
                                <w:szCs w:val="24"/>
                              </w:rPr>
                              <w:t>37</w:t>
                            </w:r>
                            <w:r w:rsidRPr="004C38CF">
                              <w:rPr>
                                <w:rFonts w:ascii="Arial" w:hAnsi="Arial" w:cs="Arial"/>
                                <w:color w:val="auto"/>
                                <w:sz w:val="24"/>
                                <w:szCs w:val="24"/>
                              </w:rPr>
                              <w:t xml:space="preserve"> hours FTE, </w:t>
                            </w:r>
                            <w:r w:rsidR="004C38CF" w:rsidRPr="004C38CF">
                              <w:rPr>
                                <w:rFonts w:ascii="Arial" w:hAnsi="Arial" w:cs="Arial"/>
                                <w:color w:val="auto"/>
                                <w:sz w:val="24"/>
                                <w:szCs w:val="24"/>
                              </w:rPr>
                              <w:t>Fixed Term</w:t>
                            </w:r>
                            <w:r w:rsidR="004C38CF">
                              <w:rPr>
                                <w:rFonts w:ascii="Arial" w:hAnsi="Arial" w:cs="Arial"/>
                                <w:color w:val="auto"/>
                                <w:sz w:val="24"/>
                                <w:szCs w:val="24"/>
                              </w:rPr>
                              <w:t xml:space="preserve"> </w:t>
                            </w:r>
                            <w:r w:rsidR="004C38CF" w:rsidRPr="004C38CF">
                              <w:rPr>
                                <w:rFonts w:ascii="Arial" w:hAnsi="Arial" w:cs="Arial"/>
                                <w:color w:val="auto"/>
                                <w:sz w:val="24"/>
                                <w:szCs w:val="24"/>
                              </w:rPr>
                              <w:t>Ends 31/03/2024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16D563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C38CF">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9CB6DDA"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4C38CF" w:rsidRPr="004C38CF">
                        <w:rPr>
                          <w:rFonts w:ascii="Arial" w:hAnsi="Arial" w:cs="Arial"/>
                          <w:color w:val="auto"/>
                          <w:sz w:val="24"/>
                          <w:szCs w:val="24"/>
                        </w:rPr>
                        <w:t>£37,462</w:t>
                      </w:r>
                      <w:r w:rsidR="004C38CF" w:rsidRPr="004C38CF">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0148FDC"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proofErr w:type="gramStart"/>
                      <w:r w:rsidR="004C38CF" w:rsidRPr="004C38CF">
                        <w:rPr>
                          <w:rFonts w:ascii="Arial" w:hAnsi="Arial" w:cs="Arial"/>
                          <w:color w:val="auto"/>
                          <w:sz w:val="24"/>
                          <w:szCs w:val="24"/>
                        </w:rPr>
                        <w:t>Leeds ,</w:t>
                      </w:r>
                      <w:proofErr w:type="gramEnd"/>
                      <w:r w:rsidR="004C38CF" w:rsidRPr="004C38CF">
                        <w:rPr>
                          <w:rFonts w:ascii="Arial" w:hAnsi="Arial" w:cs="Arial"/>
                          <w:color w:val="auto"/>
                          <w:sz w:val="24"/>
                          <w:szCs w:val="24"/>
                        </w:rPr>
                        <w:t xml:space="preserve"> Sheffield , York</w:t>
                      </w:r>
                    </w:p>
                    <w:p w14:paraId="78956D8E" w14:textId="77777777" w:rsidR="008A1BFE" w:rsidRPr="008A1BFE" w:rsidRDefault="008A1BFE" w:rsidP="00F23B3D">
                      <w:pPr>
                        <w:pStyle w:val="Body"/>
                        <w:rPr>
                          <w:rFonts w:ascii="Arial" w:hAnsi="Arial" w:cs="Arial"/>
                          <w:sz w:val="24"/>
                          <w:szCs w:val="24"/>
                        </w:rPr>
                      </w:pPr>
                    </w:p>
                    <w:p w14:paraId="1798D733" w14:textId="3021105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C38CF">
                        <w:rPr>
                          <w:rFonts w:ascii="Arial" w:hAnsi="Arial" w:cs="Arial"/>
                          <w:color w:val="auto"/>
                          <w:sz w:val="24"/>
                          <w:szCs w:val="24"/>
                        </w:rPr>
                        <w:t>37</w:t>
                      </w:r>
                      <w:r w:rsidRPr="004C38CF">
                        <w:rPr>
                          <w:rFonts w:ascii="Arial" w:hAnsi="Arial" w:cs="Arial"/>
                          <w:color w:val="auto"/>
                          <w:sz w:val="24"/>
                          <w:szCs w:val="24"/>
                        </w:rPr>
                        <w:t xml:space="preserve"> hours FTE, </w:t>
                      </w:r>
                      <w:r w:rsidR="004C38CF" w:rsidRPr="004C38CF">
                        <w:rPr>
                          <w:rFonts w:ascii="Arial" w:hAnsi="Arial" w:cs="Arial"/>
                          <w:color w:val="auto"/>
                          <w:sz w:val="24"/>
                          <w:szCs w:val="24"/>
                        </w:rPr>
                        <w:t>Fixed Term</w:t>
                      </w:r>
                      <w:r w:rsidR="004C38CF">
                        <w:rPr>
                          <w:rFonts w:ascii="Arial" w:hAnsi="Arial" w:cs="Arial"/>
                          <w:color w:val="auto"/>
                          <w:sz w:val="24"/>
                          <w:szCs w:val="24"/>
                        </w:rPr>
                        <w:t xml:space="preserve"> </w:t>
                      </w:r>
                      <w:r w:rsidR="004C38CF" w:rsidRPr="004C38CF">
                        <w:rPr>
                          <w:rFonts w:ascii="Arial" w:hAnsi="Arial" w:cs="Arial"/>
                          <w:color w:val="auto"/>
                          <w:sz w:val="24"/>
                          <w:szCs w:val="24"/>
                        </w:rPr>
                        <w:t>Ends 31/03/2024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16D563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C38CF">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C38CF" w:rsidRDefault="008A1BFE" w:rsidP="008A1BFE">
                            <w:pPr>
                              <w:pStyle w:val="Body"/>
                              <w:rPr>
                                <w:rFonts w:ascii="Arial" w:hAnsi="Arial" w:cs="Arial"/>
                                <w:color w:val="auto"/>
                                <w:sz w:val="24"/>
                                <w:szCs w:val="24"/>
                              </w:rPr>
                            </w:pPr>
                          </w:p>
                          <w:p w14:paraId="2E30EDAF" w14:textId="537D85FD" w:rsidR="008A1BFE" w:rsidRDefault="008A1BFE" w:rsidP="008A1BFE">
                            <w:pPr>
                              <w:pStyle w:val="Body"/>
                              <w:rPr>
                                <w:rFonts w:ascii="Arial" w:hAnsi="Arial" w:cs="Arial"/>
                                <w:sz w:val="24"/>
                                <w:szCs w:val="24"/>
                              </w:rPr>
                            </w:pPr>
                            <w:r w:rsidRPr="004C38CF">
                              <w:rPr>
                                <w:rFonts w:ascii="Arial" w:hAnsi="Arial" w:cs="Arial"/>
                                <w:color w:val="auto"/>
                                <w:sz w:val="24"/>
                                <w:szCs w:val="24"/>
                              </w:rPr>
                              <w:t xml:space="preserve">The role of </w:t>
                            </w:r>
                            <w:r w:rsidR="004C38CF" w:rsidRPr="004C38CF">
                              <w:rPr>
                                <w:rFonts w:ascii="Arial" w:hAnsi="Arial" w:cs="Arial"/>
                                <w:color w:val="auto"/>
                                <w:sz w:val="24"/>
                                <w:szCs w:val="24"/>
                              </w:rPr>
                              <w:t>Survey Advisor</w:t>
                            </w:r>
                            <w:r w:rsidR="004C38CF" w:rsidRPr="004C38CF">
                              <w:rPr>
                                <w:rFonts w:ascii="Arial" w:hAnsi="Arial" w:cs="Arial"/>
                                <w:color w:val="auto"/>
                                <w:sz w:val="24"/>
                                <w:szCs w:val="24"/>
                              </w:rPr>
                              <w:t xml:space="preserve"> </w:t>
                            </w:r>
                            <w:r w:rsidRPr="004C38CF">
                              <w:rPr>
                                <w:rFonts w:ascii="Arial" w:hAnsi="Arial" w:cs="Arial"/>
                                <w:color w:val="auto"/>
                                <w:sz w:val="24"/>
                                <w:szCs w:val="24"/>
                              </w:rPr>
                              <w:t xml:space="preserve">fits into our </w:t>
                            </w:r>
                            <w:r w:rsidR="004C38CF" w:rsidRPr="004C38CF">
                              <w:rPr>
                                <w:rFonts w:ascii="Arial" w:hAnsi="Arial" w:cs="Arial"/>
                                <w:color w:val="auto"/>
                                <w:sz w:val="24"/>
                                <w:szCs w:val="24"/>
                              </w:rPr>
                              <w:t>Technical &amp; Scientific Services</w:t>
                            </w:r>
                            <w:r w:rsidR="004C38CF" w:rsidRPr="004C38CF">
                              <w:rPr>
                                <w:rFonts w:ascii="Arial" w:hAnsi="Arial" w:cs="Arial"/>
                                <w:color w:val="auto"/>
                                <w:sz w:val="24"/>
                                <w:szCs w:val="24"/>
                              </w:rPr>
                              <w:t xml:space="preserve"> </w:t>
                            </w:r>
                            <w:r w:rsidRPr="004C38CF">
                              <w:rPr>
                                <w:rFonts w:ascii="Arial" w:hAnsi="Arial" w:cs="Arial"/>
                                <w:color w:val="auto"/>
                                <w:sz w:val="24"/>
                                <w:szCs w:val="24"/>
                              </w:rPr>
                              <w:t xml:space="preserve">job </w:t>
                            </w:r>
                            <w:r w:rsidRPr="008A1BFE">
                              <w:rPr>
                                <w:rFonts w:ascii="Arial" w:hAnsi="Arial" w:cs="Arial"/>
                                <w:sz w:val="24"/>
                                <w:szCs w:val="24"/>
                              </w:rPr>
                              <w:t xml:space="preserve">family at </w:t>
                            </w:r>
                            <w:r w:rsidR="004C38CF" w:rsidRPr="004C38CF">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C38CF" w:rsidRDefault="008A1BFE" w:rsidP="008A1BFE">
                      <w:pPr>
                        <w:pStyle w:val="Body"/>
                        <w:rPr>
                          <w:rFonts w:ascii="Arial" w:hAnsi="Arial" w:cs="Arial"/>
                          <w:color w:val="auto"/>
                          <w:sz w:val="24"/>
                          <w:szCs w:val="24"/>
                        </w:rPr>
                      </w:pPr>
                    </w:p>
                    <w:p w14:paraId="2E30EDAF" w14:textId="537D85FD" w:rsidR="008A1BFE" w:rsidRDefault="008A1BFE" w:rsidP="008A1BFE">
                      <w:pPr>
                        <w:pStyle w:val="Body"/>
                        <w:rPr>
                          <w:rFonts w:ascii="Arial" w:hAnsi="Arial" w:cs="Arial"/>
                          <w:sz w:val="24"/>
                          <w:szCs w:val="24"/>
                        </w:rPr>
                      </w:pPr>
                      <w:r w:rsidRPr="004C38CF">
                        <w:rPr>
                          <w:rFonts w:ascii="Arial" w:hAnsi="Arial" w:cs="Arial"/>
                          <w:color w:val="auto"/>
                          <w:sz w:val="24"/>
                          <w:szCs w:val="24"/>
                        </w:rPr>
                        <w:t xml:space="preserve">The role of </w:t>
                      </w:r>
                      <w:r w:rsidR="004C38CF" w:rsidRPr="004C38CF">
                        <w:rPr>
                          <w:rFonts w:ascii="Arial" w:hAnsi="Arial" w:cs="Arial"/>
                          <w:color w:val="auto"/>
                          <w:sz w:val="24"/>
                          <w:szCs w:val="24"/>
                        </w:rPr>
                        <w:t>Survey Advisor</w:t>
                      </w:r>
                      <w:r w:rsidR="004C38CF" w:rsidRPr="004C38CF">
                        <w:rPr>
                          <w:rFonts w:ascii="Arial" w:hAnsi="Arial" w:cs="Arial"/>
                          <w:color w:val="auto"/>
                          <w:sz w:val="24"/>
                          <w:szCs w:val="24"/>
                        </w:rPr>
                        <w:t xml:space="preserve"> </w:t>
                      </w:r>
                      <w:r w:rsidRPr="004C38CF">
                        <w:rPr>
                          <w:rFonts w:ascii="Arial" w:hAnsi="Arial" w:cs="Arial"/>
                          <w:color w:val="auto"/>
                          <w:sz w:val="24"/>
                          <w:szCs w:val="24"/>
                        </w:rPr>
                        <w:t xml:space="preserve">fits into our </w:t>
                      </w:r>
                      <w:r w:rsidR="004C38CF" w:rsidRPr="004C38CF">
                        <w:rPr>
                          <w:rFonts w:ascii="Arial" w:hAnsi="Arial" w:cs="Arial"/>
                          <w:color w:val="auto"/>
                          <w:sz w:val="24"/>
                          <w:szCs w:val="24"/>
                        </w:rPr>
                        <w:t>Technical &amp; Scientific Services</w:t>
                      </w:r>
                      <w:r w:rsidR="004C38CF" w:rsidRPr="004C38CF">
                        <w:rPr>
                          <w:rFonts w:ascii="Arial" w:hAnsi="Arial" w:cs="Arial"/>
                          <w:color w:val="auto"/>
                          <w:sz w:val="24"/>
                          <w:szCs w:val="24"/>
                        </w:rPr>
                        <w:t xml:space="preserve"> </w:t>
                      </w:r>
                      <w:r w:rsidRPr="004C38CF">
                        <w:rPr>
                          <w:rFonts w:ascii="Arial" w:hAnsi="Arial" w:cs="Arial"/>
                          <w:color w:val="auto"/>
                          <w:sz w:val="24"/>
                          <w:szCs w:val="24"/>
                        </w:rPr>
                        <w:t xml:space="preserve">job </w:t>
                      </w:r>
                      <w:r w:rsidRPr="008A1BFE">
                        <w:rPr>
                          <w:rFonts w:ascii="Arial" w:hAnsi="Arial" w:cs="Arial"/>
                          <w:sz w:val="24"/>
                          <w:szCs w:val="24"/>
                        </w:rPr>
                        <w:t xml:space="preserve">family at </w:t>
                      </w:r>
                      <w:r w:rsidR="004C38CF" w:rsidRPr="004C38CF">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C38CF"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C38CF"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C38CF"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C38CF"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C38CF"/>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2023-01-16T14:00:00Z</dcterms:created>
  <dcterms:modified xsi:type="dcterms:W3CDTF">2023-01-16T14:00:00Z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