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712DAA" w:rsidRDefault="00712DAA">
      <w:pPr>
        <w:rPr>
          <w:rFonts w:ascii="Arial" w:hAnsi="Arial" w:cs="Arial"/>
          <w:color w:val="0078B4"/>
          <w:sz w:val="72"/>
          <w:szCs w:val="60"/>
        </w:rPr>
      </w:pPr>
      <w:r w:rsidRPr="00712DAA">
        <w:rPr>
          <w:rFonts w:ascii="Arial" w:hAnsi="Arial" w:cs="Arial"/>
          <w:color w:val="0078B4"/>
          <w:sz w:val="72"/>
          <w:szCs w:val="60"/>
        </w:rPr>
        <w:t>Project Support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12DAA" w:rsidRPr="00712DAA">
        <w:rPr>
          <w:rFonts w:ascii="Arial" w:hAnsi="Arial" w:cs="Arial"/>
          <w:color w:val="004C84"/>
          <w:sz w:val="22"/>
          <w:szCs w:val="22"/>
        </w:rPr>
        <w:t>Project Support Officer</w:t>
      </w:r>
    </w:p>
    <w:p w:rsidR="002A6840" w:rsidRPr="002F0588" w:rsidRDefault="00712DAA"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712DAA">
        <w:rPr>
          <w:rFonts w:ascii="Arial" w:hAnsi="Arial" w:cs="Arial"/>
          <w:color w:val="004C84"/>
          <w:sz w:val="22"/>
          <w:szCs w:val="22"/>
        </w:rPr>
        <w:t>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12DAA">
        <w:rPr>
          <w:rFonts w:ascii="Arial" w:hAnsi="Arial" w:cs="Arial"/>
          <w:color w:val="004C84"/>
          <w:sz w:val="22"/>
          <w:szCs w:val="22"/>
        </w:rPr>
        <w:t>13</w:t>
      </w:r>
      <w:r w:rsidR="00712DAA" w:rsidRPr="00712DAA">
        <w:rPr>
          <w:rFonts w:ascii="Arial" w:hAnsi="Arial" w:cs="Arial"/>
          <w:color w:val="004C84"/>
          <w:sz w:val="22"/>
          <w:szCs w:val="22"/>
          <w:vertAlign w:val="superscript"/>
        </w:rPr>
        <w:t>th</w:t>
      </w:r>
      <w:r w:rsidR="00712DAA">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12DAA">
        <w:rPr>
          <w:rFonts w:ascii="Arial" w:hAnsi="Arial" w:cs="Arial"/>
          <w:color w:val="004C84"/>
          <w:sz w:val="22"/>
          <w:szCs w:val="22"/>
        </w:rPr>
        <w:t xml:space="preserve"> 7276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12DA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712DAA" w:rsidP="007B5661">
      <w:pPr>
        <w:pStyle w:val="PlainText"/>
        <w:spacing w:line="276" w:lineRule="auto"/>
        <w:rPr>
          <w:rFonts w:ascii="Arial" w:hAnsi="Arial" w:cs="Arial"/>
          <w:sz w:val="22"/>
          <w:szCs w:val="22"/>
        </w:rPr>
      </w:pPr>
      <w:r w:rsidRPr="00712DAA">
        <w:rPr>
          <w:rFonts w:ascii="Arial" w:hAnsi="Arial" w:cs="Arial"/>
          <w:sz w:val="22"/>
          <w:szCs w:val="22"/>
        </w:rPr>
        <w:t>Provide a support service to project managers to ensure that projects are effectively and efficiently managed in accordance with Environment Agenc</w:t>
      </w:r>
      <w:r>
        <w:rPr>
          <w:rFonts w:ascii="Arial" w:hAnsi="Arial" w:cs="Arial"/>
          <w:sz w:val="22"/>
          <w:szCs w:val="22"/>
        </w:rPr>
        <w:t xml:space="preserve">y procedures and policies.  </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Default="00712DA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t>Using relevant tools collate and provide data for monitoring progress of projects and produce monthly financial forecasts for project managers financial planning and reporting.</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t>Administer contract agreements and process project orders and payments to ensure contractual agreements are maintained.</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t>Monitor information from team members so that project team managers can ensure relevant procedures are being followed in a consistent manner.</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t>Provide data and information to the programme manager and Head Office functional team in response to information requests.</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t>Maintain files on behalf of the project manager so that accurate records are held in accordance with the Environment Agency's document retention policy.</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t>Assist project manager with preparation and support at public and stakeholder consultations and displays so that the Environment Agency is professionally represented at these functions.</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t>Collate and validate information from project managers on the performance of consultants and contractors for input to the national performance monitoring system so that internal and external performance indicators can be reported.</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t xml:space="preserve">Preparation of statutory notices and correspondence on behalf of the project manager so that required administrative tasks can be undertaken to assist the activities of the project team.  </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Pr="00712DAA" w:rsidRDefault="00712DAA" w:rsidP="00712DAA">
      <w:pPr>
        <w:pStyle w:val="PlainText"/>
        <w:numPr>
          <w:ilvl w:val="0"/>
          <w:numId w:val="9"/>
        </w:numPr>
        <w:spacing w:line="276" w:lineRule="auto"/>
        <w:rPr>
          <w:rFonts w:ascii="Arial" w:hAnsi="Arial" w:cs="Arial"/>
          <w:sz w:val="22"/>
          <w:szCs w:val="22"/>
        </w:rPr>
      </w:pPr>
      <w:r w:rsidRPr="00712DAA">
        <w:rPr>
          <w:rFonts w:ascii="Arial" w:hAnsi="Arial" w:cs="Arial"/>
          <w:sz w:val="22"/>
          <w:szCs w:val="22"/>
        </w:rPr>
        <w:lastRenderedPageBreak/>
        <w:t xml:space="preserve">Collate and provide data for monitoring progress of projects in the Capital Works database to assist project managers undertake effective project management reporting. </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B5661" w:rsidRPr="00712DAA" w:rsidRDefault="00712DAA" w:rsidP="007B5661">
      <w:pPr>
        <w:pStyle w:val="PlainText"/>
        <w:numPr>
          <w:ilvl w:val="0"/>
          <w:numId w:val="9"/>
        </w:numPr>
        <w:spacing w:line="276" w:lineRule="auto"/>
        <w:rPr>
          <w:rFonts w:ascii="Arial" w:hAnsi="Arial" w:cs="Arial"/>
          <w:sz w:val="22"/>
          <w:szCs w:val="22"/>
        </w:rPr>
      </w:pPr>
      <w:r w:rsidRPr="00712DAA">
        <w:rPr>
          <w:rFonts w:ascii="Arial" w:hAnsi="Arial" w:cs="Arial"/>
          <w:sz w:val="22"/>
          <w:szCs w:val="22"/>
        </w:rPr>
        <w:t>Arrange meetings and carry out relevant administrative tasks, such as mileage and health and safety records, so that managers can concentrate on core project ma</w:t>
      </w:r>
      <w:r>
        <w:rPr>
          <w:rFonts w:ascii="Arial" w:hAnsi="Arial" w:cs="Arial"/>
          <w:sz w:val="22"/>
          <w:szCs w:val="22"/>
        </w:rPr>
        <w:t xml:space="preserve">nagement activities.  </w:t>
      </w:r>
    </w:p>
    <w:p w:rsidR="00712DAA" w:rsidRDefault="00712DA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712DAA" w:rsidP="007B5661">
      <w:pPr>
        <w:pStyle w:val="PlainText"/>
        <w:spacing w:line="276" w:lineRule="auto"/>
        <w:rPr>
          <w:rFonts w:ascii="Arial" w:hAnsi="Arial" w:cs="Arial"/>
          <w:sz w:val="22"/>
          <w:szCs w:val="22"/>
        </w:rPr>
      </w:pPr>
      <w:r w:rsidRPr="00712DAA">
        <w:rPr>
          <w:rFonts w:ascii="Arial" w:hAnsi="Arial" w:cs="Arial"/>
          <w:sz w:val="22"/>
          <w:szCs w:val="22"/>
        </w:rPr>
        <w:t>Advanced academic level required (A levels or equivalent).</w:t>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r w:rsidRPr="00712DAA">
        <w:rPr>
          <w:rFonts w:ascii="Arial" w:hAnsi="Arial" w:cs="Arial"/>
          <w:sz w:val="22"/>
          <w:szCs w:val="22"/>
        </w:rPr>
        <w:tab/>
      </w:r>
    </w:p>
    <w:p w:rsidR="00712DAA" w:rsidRDefault="00712DA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12DAA" w:rsidRDefault="00712DAA" w:rsidP="00712DAA">
      <w:pPr>
        <w:pStyle w:val="PlainText"/>
        <w:numPr>
          <w:ilvl w:val="0"/>
          <w:numId w:val="11"/>
        </w:numPr>
        <w:spacing w:line="276" w:lineRule="auto"/>
        <w:rPr>
          <w:rFonts w:ascii="Arial" w:hAnsi="Arial" w:cs="Arial"/>
          <w:sz w:val="22"/>
          <w:szCs w:val="22"/>
        </w:rPr>
      </w:pPr>
      <w:r w:rsidRPr="00712DAA">
        <w:rPr>
          <w:rFonts w:ascii="Arial" w:hAnsi="Arial" w:cs="Arial"/>
          <w:sz w:val="22"/>
          <w:szCs w:val="22"/>
        </w:rPr>
        <w:t xml:space="preserve">We expect the successful candidate to have experience of supporting projects within a formal project environment (Prince 2/MSP/Agile). </w:t>
      </w:r>
    </w:p>
    <w:p w:rsidR="00712DAA" w:rsidRDefault="00712DAA" w:rsidP="00712DAA">
      <w:pPr>
        <w:pStyle w:val="PlainText"/>
        <w:numPr>
          <w:ilvl w:val="0"/>
          <w:numId w:val="11"/>
        </w:numPr>
        <w:spacing w:line="276" w:lineRule="auto"/>
        <w:rPr>
          <w:rFonts w:ascii="Arial" w:hAnsi="Arial" w:cs="Arial"/>
          <w:sz w:val="22"/>
          <w:szCs w:val="22"/>
        </w:rPr>
      </w:pPr>
      <w:r w:rsidRPr="00712DAA">
        <w:rPr>
          <w:rFonts w:ascii="Arial" w:hAnsi="Arial" w:cs="Arial"/>
          <w:sz w:val="22"/>
          <w:szCs w:val="22"/>
        </w:rPr>
        <w:t xml:space="preserve">You will have excellent planning skills and financial awareness. </w:t>
      </w:r>
    </w:p>
    <w:p w:rsidR="00712DAA" w:rsidRDefault="00712DAA" w:rsidP="00712DAA">
      <w:pPr>
        <w:pStyle w:val="PlainText"/>
        <w:numPr>
          <w:ilvl w:val="0"/>
          <w:numId w:val="11"/>
        </w:numPr>
        <w:spacing w:line="276" w:lineRule="auto"/>
        <w:rPr>
          <w:rFonts w:ascii="Arial" w:hAnsi="Arial" w:cs="Arial"/>
          <w:sz w:val="22"/>
          <w:szCs w:val="22"/>
        </w:rPr>
      </w:pPr>
      <w:r w:rsidRPr="00712DAA">
        <w:rPr>
          <w:rFonts w:ascii="Arial" w:hAnsi="Arial" w:cs="Arial"/>
          <w:sz w:val="22"/>
          <w:szCs w:val="22"/>
        </w:rPr>
        <w:t xml:space="preserve">Attention to detail is essential. </w:t>
      </w:r>
    </w:p>
    <w:p w:rsidR="00712DAA" w:rsidRPr="00712DAA" w:rsidRDefault="00712DAA" w:rsidP="00712DAA">
      <w:pPr>
        <w:pStyle w:val="PlainText"/>
        <w:numPr>
          <w:ilvl w:val="0"/>
          <w:numId w:val="11"/>
        </w:numPr>
        <w:spacing w:line="276" w:lineRule="auto"/>
        <w:rPr>
          <w:rFonts w:ascii="Arial" w:hAnsi="Arial" w:cs="Arial"/>
          <w:sz w:val="22"/>
          <w:szCs w:val="22"/>
        </w:rPr>
      </w:pPr>
      <w:r w:rsidRPr="00712DAA">
        <w:rPr>
          <w:rFonts w:ascii="Arial" w:hAnsi="Arial" w:cs="Arial"/>
          <w:sz w:val="22"/>
          <w:szCs w:val="22"/>
        </w:rPr>
        <w:t>You will have the ability, training, flexibility and confidence to work on any project you are assigned to.</w:t>
      </w:r>
    </w:p>
    <w:p w:rsidR="00712DAA" w:rsidRDefault="00712DAA" w:rsidP="00712DAA">
      <w:pPr>
        <w:pStyle w:val="PlainText"/>
        <w:numPr>
          <w:ilvl w:val="0"/>
          <w:numId w:val="11"/>
        </w:numPr>
        <w:spacing w:line="276" w:lineRule="auto"/>
        <w:rPr>
          <w:rFonts w:ascii="Arial" w:hAnsi="Arial" w:cs="Arial"/>
          <w:sz w:val="22"/>
          <w:szCs w:val="22"/>
        </w:rPr>
      </w:pPr>
      <w:r w:rsidRPr="00712DAA">
        <w:rPr>
          <w:rFonts w:ascii="Arial" w:hAnsi="Arial" w:cs="Arial"/>
          <w:sz w:val="22"/>
          <w:szCs w:val="22"/>
        </w:rPr>
        <w:t xml:space="preserve">You must be comfortable working to tight deadlines, using your initiative and managing your own workload. </w:t>
      </w:r>
    </w:p>
    <w:p w:rsidR="00712DAA" w:rsidRPr="00712DAA" w:rsidRDefault="00712DAA" w:rsidP="00712DAA">
      <w:pPr>
        <w:pStyle w:val="PlainText"/>
        <w:numPr>
          <w:ilvl w:val="0"/>
          <w:numId w:val="11"/>
        </w:numPr>
        <w:spacing w:line="276" w:lineRule="auto"/>
        <w:rPr>
          <w:rFonts w:ascii="Arial" w:hAnsi="Arial" w:cs="Arial"/>
          <w:sz w:val="22"/>
          <w:szCs w:val="22"/>
        </w:rPr>
      </w:pPr>
      <w:r w:rsidRPr="00712DAA">
        <w:rPr>
          <w:rFonts w:ascii="Arial" w:hAnsi="Arial" w:cs="Arial"/>
          <w:sz w:val="22"/>
          <w:szCs w:val="22"/>
        </w:rPr>
        <w:t>You need to be a good communicator, able to develop and maintain strong customer relations and adapt your behaviour to different situations and people.</w:t>
      </w:r>
    </w:p>
    <w:p w:rsidR="007B5661" w:rsidRPr="002F0588" w:rsidRDefault="00712DAA" w:rsidP="00712DAA">
      <w:pPr>
        <w:pStyle w:val="PlainText"/>
        <w:numPr>
          <w:ilvl w:val="0"/>
          <w:numId w:val="11"/>
        </w:numPr>
        <w:spacing w:line="276" w:lineRule="auto"/>
        <w:rPr>
          <w:rFonts w:ascii="Arial" w:hAnsi="Arial" w:cs="Arial"/>
          <w:sz w:val="22"/>
          <w:szCs w:val="22"/>
        </w:rPr>
      </w:pPr>
      <w:r w:rsidRPr="00712DAA">
        <w:rPr>
          <w:rFonts w:ascii="Arial" w:hAnsi="Arial" w:cs="Arial"/>
          <w:sz w:val="22"/>
          <w:szCs w:val="22"/>
        </w:rPr>
        <w:t>Experience of using Microsoft office tools, including Microsoft Project, is desirable.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12DAA" w:rsidRDefault="00712DAA" w:rsidP="00367AEB">
      <w:pPr>
        <w:pStyle w:val="PlainText"/>
        <w:spacing w:after="360" w:line="276" w:lineRule="auto"/>
        <w:rPr>
          <w:rFonts w:ascii="Arial" w:hAnsi="Arial" w:cs="Arial"/>
          <w:b/>
          <w:color w:val="004C84"/>
          <w:sz w:val="28"/>
          <w:szCs w:val="28"/>
        </w:rPr>
      </w:pPr>
    </w:p>
    <w:p w:rsidR="00712DAA" w:rsidRDefault="00712DAA" w:rsidP="00367AEB">
      <w:pPr>
        <w:pStyle w:val="PlainText"/>
        <w:spacing w:after="360" w:line="276" w:lineRule="auto"/>
        <w:rPr>
          <w:rFonts w:ascii="Arial" w:hAnsi="Arial" w:cs="Arial"/>
          <w:b/>
          <w:color w:val="004C84"/>
          <w:sz w:val="28"/>
          <w:szCs w:val="28"/>
        </w:rPr>
      </w:pPr>
    </w:p>
    <w:p w:rsidR="00712DAA" w:rsidRDefault="00712DAA" w:rsidP="00367AEB">
      <w:pPr>
        <w:pStyle w:val="PlainText"/>
        <w:spacing w:after="360" w:line="276" w:lineRule="auto"/>
        <w:rPr>
          <w:rFonts w:ascii="Arial" w:hAnsi="Arial" w:cs="Arial"/>
          <w:b/>
          <w:color w:val="004C84"/>
          <w:sz w:val="28"/>
          <w:szCs w:val="28"/>
        </w:rPr>
      </w:pPr>
    </w:p>
    <w:p w:rsidR="00712DAA" w:rsidRDefault="00712DAA"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712DAA">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12DAA" w:rsidRPr="00712DAA">
        <w:rPr>
          <w:rFonts w:ascii="Arial" w:hAnsi="Arial" w:cs="Arial"/>
          <w:sz w:val="22"/>
          <w:szCs w:val="22"/>
        </w:rPr>
        <w:t>£27,138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12DAA" w:rsidRPr="00712DAA">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12DAA">
        <w:rPr>
          <w:rFonts w:ascii="Arial" w:hAnsi="Arial" w:cs="Arial"/>
          <w:sz w:val="22"/>
          <w:szCs w:val="22"/>
        </w:rPr>
        <w:t xml:space="preserve">37 hours, </w:t>
      </w:r>
    </w:p>
    <w:p w:rsidR="00712DAA" w:rsidRPr="002F0588" w:rsidRDefault="00712DAA" w:rsidP="00712DAA">
      <w:pPr>
        <w:pStyle w:val="PlainText"/>
        <w:spacing w:line="276" w:lineRule="auto"/>
        <w:ind w:left="2880"/>
        <w:rPr>
          <w:rFonts w:ascii="Arial" w:hAnsi="Arial" w:cs="Arial"/>
          <w:sz w:val="22"/>
          <w:szCs w:val="22"/>
        </w:rPr>
      </w:pPr>
      <w:r w:rsidRPr="00712DAA">
        <w:rPr>
          <w:rFonts w:ascii="Arial" w:hAnsi="Arial" w:cs="Arial"/>
          <w:sz w:val="22"/>
          <w:szCs w:val="22"/>
        </w:rPr>
        <w:t>Fixed Term</w:t>
      </w:r>
      <w:r>
        <w:rPr>
          <w:rFonts w:ascii="Arial" w:hAnsi="Arial" w:cs="Arial"/>
          <w:sz w:val="22"/>
          <w:szCs w:val="22"/>
        </w:rPr>
        <w:t xml:space="preserve"> for a period of </w:t>
      </w:r>
      <w:r w:rsidRPr="00712DAA">
        <w:rPr>
          <w:rFonts w:ascii="Arial" w:hAnsi="Arial" w:cs="Arial"/>
          <w:sz w:val="22"/>
          <w:szCs w:val="22"/>
        </w:rPr>
        <w:t>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12DAA">
        <w:rPr>
          <w:rFonts w:ascii="Arial" w:hAnsi="Arial" w:cs="Arial"/>
          <w:sz w:val="22"/>
          <w:szCs w:val="22"/>
        </w:rPr>
        <w:t>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712DAA">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bookmarkStart w:id="0" w:name="_GoBack"/>
      <w:bookmarkEnd w:id="0"/>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712DAA" w:rsidRPr="00712DAA" w:rsidRDefault="00B81DA8" w:rsidP="00712DAA">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712DAA" w:rsidRPr="00712DAA" w:rsidRDefault="00712DAA" w:rsidP="00712DAA">
      <w:pPr>
        <w:pStyle w:val="PlainText"/>
        <w:spacing w:line="276" w:lineRule="auto"/>
        <w:rPr>
          <w:rFonts w:ascii="Arial" w:hAnsi="Arial" w:cs="Arial"/>
          <w:color w:val="0070C0"/>
          <w:sz w:val="22"/>
          <w:szCs w:val="22"/>
        </w:rPr>
      </w:pPr>
      <w:r w:rsidRPr="00712DAA">
        <w:rPr>
          <w:rFonts w:ascii="Arial" w:hAnsi="Arial" w:cs="Arial"/>
          <w:color w:val="0070C0"/>
          <w:sz w:val="22"/>
          <w:szCs w:val="22"/>
        </w:rPr>
        <w:t>The team is Bristol based and there is a strong focus on team working and knowledge sharing. Successful candidates will be expected to work out of our Horizon House office in Bristol at least four days per week.</w:t>
      </w:r>
    </w:p>
    <w:p w:rsidR="00712DAA" w:rsidRPr="00712DAA" w:rsidRDefault="00712DAA" w:rsidP="00712DAA">
      <w:pPr>
        <w:pStyle w:val="PlainText"/>
        <w:spacing w:line="276" w:lineRule="auto"/>
        <w:rPr>
          <w:rFonts w:ascii="Arial" w:hAnsi="Arial" w:cs="Arial"/>
          <w:color w:val="0070C0"/>
          <w:sz w:val="22"/>
          <w:szCs w:val="22"/>
        </w:rPr>
      </w:pPr>
      <w:r w:rsidRPr="00712DAA">
        <w:rPr>
          <w:rFonts w:ascii="Arial" w:hAnsi="Arial" w:cs="Arial"/>
          <w:color w:val="0070C0"/>
          <w:sz w:val="22"/>
          <w:szCs w:val="22"/>
        </w:rPr>
        <w:t>Please note that internal applicants will need their line manager’s permission to apply for this assignment.</w:t>
      </w:r>
    </w:p>
    <w:p w:rsidR="00712DAA" w:rsidRPr="00712DAA" w:rsidRDefault="00712DAA" w:rsidP="00712DAA">
      <w:pPr>
        <w:pStyle w:val="PlainText"/>
        <w:spacing w:line="276" w:lineRule="auto"/>
        <w:rPr>
          <w:rFonts w:ascii="Arial" w:hAnsi="Arial" w:cs="Arial"/>
          <w:color w:val="0070C0"/>
          <w:sz w:val="22"/>
          <w:szCs w:val="22"/>
        </w:rPr>
      </w:pPr>
      <w:r w:rsidRPr="00712DAA">
        <w:rPr>
          <w:rFonts w:ascii="Arial" w:hAnsi="Arial" w:cs="Arial"/>
          <w:color w:val="0070C0"/>
          <w:sz w:val="22"/>
          <w:szCs w:val="22"/>
        </w:rPr>
        <w:t>If you would like to discuss the role please contact Nadine Siebdrat on 0779 5237599.</w:t>
      </w:r>
    </w:p>
    <w:p w:rsidR="00A7799E" w:rsidRPr="002F0588" w:rsidRDefault="00712DAA" w:rsidP="00712DAA">
      <w:pPr>
        <w:pStyle w:val="PlainText"/>
        <w:spacing w:line="276" w:lineRule="auto"/>
        <w:rPr>
          <w:rFonts w:ascii="Arial" w:hAnsi="Arial" w:cs="Arial"/>
          <w:sz w:val="22"/>
          <w:szCs w:val="22"/>
        </w:rPr>
      </w:pPr>
      <w:r w:rsidRPr="00712DAA">
        <w:rPr>
          <w:rFonts w:ascii="Arial" w:hAnsi="Arial" w:cs="Arial"/>
          <w:color w:val="0070C0"/>
          <w:sz w:val="22"/>
          <w:szCs w:val="22"/>
        </w:rPr>
        <w:t>Interviews in Bristol are planned for the week commencing 15 January 2018.</w:t>
      </w:r>
    </w:p>
    <w:p w:rsidR="00712DAA" w:rsidRDefault="00712DAA"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12DAA">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5E5F8C"/>
    <w:multiLevelType w:val="hybridMultilevel"/>
    <w:tmpl w:val="71A64C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E1B0B"/>
    <w:multiLevelType w:val="hybridMultilevel"/>
    <w:tmpl w:val="49FCD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4B8F7C78"/>
    <w:multiLevelType w:val="hybridMultilevel"/>
    <w:tmpl w:val="9C54B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9"/>
  </w:num>
  <w:num w:numId="5">
    <w:abstractNumId w:val="4"/>
  </w:num>
  <w:num w:numId="6">
    <w:abstractNumId w:val="0"/>
  </w:num>
  <w:num w:numId="7">
    <w:abstractNumId w:val="8"/>
  </w:num>
  <w:num w:numId="8">
    <w:abstractNumId w:val="5"/>
  </w:num>
  <w:num w:numId="9">
    <w:abstractNumId w:val="1"/>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2DAA"/>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24">
      <w:bodyDiv w:val="1"/>
      <w:marLeft w:val="0"/>
      <w:marRight w:val="0"/>
      <w:marTop w:val="0"/>
      <w:marBottom w:val="0"/>
      <w:divBdr>
        <w:top w:val="none" w:sz="0" w:space="0" w:color="auto"/>
        <w:left w:val="none" w:sz="0" w:space="0" w:color="auto"/>
        <w:bottom w:val="none" w:sz="0" w:space="0" w:color="auto"/>
        <w:right w:val="none" w:sz="0" w:space="0" w:color="auto"/>
      </w:divBdr>
      <w:divsChild>
        <w:div w:id="1583024251">
          <w:marLeft w:val="0"/>
          <w:marRight w:val="0"/>
          <w:marTop w:val="0"/>
          <w:marBottom w:val="0"/>
          <w:divBdr>
            <w:top w:val="none" w:sz="0" w:space="0" w:color="auto"/>
            <w:left w:val="none" w:sz="0" w:space="0" w:color="auto"/>
            <w:bottom w:val="none" w:sz="0" w:space="0" w:color="auto"/>
            <w:right w:val="none" w:sz="0" w:space="0" w:color="auto"/>
          </w:divBdr>
          <w:divsChild>
            <w:div w:id="1865554715">
              <w:marLeft w:val="0"/>
              <w:marRight w:val="0"/>
              <w:marTop w:val="0"/>
              <w:marBottom w:val="0"/>
              <w:divBdr>
                <w:top w:val="none" w:sz="0" w:space="0" w:color="auto"/>
                <w:left w:val="none" w:sz="0" w:space="0" w:color="auto"/>
                <w:bottom w:val="none" w:sz="0" w:space="0" w:color="auto"/>
                <w:right w:val="none" w:sz="0" w:space="0" w:color="auto"/>
              </w:divBdr>
              <w:divsChild>
                <w:div w:id="172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45332">
          <w:marLeft w:val="0"/>
          <w:marRight w:val="0"/>
          <w:marTop w:val="0"/>
          <w:marBottom w:val="0"/>
          <w:divBdr>
            <w:top w:val="none" w:sz="0" w:space="0" w:color="auto"/>
            <w:left w:val="none" w:sz="0" w:space="0" w:color="auto"/>
            <w:bottom w:val="none" w:sz="0" w:space="0" w:color="auto"/>
            <w:right w:val="none" w:sz="0" w:space="0" w:color="auto"/>
          </w:divBdr>
          <w:divsChild>
            <w:div w:id="1611401826">
              <w:marLeft w:val="0"/>
              <w:marRight w:val="0"/>
              <w:marTop w:val="0"/>
              <w:marBottom w:val="0"/>
              <w:divBdr>
                <w:top w:val="none" w:sz="0" w:space="0" w:color="auto"/>
                <w:left w:val="none" w:sz="0" w:space="0" w:color="auto"/>
                <w:bottom w:val="none" w:sz="0" w:space="0" w:color="auto"/>
                <w:right w:val="none" w:sz="0" w:space="0" w:color="auto"/>
              </w:divBdr>
              <w:divsChild>
                <w:div w:id="14514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90352782">
      <w:bodyDiv w:val="1"/>
      <w:marLeft w:val="0"/>
      <w:marRight w:val="0"/>
      <w:marTop w:val="0"/>
      <w:marBottom w:val="0"/>
      <w:divBdr>
        <w:top w:val="none" w:sz="0" w:space="0" w:color="auto"/>
        <w:left w:val="none" w:sz="0" w:space="0" w:color="auto"/>
        <w:bottom w:val="none" w:sz="0" w:space="0" w:color="auto"/>
        <w:right w:val="none" w:sz="0" w:space="0" w:color="auto"/>
      </w:divBdr>
    </w:div>
    <w:div w:id="1116217295">
      <w:bodyDiv w:val="1"/>
      <w:marLeft w:val="0"/>
      <w:marRight w:val="0"/>
      <w:marTop w:val="0"/>
      <w:marBottom w:val="0"/>
      <w:divBdr>
        <w:top w:val="none" w:sz="0" w:space="0" w:color="auto"/>
        <w:left w:val="none" w:sz="0" w:space="0" w:color="auto"/>
        <w:bottom w:val="none" w:sz="0" w:space="0" w:color="auto"/>
        <w:right w:val="none" w:sz="0" w:space="0" w:color="auto"/>
      </w:divBdr>
      <w:divsChild>
        <w:div w:id="1122654369">
          <w:marLeft w:val="0"/>
          <w:marRight w:val="0"/>
          <w:marTop w:val="0"/>
          <w:marBottom w:val="0"/>
          <w:divBdr>
            <w:top w:val="none" w:sz="0" w:space="0" w:color="auto"/>
            <w:left w:val="none" w:sz="0" w:space="0" w:color="auto"/>
            <w:bottom w:val="none" w:sz="0" w:space="0" w:color="auto"/>
            <w:right w:val="none" w:sz="0" w:space="0" w:color="auto"/>
          </w:divBdr>
          <w:divsChild>
            <w:div w:id="588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6341">
      <w:bodyDiv w:val="1"/>
      <w:marLeft w:val="0"/>
      <w:marRight w:val="0"/>
      <w:marTop w:val="0"/>
      <w:marBottom w:val="0"/>
      <w:divBdr>
        <w:top w:val="none" w:sz="0" w:space="0" w:color="auto"/>
        <w:left w:val="none" w:sz="0" w:space="0" w:color="auto"/>
        <w:bottom w:val="none" w:sz="0" w:space="0" w:color="auto"/>
        <w:right w:val="none" w:sz="0" w:space="0" w:color="auto"/>
      </w:divBdr>
    </w:div>
    <w:div w:id="152621486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C9FCE-E3DC-488C-930D-D2A757E4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1838</Words>
  <Characters>10482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12296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2017-12-13T15:59:00Z</dcterms:created>
  <dcterms:modified xsi:type="dcterms:W3CDTF">2017-12-13T15:59:00Z</dcterms:modified>
</cp:coreProperties>
</file>