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96A5B">
      <w:pPr>
        <w:rPr>
          <w:rFonts w:ascii="Arial" w:hAnsi="Arial" w:cs="Arial"/>
          <w:color w:val="004C84"/>
          <w:sz w:val="44"/>
          <w:szCs w:val="56"/>
        </w:rPr>
      </w:pPr>
      <w:r w:rsidRPr="00496A5B">
        <w:rPr>
          <w:rFonts w:ascii="Arial" w:hAnsi="Arial" w:cs="Arial"/>
          <w:color w:val="004C84"/>
          <w:sz w:val="72"/>
          <w:szCs w:val="72"/>
        </w:rPr>
        <w:t>Relief Lock and Weir Keeper - Oxford Area</w:t>
      </w:r>
      <w:bookmarkStart w:id="0" w:name="_GoBack"/>
      <w:bookmarkEnd w:id="0"/>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496A5B"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496A5B">
                              <w:rPr>
                                <w:rFonts w:ascii="Arial" w:hAnsi="Arial" w:cs="Arial"/>
                                <w:b/>
                                <w:color w:val="FFFFFF" w:themeColor="background1"/>
                                <w:sz w:val="22"/>
                                <w:szCs w:val="22"/>
                              </w:rPr>
                              <w:t>Relief Lock and Weir Keeper - Oxford Area</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96A5B" w:rsidRPr="00496A5B">
                              <w:rPr>
                                <w:rFonts w:ascii="Arial" w:hAnsi="Arial" w:cs="Arial"/>
                                <w:b/>
                                <w:color w:val="FFFFFF" w:themeColor="background1"/>
                                <w:sz w:val="22"/>
                                <w:szCs w:val="22"/>
                              </w:rPr>
                              <w:t>Oxford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96A5B">
                              <w:rPr>
                                <w:rFonts w:ascii="Arial" w:hAnsi="Arial" w:cs="Arial"/>
                                <w:b/>
                                <w:color w:val="FFFFFF" w:themeColor="background1"/>
                                <w:sz w:val="22"/>
                                <w:szCs w:val="22"/>
                              </w:rPr>
                              <w:t>20</w:t>
                            </w:r>
                            <w:r w:rsidR="00496A5B" w:rsidRPr="00496A5B">
                              <w:rPr>
                                <w:rFonts w:ascii="Arial" w:hAnsi="Arial" w:cs="Arial"/>
                                <w:b/>
                                <w:color w:val="FFFFFF" w:themeColor="background1"/>
                                <w:sz w:val="22"/>
                                <w:szCs w:val="22"/>
                                <w:vertAlign w:val="superscript"/>
                              </w:rPr>
                              <w:t>th</w:t>
                            </w:r>
                            <w:r w:rsidR="00496A5B">
                              <w:rPr>
                                <w:rFonts w:ascii="Arial" w:hAnsi="Arial" w:cs="Arial"/>
                                <w:b/>
                                <w:color w:val="FFFFFF" w:themeColor="background1"/>
                                <w:sz w:val="22"/>
                                <w:szCs w:val="22"/>
                              </w:rPr>
                              <w:t xml:space="preserve"> March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96A5B">
                              <w:rPr>
                                <w:rFonts w:ascii="Arial" w:hAnsi="Arial" w:cs="Arial"/>
                                <w:b/>
                                <w:color w:val="FFFFFF" w:themeColor="background1"/>
                                <w:sz w:val="22"/>
                                <w:szCs w:val="22"/>
                              </w:rPr>
                              <w:t xml:space="preserve"> 14462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496A5B"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496A5B">
                        <w:rPr>
                          <w:rFonts w:ascii="Arial" w:hAnsi="Arial" w:cs="Arial"/>
                          <w:b/>
                          <w:color w:val="FFFFFF" w:themeColor="background1"/>
                          <w:sz w:val="22"/>
                          <w:szCs w:val="22"/>
                        </w:rPr>
                        <w:t>Relief Lock and Weir Keeper - Oxford Area</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496A5B" w:rsidRPr="00496A5B">
                        <w:rPr>
                          <w:rFonts w:ascii="Arial" w:hAnsi="Arial" w:cs="Arial"/>
                          <w:b/>
                          <w:color w:val="FFFFFF" w:themeColor="background1"/>
                          <w:sz w:val="22"/>
                          <w:szCs w:val="22"/>
                        </w:rPr>
                        <w:t>Oxford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96A5B">
                        <w:rPr>
                          <w:rFonts w:ascii="Arial" w:hAnsi="Arial" w:cs="Arial"/>
                          <w:b/>
                          <w:color w:val="FFFFFF" w:themeColor="background1"/>
                          <w:sz w:val="22"/>
                          <w:szCs w:val="22"/>
                        </w:rPr>
                        <w:t>20</w:t>
                      </w:r>
                      <w:r w:rsidR="00496A5B" w:rsidRPr="00496A5B">
                        <w:rPr>
                          <w:rFonts w:ascii="Arial" w:hAnsi="Arial" w:cs="Arial"/>
                          <w:b/>
                          <w:color w:val="FFFFFF" w:themeColor="background1"/>
                          <w:sz w:val="22"/>
                          <w:szCs w:val="22"/>
                          <w:vertAlign w:val="superscript"/>
                        </w:rPr>
                        <w:t>th</w:t>
                      </w:r>
                      <w:r w:rsidR="00496A5B">
                        <w:rPr>
                          <w:rFonts w:ascii="Arial" w:hAnsi="Arial" w:cs="Arial"/>
                          <w:b/>
                          <w:color w:val="FFFFFF" w:themeColor="background1"/>
                          <w:sz w:val="22"/>
                          <w:szCs w:val="22"/>
                        </w:rPr>
                        <w:t xml:space="preserve"> March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96A5B">
                        <w:rPr>
                          <w:rFonts w:ascii="Arial" w:hAnsi="Arial" w:cs="Arial"/>
                          <w:b/>
                          <w:color w:val="FFFFFF" w:themeColor="background1"/>
                          <w:sz w:val="22"/>
                          <w:szCs w:val="22"/>
                        </w:rPr>
                        <w:t xml:space="preserve"> 14462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96A5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96A5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496A5B"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96A5B" w:rsidRPr="00496A5B">
        <w:rPr>
          <w:rFonts w:ascii="Arial" w:hAnsi="Arial" w:cs="Arial"/>
          <w:sz w:val="22"/>
          <w:szCs w:val="22"/>
        </w:rPr>
        <w:t>£23,248</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96A5B" w:rsidRPr="00496A5B">
        <w:rPr>
          <w:rFonts w:ascii="Arial" w:hAnsi="Arial" w:cs="Arial"/>
          <w:sz w:val="22"/>
          <w:szCs w:val="22"/>
        </w:rPr>
        <w:t>Osney Yard, Bridge Street, Oxford OX2 0AF</w:t>
      </w:r>
    </w:p>
    <w:p w:rsidR="00910E02" w:rsidRPr="002F0588" w:rsidRDefault="00910E02" w:rsidP="00910E02">
      <w:pPr>
        <w:pStyle w:val="PlainText"/>
        <w:spacing w:line="276" w:lineRule="auto"/>
        <w:rPr>
          <w:rFonts w:ascii="Arial" w:hAnsi="Arial" w:cs="Arial"/>
          <w:sz w:val="22"/>
          <w:szCs w:val="22"/>
        </w:rPr>
      </w:pPr>
    </w:p>
    <w:p w:rsidR="00910E02" w:rsidRPr="00496A5B"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96A5B" w:rsidRPr="00496A5B">
        <w:rPr>
          <w:rFonts w:ascii="Arial" w:hAnsi="Arial" w:cs="Arial"/>
          <w:sz w:val="22"/>
          <w:szCs w:val="22"/>
        </w:rPr>
        <w:t>37</w:t>
      </w:r>
      <w:r w:rsidRPr="00496A5B">
        <w:rPr>
          <w:rFonts w:ascii="Arial" w:hAnsi="Arial" w:cs="Arial"/>
          <w:sz w:val="22"/>
          <w:szCs w:val="22"/>
        </w:rPr>
        <w:t xml:space="preserve"> hours FTE, </w:t>
      </w:r>
      <w:r w:rsidR="00496A5B" w:rsidRPr="00496A5B">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496A5B"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496A5B">
        <w:rPr>
          <w:rFonts w:ascii="Arial" w:hAnsi="Arial" w:cs="Arial"/>
          <w:sz w:val="22"/>
          <w:szCs w:val="22"/>
        </w:rPr>
        <w:t xml:space="preserve">Your leave allowance in this role will be </w:t>
      </w:r>
      <w:r w:rsidR="00496A5B" w:rsidRPr="00496A5B">
        <w:rPr>
          <w:rFonts w:ascii="Arial" w:hAnsi="Arial" w:cs="Arial"/>
          <w:sz w:val="22"/>
          <w:szCs w:val="22"/>
        </w:rPr>
        <w:t>25</w:t>
      </w:r>
      <w:r w:rsidR="00981120" w:rsidRPr="00496A5B">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496A5B">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Pr="00496A5B" w:rsidRDefault="00910E02" w:rsidP="00496A5B">
      <w:pPr>
        <w:ind w:left="2880" w:hanging="2880"/>
        <w:rPr>
          <w:rFonts w:ascii="Arial" w:hAnsi="Arial" w:cs="Arial"/>
          <w:sz w:val="22"/>
          <w:szCs w:val="22"/>
        </w:rPr>
      </w:pPr>
      <w:r w:rsidRPr="002F0588">
        <w:rPr>
          <w:rFonts w:ascii="Arial" w:hAnsi="Arial" w:cs="Arial"/>
          <w:b/>
          <w:color w:val="004C84"/>
          <w:sz w:val="22"/>
          <w:szCs w:val="22"/>
        </w:rPr>
        <w:t>Lease car:</w:t>
      </w:r>
      <w:r w:rsidR="00496A5B">
        <w:rPr>
          <w:rFonts w:ascii="Arial" w:hAnsi="Arial" w:cs="Arial"/>
          <w:sz w:val="22"/>
          <w:szCs w:val="22"/>
        </w:rPr>
        <w:t xml:space="preserve"> </w:t>
      </w:r>
      <w:r w:rsidR="00496A5B">
        <w:rPr>
          <w:rFonts w:ascii="Arial" w:hAnsi="Arial" w:cs="Arial"/>
          <w:sz w:val="22"/>
          <w:szCs w:val="22"/>
        </w:rPr>
        <w:tab/>
      </w:r>
      <w:r w:rsidR="00496A5B" w:rsidRPr="00496A5B">
        <w:rPr>
          <w:rFonts w:ascii="Arial" w:hAnsi="Arial" w:cs="Arial"/>
          <w:sz w:val="22"/>
          <w:szCs w:val="22"/>
        </w:rPr>
        <w:t>As you will be expected to travel to different sites you will be eligible for a lease car.</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96A5B" w:rsidRDefault="00DF7984" w:rsidP="00850205">
      <w:pPr>
        <w:shd w:val="clear" w:color="auto" w:fill="FFFFFF"/>
        <w:spacing w:line="276" w:lineRule="auto"/>
        <w:rPr>
          <w:rFonts w:ascii="Arial" w:eastAsia="Times New Roman" w:hAnsi="Arial" w:cs="Arial"/>
          <w:sz w:val="22"/>
          <w:szCs w:val="22"/>
          <w:lang w:val="en" w:eastAsia="en-GB"/>
        </w:rPr>
      </w:pPr>
      <w:r w:rsidRPr="00496A5B">
        <w:rPr>
          <w:rFonts w:ascii="Arial" w:eastAsia="Times New Roman" w:hAnsi="Arial" w:cs="Arial"/>
          <w:sz w:val="22"/>
          <w:szCs w:val="22"/>
          <w:lang w:val="en" w:eastAsia="en-GB"/>
        </w:rPr>
        <w:t>Our advert describes the da</w:t>
      </w:r>
      <w:r w:rsidR="00920C49" w:rsidRPr="00496A5B">
        <w:rPr>
          <w:rFonts w:ascii="Arial" w:eastAsia="Times New Roman" w:hAnsi="Arial" w:cs="Arial"/>
          <w:sz w:val="22"/>
          <w:szCs w:val="22"/>
          <w:lang w:val="en" w:eastAsia="en-GB"/>
        </w:rPr>
        <w:t xml:space="preserve">y to day activities of the role, the team it operates within and the </w:t>
      </w:r>
      <w:r w:rsidRPr="00496A5B">
        <w:rPr>
          <w:rFonts w:ascii="Arial" w:eastAsia="Times New Roman" w:hAnsi="Arial" w:cs="Arial"/>
          <w:sz w:val="22"/>
          <w:szCs w:val="22"/>
          <w:lang w:val="en" w:eastAsia="en-GB"/>
        </w:rPr>
        <w:t>skills</w:t>
      </w:r>
      <w:r w:rsidR="00920C49" w:rsidRPr="00496A5B">
        <w:rPr>
          <w:rFonts w:ascii="Arial" w:eastAsia="Times New Roman" w:hAnsi="Arial" w:cs="Arial"/>
          <w:sz w:val="22"/>
          <w:szCs w:val="22"/>
          <w:lang w:val="en" w:eastAsia="en-GB"/>
        </w:rPr>
        <w:t>/experience</w:t>
      </w:r>
      <w:r w:rsidRPr="00496A5B">
        <w:rPr>
          <w:rFonts w:ascii="Arial" w:eastAsia="Times New Roman" w:hAnsi="Arial" w:cs="Arial"/>
          <w:sz w:val="22"/>
          <w:szCs w:val="22"/>
          <w:lang w:val="en" w:eastAsia="en-GB"/>
        </w:rPr>
        <w:t xml:space="preserve"> </w:t>
      </w:r>
      <w:r w:rsidR="00920C49" w:rsidRPr="00496A5B">
        <w:rPr>
          <w:rFonts w:ascii="Arial" w:eastAsia="Times New Roman" w:hAnsi="Arial" w:cs="Arial"/>
          <w:sz w:val="22"/>
          <w:szCs w:val="22"/>
          <w:lang w:val="en" w:eastAsia="en-GB"/>
        </w:rPr>
        <w:t xml:space="preserve">we’re looking for from applicants.  This information </w:t>
      </w:r>
      <w:r w:rsidRPr="00496A5B">
        <w:rPr>
          <w:rFonts w:ascii="Arial" w:eastAsia="Times New Roman" w:hAnsi="Arial" w:cs="Arial"/>
          <w:sz w:val="22"/>
          <w:szCs w:val="22"/>
          <w:lang w:val="en" w:eastAsia="en-GB"/>
        </w:rPr>
        <w:t xml:space="preserve">should be read in conjunction with the job family </w:t>
      </w:r>
      <w:r w:rsidR="00920C49" w:rsidRPr="00496A5B">
        <w:rPr>
          <w:rFonts w:ascii="Arial" w:eastAsia="Times New Roman" w:hAnsi="Arial" w:cs="Arial"/>
          <w:sz w:val="22"/>
          <w:szCs w:val="22"/>
          <w:lang w:val="en" w:eastAsia="en-GB"/>
        </w:rPr>
        <w:t>role profile that we’ve provided.</w:t>
      </w:r>
    </w:p>
    <w:p w:rsidR="00DF7984" w:rsidRPr="00496A5B" w:rsidRDefault="00DF7984" w:rsidP="00850205">
      <w:pPr>
        <w:shd w:val="clear" w:color="auto" w:fill="FFFFFF"/>
        <w:spacing w:line="276" w:lineRule="auto"/>
        <w:rPr>
          <w:rFonts w:ascii="Arial" w:eastAsia="Times New Roman" w:hAnsi="Arial" w:cs="Arial"/>
          <w:sz w:val="22"/>
          <w:szCs w:val="22"/>
          <w:lang w:val="en" w:eastAsia="en-GB"/>
        </w:rPr>
      </w:pPr>
    </w:p>
    <w:p w:rsidR="007E42E0" w:rsidRPr="00496A5B" w:rsidRDefault="00920C49" w:rsidP="00850205">
      <w:pPr>
        <w:shd w:val="clear" w:color="auto" w:fill="FFFFFF"/>
        <w:spacing w:line="276" w:lineRule="auto"/>
        <w:rPr>
          <w:rFonts w:ascii="Arial" w:eastAsia="Times New Roman" w:hAnsi="Arial" w:cs="Arial"/>
          <w:sz w:val="22"/>
          <w:szCs w:val="22"/>
          <w:lang w:val="en" w:eastAsia="en-GB"/>
        </w:rPr>
      </w:pPr>
      <w:r w:rsidRPr="00496A5B">
        <w:rPr>
          <w:rFonts w:ascii="Arial" w:eastAsia="Times New Roman" w:hAnsi="Arial" w:cs="Arial"/>
          <w:sz w:val="22"/>
          <w:szCs w:val="22"/>
          <w:lang w:val="en" w:eastAsia="en-GB"/>
        </w:rPr>
        <w:t>In the Environment Agency, o</w:t>
      </w:r>
      <w:r w:rsidR="007E42E0" w:rsidRPr="00496A5B">
        <w:rPr>
          <w:rFonts w:ascii="Arial" w:eastAsia="Times New Roman" w:hAnsi="Arial" w:cs="Arial"/>
          <w:sz w:val="22"/>
          <w:szCs w:val="22"/>
          <w:lang w:val="en" w:eastAsia="en-GB"/>
        </w:rPr>
        <w:t>ur roles are grouped by grade and similar characteristics into one of seven job families.</w:t>
      </w:r>
      <w:r w:rsidR="00850205" w:rsidRPr="00496A5B">
        <w:rPr>
          <w:rFonts w:ascii="Arial" w:eastAsia="Times New Roman" w:hAnsi="Arial" w:cs="Arial"/>
          <w:sz w:val="22"/>
          <w:szCs w:val="22"/>
          <w:lang w:val="en" w:eastAsia="en-GB"/>
        </w:rPr>
        <w:t xml:space="preserve"> </w:t>
      </w:r>
      <w:r w:rsidR="007E42E0" w:rsidRPr="00496A5B">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496A5B" w:rsidRDefault="007E42E0" w:rsidP="00850205">
      <w:pPr>
        <w:shd w:val="clear" w:color="auto" w:fill="FFFFFF"/>
        <w:spacing w:line="276" w:lineRule="auto"/>
        <w:rPr>
          <w:rFonts w:ascii="Arial" w:eastAsia="Times New Roman" w:hAnsi="Arial" w:cs="Arial"/>
          <w:sz w:val="22"/>
          <w:szCs w:val="22"/>
          <w:lang w:val="en" w:eastAsia="en-GB"/>
        </w:rPr>
      </w:pPr>
    </w:p>
    <w:p w:rsidR="00920C49" w:rsidRPr="00496A5B" w:rsidRDefault="00496A5B" w:rsidP="00850205">
      <w:pPr>
        <w:pStyle w:val="PlainText"/>
        <w:spacing w:after="120" w:line="276" w:lineRule="auto"/>
        <w:rPr>
          <w:rFonts w:ascii="Arial" w:eastAsia="Times New Roman" w:hAnsi="Arial" w:cs="Arial"/>
          <w:sz w:val="22"/>
          <w:szCs w:val="22"/>
          <w:lang w:val="en" w:eastAsia="en-GB"/>
        </w:rPr>
      </w:pPr>
      <w:r w:rsidRPr="00496A5B">
        <w:rPr>
          <w:rFonts w:ascii="Arial" w:eastAsia="Times New Roman" w:hAnsi="Arial" w:cs="Arial"/>
          <w:sz w:val="22"/>
          <w:szCs w:val="22"/>
          <w:lang w:val="en" w:eastAsia="en-GB"/>
        </w:rPr>
        <w:t xml:space="preserve">The role of Relief Lock and Weir Keeper </w:t>
      </w:r>
      <w:r w:rsidR="00920C49" w:rsidRPr="00496A5B">
        <w:rPr>
          <w:rFonts w:ascii="Arial" w:eastAsia="Times New Roman" w:hAnsi="Arial" w:cs="Arial"/>
          <w:sz w:val="22"/>
          <w:szCs w:val="22"/>
          <w:lang w:val="en" w:eastAsia="en-GB"/>
        </w:rPr>
        <w:t xml:space="preserve">fits into our </w:t>
      </w:r>
      <w:r w:rsidRPr="00496A5B">
        <w:rPr>
          <w:rFonts w:ascii="Arial" w:eastAsia="Times New Roman" w:hAnsi="Arial" w:cs="Arial"/>
          <w:sz w:val="22"/>
          <w:szCs w:val="22"/>
          <w:lang w:val="en" w:eastAsia="en-GB"/>
        </w:rPr>
        <w:t xml:space="preserve">Environment &amp; Regulation </w:t>
      </w:r>
      <w:r w:rsidR="00920C49" w:rsidRPr="00496A5B">
        <w:rPr>
          <w:rFonts w:ascii="Arial" w:eastAsia="Times New Roman" w:hAnsi="Arial" w:cs="Arial"/>
          <w:sz w:val="22"/>
          <w:szCs w:val="22"/>
          <w:lang w:val="en" w:eastAsia="en-GB"/>
        </w:rPr>
        <w:t xml:space="preserve">job family at </w:t>
      </w:r>
      <w:r w:rsidRPr="00496A5B">
        <w:rPr>
          <w:rFonts w:ascii="Arial" w:eastAsia="Times New Roman" w:hAnsi="Arial" w:cs="Arial"/>
          <w:sz w:val="22"/>
          <w:szCs w:val="22"/>
          <w:lang w:val="en" w:eastAsia="en-GB"/>
        </w:rPr>
        <w:t>Staff Grade 3.</w:t>
      </w:r>
    </w:p>
    <w:p w:rsidR="007E42E0" w:rsidRPr="00496A5B" w:rsidRDefault="007E42E0" w:rsidP="00850205">
      <w:pPr>
        <w:shd w:val="clear" w:color="auto" w:fill="FFFFFF"/>
        <w:spacing w:line="276" w:lineRule="auto"/>
        <w:rPr>
          <w:rFonts w:ascii="Arial" w:eastAsia="Times New Roman" w:hAnsi="Arial" w:cs="Arial"/>
          <w:sz w:val="22"/>
          <w:szCs w:val="22"/>
          <w:lang w:val="en" w:eastAsia="en-GB"/>
        </w:rPr>
      </w:pPr>
      <w:r w:rsidRPr="00496A5B">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C30896" w:rsidRPr="00850205"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496A5B" w:rsidRDefault="00E5041C" w:rsidP="00E5041C">
      <w:pPr>
        <w:pStyle w:val="PlainText"/>
        <w:spacing w:line="276" w:lineRule="auto"/>
        <w:rPr>
          <w:rFonts w:ascii="Arial" w:hAnsi="Arial" w:cs="Arial"/>
          <w:sz w:val="22"/>
          <w:szCs w:val="22"/>
        </w:rPr>
      </w:pPr>
      <w:r w:rsidRPr="00496A5B">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496A5B" w:rsidRDefault="00E5041C" w:rsidP="00E5041C">
      <w:pPr>
        <w:pStyle w:val="PlainText"/>
        <w:spacing w:line="276" w:lineRule="auto"/>
        <w:rPr>
          <w:rFonts w:ascii="Arial" w:hAnsi="Arial" w:cs="Arial"/>
          <w:sz w:val="22"/>
          <w:szCs w:val="22"/>
        </w:rPr>
      </w:pPr>
    </w:p>
    <w:p w:rsidR="00012034" w:rsidRPr="00496A5B" w:rsidRDefault="00012034" w:rsidP="00012034">
      <w:pPr>
        <w:pStyle w:val="PlainText"/>
        <w:spacing w:line="276" w:lineRule="auto"/>
        <w:rPr>
          <w:rFonts w:ascii="Arial" w:hAnsi="Arial" w:cs="Arial"/>
          <w:sz w:val="22"/>
          <w:szCs w:val="22"/>
        </w:rPr>
      </w:pPr>
      <w:r w:rsidRPr="00496A5B">
        <w:rPr>
          <w:rFonts w:ascii="Arial" w:hAnsi="Arial" w:cs="Arial"/>
          <w:iCs/>
          <w:sz w:val="22"/>
          <w:szCs w:val="22"/>
        </w:rPr>
        <w:t>We aim to create and maintain a diverse workforce (including our Board and Executives) that better reflects the UK’s economically active population.</w:t>
      </w:r>
      <w:r w:rsidRPr="00496A5B">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496A5B" w:rsidRDefault="00E5041C" w:rsidP="00E5041C">
      <w:pPr>
        <w:pStyle w:val="PlainText"/>
        <w:spacing w:line="276" w:lineRule="auto"/>
        <w:rPr>
          <w:rFonts w:ascii="Arial" w:hAnsi="Arial" w:cs="Arial"/>
          <w:sz w:val="22"/>
          <w:szCs w:val="22"/>
        </w:rPr>
      </w:pPr>
    </w:p>
    <w:p w:rsidR="00E5041C" w:rsidRPr="00496A5B" w:rsidRDefault="00E5041C" w:rsidP="00E5041C">
      <w:pPr>
        <w:pStyle w:val="PlainText"/>
        <w:spacing w:line="276" w:lineRule="auto"/>
        <w:rPr>
          <w:rFonts w:ascii="Arial" w:hAnsi="Arial" w:cs="Arial"/>
          <w:sz w:val="22"/>
          <w:szCs w:val="22"/>
        </w:rPr>
      </w:pPr>
      <w:r w:rsidRPr="00496A5B">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496A5B" w:rsidRDefault="00E5041C" w:rsidP="00E5041C">
      <w:pPr>
        <w:pStyle w:val="PlainText"/>
        <w:spacing w:line="276" w:lineRule="auto"/>
        <w:rPr>
          <w:rFonts w:ascii="Arial" w:hAnsi="Arial" w:cs="Arial"/>
          <w:sz w:val="22"/>
          <w:szCs w:val="22"/>
        </w:rPr>
      </w:pPr>
    </w:p>
    <w:p w:rsidR="00496A5B" w:rsidRPr="00496A5B" w:rsidRDefault="00496A5B" w:rsidP="00496A5B">
      <w:pPr>
        <w:pStyle w:val="PlainText"/>
        <w:spacing w:line="276" w:lineRule="auto"/>
        <w:rPr>
          <w:rFonts w:ascii="Arial" w:hAnsi="Arial" w:cs="Arial"/>
          <w:sz w:val="22"/>
          <w:szCs w:val="22"/>
        </w:rPr>
      </w:pPr>
      <w:r w:rsidRPr="00496A5B">
        <w:rPr>
          <w:rFonts w:ascii="Arial" w:hAnsi="Arial" w:cs="Arial"/>
          <w:sz w:val="22"/>
          <w:szCs w:val="22"/>
        </w:rPr>
        <w:t>Please note additional allowances will be payable to the successful applicant and the daytime rota includes weekends.</w:t>
      </w:r>
    </w:p>
    <w:p w:rsidR="00496A5B" w:rsidRPr="00496A5B" w:rsidRDefault="00496A5B" w:rsidP="00496A5B">
      <w:pPr>
        <w:pStyle w:val="PlainText"/>
        <w:spacing w:line="276" w:lineRule="auto"/>
        <w:rPr>
          <w:rFonts w:ascii="Arial" w:hAnsi="Arial" w:cs="Arial"/>
          <w:sz w:val="22"/>
          <w:szCs w:val="22"/>
        </w:rPr>
      </w:pPr>
    </w:p>
    <w:p w:rsidR="00496A5B" w:rsidRPr="00496A5B" w:rsidRDefault="00496A5B" w:rsidP="00496A5B">
      <w:pPr>
        <w:pStyle w:val="PlainText"/>
        <w:spacing w:line="276" w:lineRule="auto"/>
        <w:rPr>
          <w:rFonts w:ascii="Arial" w:hAnsi="Arial" w:cs="Arial"/>
          <w:sz w:val="22"/>
          <w:szCs w:val="22"/>
        </w:rPr>
      </w:pPr>
      <w:r w:rsidRPr="00496A5B">
        <w:rPr>
          <w:rFonts w:ascii="Arial" w:hAnsi="Arial" w:cs="Arial"/>
          <w:sz w:val="22"/>
          <w:szCs w:val="22"/>
        </w:rPr>
        <w:t>As you will be expected to travel to different sites you will be eligible for a lease car.</w:t>
      </w:r>
    </w:p>
    <w:p w:rsidR="00496A5B" w:rsidRPr="00496A5B" w:rsidRDefault="00496A5B" w:rsidP="00496A5B">
      <w:pPr>
        <w:pStyle w:val="PlainText"/>
        <w:spacing w:line="276" w:lineRule="auto"/>
        <w:rPr>
          <w:rFonts w:ascii="Arial" w:hAnsi="Arial" w:cs="Arial"/>
          <w:sz w:val="22"/>
          <w:szCs w:val="22"/>
        </w:rPr>
      </w:pPr>
    </w:p>
    <w:p w:rsidR="00496A5B" w:rsidRPr="00496A5B" w:rsidRDefault="00496A5B" w:rsidP="00496A5B">
      <w:pPr>
        <w:pStyle w:val="PlainText"/>
        <w:spacing w:line="276" w:lineRule="auto"/>
        <w:rPr>
          <w:rFonts w:ascii="Arial" w:hAnsi="Arial" w:cs="Arial"/>
          <w:sz w:val="22"/>
          <w:szCs w:val="22"/>
        </w:rPr>
      </w:pPr>
      <w:r w:rsidRPr="00496A5B">
        <w:rPr>
          <w:rFonts w:ascii="Arial" w:hAnsi="Arial" w:cs="Arial"/>
          <w:sz w:val="22"/>
          <w:szCs w:val="22"/>
        </w:rPr>
        <w:t>Full training will be given once in post.</w:t>
      </w:r>
    </w:p>
    <w:p w:rsidR="00496A5B" w:rsidRPr="00496A5B" w:rsidRDefault="00496A5B" w:rsidP="00496A5B">
      <w:pPr>
        <w:pStyle w:val="PlainText"/>
        <w:spacing w:line="276" w:lineRule="auto"/>
        <w:rPr>
          <w:rFonts w:ascii="Arial" w:hAnsi="Arial" w:cs="Arial"/>
          <w:sz w:val="22"/>
          <w:szCs w:val="22"/>
        </w:rPr>
      </w:pPr>
    </w:p>
    <w:p w:rsidR="00E5041C" w:rsidRPr="00496A5B" w:rsidRDefault="00496A5B" w:rsidP="00496A5B">
      <w:pPr>
        <w:pStyle w:val="PlainText"/>
        <w:spacing w:line="276" w:lineRule="auto"/>
        <w:rPr>
          <w:rFonts w:ascii="Arial" w:hAnsi="Arial" w:cs="Arial"/>
          <w:sz w:val="22"/>
          <w:szCs w:val="22"/>
        </w:rPr>
      </w:pPr>
      <w:r w:rsidRPr="00496A5B">
        <w:rPr>
          <w:rFonts w:ascii="Arial" w:hAnsi="Arial" w:cs="Arial"/>
          <w:sz w:val="22"/>
          <w:szCs w:val="22"/>
        </w:rPr>
        <w:t>For further information, please contact Russell Robson on 02030259752 or by email: russell.robson@environment-agency.gov.uk.</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496A5B" w:rsidRPr="00356077" w:rsidRDefault="00496A5B" w:rsidP="00496A5B">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496A5B" w:rsidRDefault="00496A5B" w:rsidP="00496A5B">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496A5B" w:rsidRDefault="00496A5B" w:rsidP="00496A5B">
      <w:pPr>
        <w:pStyle w:val="PlainText"/>
        <w:spacing w:line="276" w:lineRule="auto"/>
        <w:rPr>
          <w:rFonts w:ascii="Arial" w:hAnsi="Arial" w:cs="Arial"/>
          <w:sz w:val="22"/>
          <w:szCs w:val="22"/>
        </w:rPr>
      </w:pPr>
    </w:p>
    <w:p w:rsidR="00496A5B" w:rsidRDefault="00496A5B" w:rsidP="00496A5B">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496A5B" w:rsidRDefault="00496A5B" w:rsidP="00496A5B">
      <w:pPr>
        <w:pStyle w:val="PlainText"/>
        <w:spacing w:line="276" w:lineRule="auto"/>
        <w:rPr>
          <w:rFonts w:ascii="Arial" w:hAnsi="Arial" w:cs="Arial"/>
          <w:sz w:val="22"/>
          <w:szCs w:val="22"/>
        </w:rPr>
      </w:pPr>
    </w:p>
    <w:p w:rsidR="00496A5B" w:rsidRPr="0069665F" w:rsidRDefault="00496A5B" w:rsidP="00496A5B">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496A5B" w:rsidRDefault="00496A5B" w:rsidP="00E5041C">
      <w:pPr>
        <w:pStyle w:val="PlainText"/>
        <w:spacing w:line="276" w:lineRule="auto"/>
        <w:rPr>
          <w:rFonts w:ascii="Arial" w:hAnsi="Arial" w:cs="Arial"/>
          <w:b/>
          <w:sz w:val="28"/>
          <w:szCs w:val="28"/>
        </w:rPr>
      </w:pPr>
    </w:p>
    <w:p w:rsidR="00496A5B" w:rsidRDefault="00496A5B" w:rsidP="00E5041C">
      <w:pPr>
        <w:pStyle w:val="PlainText"/>
        <w:spacing w:line="276" w:lineRule="auto"/>
        <w:rPr>
          <w:rFonts w:ascii="Arial" w:hAnsi="Arial" w:cs="Arial"/>
          <w:b/>
          <w:sz w:val="28"/>
          <w:szCs w:val="28"/>
        </w:rPr>
      </w:pPr>
    </w:p>
    <w:p w:rsidR="00496A5B" w:rsidRDefault="00496A5B" w:rsidP="00E5041C">
      <w:pPr>
        <w:pStyle w:val="PlainText"/>
        <w:spacing w:line="276" w:lineRule="auto"/>
        <w:rPr>
          <w:rFonts w:ascii="Arial" w:hAnsi="Arial" w:cs="Arial"/>
          <w:b/>
          <w:sz w:val="28"/>
          <w:szCs w:val="28"/>
        </w:rPr>
      </w:pPr>
    </w:p>
    <w:p w:rsidR="00496A5B" w:rsidRDefault="00496A5B" w:rsidP="00E5041C">
      <w:pPr>
        <w:pStyle w:val="PlainText"/>
        <w:spacing w:line="276" w:lineRule="auto"/>
        <w:rPr>
          <w:rFonts w:ascii="Arial" w:hAnsi="Arial" w:cs="Arial"/>
          <w:b/>
          <w:sz w:val="28"/>
          <w:szCs w:val="28"/>
        </w:rPr>
      </w:pPr>
    </w:p>
    <w:p w:rsidR="00496A5B" w:rsidRDefault="00496A5B" w:rsidP="00E5041C">
      <w:pPr>
        <w:pStyle w:val="PlainText"/>
        <w:spacing w:line="276" w:lineRule="auto"/>
        <w:rPr>
          <w:rFonts w:ascii="Arial" w:hAnsi="Arial" w:cs="Arial"/>
          <w:b/>
          <w:sz w:val="28"/>
          <w:szCs w:val="28"/>
        </w:rPr>
      </w:pPr>
    </w:p>
    <w:p w:rsidR="00496A5B" w:rsidRDefault="00496A5B" w:rsidP="00E5041C">
      <w:pPr>
        <w:pStyle w:val="PlainText"/>
        <w:spacing w:line="276" w:lineRule="auto"/>
        <w:rPr>
          <w:rFonts w:ascii="Arial" w:hAnsi="Arial" w:cs="Arial"/>
          <w:b/>
          <w:sz w:val="28"/>
          <w:szCs w:val="28"/>
        </w:rPr>
      </w:pPr>
    </w:p>
    <w:p w:rsidR="00496A5B" w:rsidRDefault="00496A5B" w:rsidP="00E5041C">
      <w:pPr>
        <w:pStyle w:val="PlainText"/>
        <w:spacing w:line="276" w:lineRule="auto"/>
        <w:rPr>
          <w:rFonts w:ascii="Arial" w:hAnsi="Arial" w:cs="Arial"/>
          <w:b/>
          <w:sz w:val="28"/>
          <w:szCs w:val="28"/>
        </w:rPr>
      </w:pPr>
    </w:p>
    <w:p w:rsidR="00496A5B" w:rsidRDefault="00496A5B" w:rsidP="00E5041C">
      <w:pPr>
        <w:pStyle w:val="PlainText"/>
        <w:spacing w:line="276" w:lineRule="auto"/>
        <w:rPr>
          <w:rFonts w:ascii="Arial" w:hAnsi="Arial" w:cs="Arial"/>
          <w:b/>
          <w:sz w:val="28"/>
          <w:szCs w:val="28"/>
        </w:rPr>
      </w:pPr>
    </w:p>
    <w:p w:rsidR="00496A5B" w:rsidRDefault="00496A5B" w:rsidP="00E5041C">
      <w:pPr>
        <w:pStyle w:val="PlainText"/>
        <w:spacing w:line="276" w:lineRule="auto"/>
        <w:rPr>
          <w:rFonts w:ascii="Arial" w:hAnsi="Arial" w:cs="Arial"/>
          <w:b/>
          <w:sz w:val="28"/>
          <w:szCs w:val="28"/>
        </w:rPr>
      </w:pPr>
    </w:p>
    <w:p w:rsidR="00496A5B" w:rsidRDefault="00496A5B"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55D9AB54" wp14:editId="1A8E9773">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96A5B" w:rsidRDefault="00496A5B" w:rsidP="00E5041C">
      <w:pPr>
        <w:pStyle w:val="PlainText"/>
        <w:spacing w:line="276" w:lineRule="auto"/>
        <w:rPr>
          <w:rFonts w:ascii="Arial" w:hAnsi="Arial" w:cs="Arial"/>
          <w:b/>
          <w:sz w:val="28"/>
          <w:szCs w:val="28"/>
        </w:rPr>
      </w:pPr>
    </w:p>
    <w:p w:rsidR="00496A5B" w:rsidRDefault="00496A5B" w:rsidP="00E5041C">
      <w:pPr>
        <w:pStyle w:val="PlainText"/>
        <w:spacing w:line="276" w:lineRule="auto"/>
        <w:rPr>
          <w:rFonts w:ascii="Arial" w:hAnsi="Arial" w:cs="Arial"/>
          <w:b/>
          <w:sz w:val="28"/>
          <w:szCs w:val="28"/>
        </w:rPr>
      </w:pPr>
    </w:p>
    <w:p w:rsidR="00496A5B" w:rsidRDefault="00496A5B"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7"/>
      <w:footerReference w:type="default" r:id="rId3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96A5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96A5B"/>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27A3"/>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09845620">
      <w:bodyDiv w:val="1"/>
      <w:marLeft w:val="0"/>
      <w:marRight w:val="0"/>
      <w:marTop w:val="0"/>
      <w:marBottom w:val="0"/>
      <w:divBdr>
        <w:top w:val="none" w:sz="0" w:space="0" w:color="auto"/>
        <w:left w:val="none" w:sz="0" w:space="0" w:color="auto"/>
        <w:bottom w:val="none" w:sz="0" w:space="0" w:color="auto"/>
        <w:right w:val="none" w:sz="0" w:space="0" w:color="auto"/>
      </w:divBdr>
      <w:divsChild>
        <w:div w:id="538511136">
          <w:marLeft w:val="0"/>
          <w:marRight w:val="0"/>
          <w:marTop w:val="0"/>
          <w:marBottom w:val="0"/>
          <w:divBdr>
            <w:top w:val="none" w:sz="0" w:space="0" w:color="auto"/>
            <w:left w:val="none" w:sz="0" w:space="0" w:color="auto"/>
            <w:bottom w:val="none" w:sz="0" w:space="0" w:color="auto"/>
            <w:right w:val="none" w:sz="0" w:space="0" w:color="auto"/>
          </w:divBdr>
          <w:divsChild>
            <w:div w:id="10217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40589025">
      <w:bodyDiv w:val="1"/>
      <w:marLeft w:val="0"/>
      <w:marRight w:val="0"/>
      <w:marTop w:val="0"/>
      <w:marBottom w:val="0"/>
      <w:divBdr>
        <w:top w:val="none" w:sz="0" w:space="0" w:color="auto"/>
        <w:left w:val="none" w:sz="0" w:space="0" w:color="auto"/>
        <w:bottom w:val="none" w:sz="0" w:space="0" w:color="auto"/>
        <w:right w:val="none" w:sz="0" w:space="0" w:color="auto"/>
      </w:divBdr>
      <w:divsChild>
        <w:div w:id="949895936">
          <w:marLeft w:val="0"/>
          <w:marRight w:val="0"/>
          <w:marTop w:val="0"/>
          <w:marBottom w:val="0"/>
          <w:divBdr>
            <w:top w:val="none" w:sz="0" w:space="0" w:color="auto"/>
            <w:left w:val="none" w:sz="0" w:space="0" w:color="auto"/>
            <w:bottom w:val="none" w:sz="0" w:space="0" w:color="auto"/>
            <w:right w:val="none" w:sz="0" w:space="0" w:color="auto"/>
          </w:divBdr>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8.jpeg"/><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A6755-5656-41A3-A050-855C4BAA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2020-03-19T08:04:00Z</dcterms:created>
  <dcterms:modified xsi:type="dcterms:W3CDTF">2020-03-19T08:04:00Z</dcterms:modified>
</cp:coreProperties>
</file>