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BFD42F7" w14:textId="1A4E2CBC" w:rsidR="009C3D40" w:rsidRPr="00392BE0" w:rsidRDefault="00392BE0" w:rsidP="009C3D40">
      <w:pPr>
        <w:rPr>
          <w:rFonts w:ascii="Arial" w:hAnsi="Arial" w:cs="Arial"/>
          <w:color w:val="004C84"/>
          <w:sz w:val="56"/>
          <w:szCs w:val="56"/>
        </w:rPr>
      </w:pPr>
      <w:r w:rsidRPr="00392BE0">
        <w:rPr>
          <w:rFonts w:ascii="Arial" w:hAnsi="Arial" w:cs="Arial"/>
          <w:color w:val="004C84"/>
          <w:sz w:val="56"/>
          <w:szCs w:val="56"/>
        </w:rPr>
        <w:t>Electrical Team Leader - Thames Barrier &amp; Associated Gates</w:t>
      </w:r>
    </w:p>
    <w:p w14:paraId="0DFEC54A" w14:textId="77777777" w:rsidR="00AA2144" w:rsidRDefault="00AA2144">
      <w:pPr>
        <w:rPr>
          <w:rFonts w:ascii="Arial" w:hAnsi="Arial" w:cs="Arial"/>
          <w:color w:val="004C84"/>
          <w:sz w:val="44"/>
          <w:szCs w:val="56"/>
        </w:rPr>
      </w:pP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6E49C3F1"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392BE0" w:rsidRPr="00392BE0">
                              <w:rPr>
                                <w:rFonts w:ascii="Arial" w:hAnsi="Arial" w:cs="Arial"/>
                                <w:b/>
                                <w:color w:val="FFFFFF" w:themeColor="background1"/>
                                <w:sz w:val="22"/>
                                <w:szCs w:val="22"/>
                              </w:rPr>
                              <w:t>Electrical Team Leader - Thames Barrier &amp; Associated Gates</w:t>
                            </w:r>
                          </w:p>
                          <w:p w14:paraId="7D7A9355" w14:textId="4BF4938A"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392BE0">
                              <w:rPr>
                                <w:rFonts w:ascii="Arial" w:hAnsi="Arial" w:cs="Arial"/>
                                <w:b/>
                                <w:color w:val="FFFFFF" w:themeColor="background1"/>
                                <w:sz w:val="22"/>
                                <w:szCs w:val="22"/>
                              </w:rPr>
                              <w:t>London</w:t>
                            </w:r>
                            <w:r w:rsidRPr="00D324BE">
                              <w:rPr>
                                <w:rFonts w:ascii="Arial" w:hAnsi="Arial" w:cs="Arial"/>
                                <w:b/>
                                <w:color w:val="FFFFFF" w:themeColor="background1"/>
                                <w:sz w:val="22"/>
                                <w:szCs w:val="22"/>
                              </w:rPr>
                              <w:t xml:space="preserve"> </w:t>
                            </w:r>
                          </w:p>
                          <w:p w14:paraId="6273123F" w14:textId="6AE08C06"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392BE0">
                              <w:rPr>
                                <w:rFonts w:ascii="Arial" w:hAnsi="Arial" w:cs="Arial"/>
                                <w:b/>
                                <w:color w:val="FFFFFF" w:themeColor="background1"/>
                                <w:sz w:val="22"/>
                                <w:szCs w:val="22"/>
                              </w:rPr>
                              <w:t>12/09/2022</w:t>
                            </w:r>
                          </w:p>
                          <w:p w14:paraId="738FEA27" w14:textId="438968A7"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392BE0">
                              <w:rPr>
                                <w:rFonts w:ascii="Arial" w:hAnsi="Arial" w:cs="Arial"/>
                                <w:b/>
                                <w:color w:val="FFFFFF" w:themeColor="background1"/>
                                <w:sz w:val="22"/>
                                <w:szCs w:val="22"/>
                              </w:rPr>
                              <w:t xml:space="preserve"> 24212</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69A1C11E" w14:textId="6E49C3F1"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392BE0" w:rsidRPr="00392BE0">
                        <w:rPr>
                          <w:rFonts w:ascii="Arial" w:hAnsi="Arial" w:cs="Arial"/>
                          <w:b/>
                          <w:color w:val="FFFFFF" w:themeColor="background1"/>
                          <w:sz w:val="22"/>
                          <w:szCs w:val="22"/>
                        </w:rPr>
                        <w:t>Electrical Team Leader - Thames Barrier &amp; Associated Gates</w:t>
                      </w:r>
                    </w:p>
                    <w:p w14:paraId="7D7A9355" w14:textId="4BF4938A"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392BE0">
                        <w:rPr>
                          <w:rFonts w:ascii="Arial" w:hAnsi="Arial" w:cs="Arial"/>
                          <w:b/>
                          <w:color w:val="FFFFFF" w:themeColor="background1"/>
                          <w:sz w:val="22"/>
                          <w:szCs w:val="22"/>
                        </w:rPr>
                        <w:t>London</w:t>
                      </w:r>
                      <w:r w:rsidRPr="00D324BE">
                        <w:rPr>
                          <w:rFonts w:ascii="Arial" w:hAnsi="Arial" w:cs="Arial"/>
                          <w:b/>
                          <w:color w:val="FFFFFF" w:themeColor="background1"/>
                          <w:sz w:val="22"/>
                          <w:szCs w:val="22"/>
                        </w:rPr>
                        <w:t xml:space="preserve"> </w:t>
                      </w:r>
                    </w:p>
                    <w:p w14:paraId="6273123F" w14:textId="6AE08C06"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392BE0">
                        <w:rPr>
                          <w:rFonts w:ascii="Arial" w:hAnsi="Arial" w:cs="Arial"/>
                          <w:b/>
                          <w:color w:val="FFFFFF" w:themeColor="background1"/>
                          <w:sz w:val="22"/>
                          <w:szCs w:val="22"/>
                        </w:rPr>
                        <w:t>12/09/2022</w:t>
                      </w:r>
                    </w:p>
                    <w:p w14:paraId="738FEA27" w14:textId="438968A7"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392BE0">
                        <w:rPr>
                          <w:rFonts w:ascii="Arial" w:hAnsi="Arial" w:cs="Arial"/>
                          <w:b/>
                          <w:color w:val="FFFFFF" w:themeColor="background1"/>
                          <w:sz w:val="22"/>
                          <w:szCs w:val="22"/>
                        </w:rPr>
                        <w:t xml:space="preserve"> 24212</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2A2F3F5A"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w:t>
      </w:r>
      <w:r w:rsidR="00D255C5" w:rsidRPr="00CF4B42">
        <w:rPr>
          <w:rFonts w:ascii="Arial" w:hAnsi="Arial" w:cs="Arial"/>
          <w:sz w:val="22"/>
          <w:szCs w:val="22"/>
        </w:rPr>
        <w:t>properties,</w:t>
      </w:r>
      <w:r w:rsidRPr="00CF4B42">
        <w:rPr>
          <w:rFonts w:ascii="Arial" w:hAnsi="Arial" w:cs="Arial"/>
          <w:sz w:val="22"/>
          <w:szCs w:val="22"/>
        </w:rPr>
        <w:t xml:space="preserve"> and businesses from flooding and coastal erosion. </w:t>
      </w:r>
      <w:r>
        <w:rPr>
          <w:rFonts w:ascii="Arial" w:hAnsi="Arial" w:cs="Arial"/>
          <w:sz w:val="22"/>
          <w:szCs w:val="22"/>
        </w:rPr>
        <w:t xml:space="preserve"> </w:t>
      </w:r>
      <w:r w:rsidRPr="00CF4B42">
        <w:rPr>
          <w:rFonts w:ascii="Arial" w:hAnsi="Arial" w:cs="Arial"/>
          <w:sz w:val="22"/>
          <w:szCs w:val="22"/>
        </w:rPr>
        <w:t xml:space="preserve">We protect and improve the quality of water, making sure there is enough for people, businesses, </w:t>
      </w:r>
      <w:r w:rsidR="00D255C5" w:rsidRPr="00CF4B42">
        <w:rPr>
          <w:rFonts w:ascii="Arial" w:hAnsi="Arial" w:cs="Arial"/>
          <w:sz w:val="22"/>
          <w:szCs w:val="22"/>
        </w:rPr>
        <w:t>agriculture,</w:t>
      </w:r>
      <w:r w:rsidRPr="00CF4B42">
        <w:rPr>
          <w:rFonts w:ascii="Arial" w:hAnsi="Arial" w:cs="Arial"/>
          <w:sz w:val="22"/>
          <w:szCs w:val="22"/>
        </w:rPr>
        <w:t xml:space="preserv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 xml:space="preserve">We look after land quality, promote sustainable land </w:t>
      </w:r>
      <w:r w:rsidR="00D255C5" w:rsidRPr="00CF4B42">
        <w:rPr>
          <w:rFonts w:ascii="Arial" w:hAnsi="Arial" w:cs="Arial"/>
          <w:sz w:val="22"/>
          <w:szCs w:val="22"/>
        </w:rPr>
        <w:t>management,</w:t>
      </w:r>
      <w:r w:rsidRPr="00CF4B42">
        <w:rPr>
          <w:rFonts w:ascii="Arial" w:hAnsi="Arial" w:cs="Arial"/>
          <w:sz w:val="22"/>
          <w:szCs w:val="22"/>
        </w:rPr>
        <w:t xml:space="preserve">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6A194BD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 xml:space="preserve">We are committed to promoting equality and diversity in all we do, and to valuing the diversity of our workforce, </w:t>
      </w:r>
      <w:r w:rsidR="00D255C5" w:rsidRPr="00E01AC5">
        <w:rPr>
          <w:rFonts w:ascii="Arial" w:hAnsi="Arial" w:cs="Arial"/>
          <w:sz w:val="22"/>
          <w:szCs w:val="22"/>
        </w:rPr>
        <w:t>customers,</w:t>
      </w:r>
      <w:r w:rsidR="00B6707B" w:rsidRPr="00E01AC5">
        <w:rPr>
          <w:rFonts w:ascii="Arial" w:hAnsi="Arial" w:cs="Arial"/>
          <w:sz w:val="22"/>
          <w:szCs w:val="22"/>
        </w:rPr>
        <w:t xml:space="preserve">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392BE0"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392BE0"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21716293"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392BE0" w:rsidRPr="00392BE0">
        <w:rPr>
          <w:rFonts w:ascii="Arial" w:hAnsi="Arial" w:cs="Arial"/>
          <w:sz w:val="22"/>
          <w:szCs w:val="22"/>
        </w:rPr>
        <w:t>£46,374</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45E15C4D" w:rsidR="00910E02" w:rsidRPr="00E01AC5" w:rsidRDefault="00910E02" w:rsidP="00910E02">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392BE0" w:rsidRPr="00392BE0">
        <w:rPr>
          <w:rFonts w:ascii="Arial" w:hAnsi="Arial" w:cs="Arial"/>
          <w:sz w:val="22"/>
          <w:szCs w:val="22"/>
        </w:rPr>
        <w:t>Thames Barrier, 1 Unity Way, Woolwich, London SE18 5NJ</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1C1AD32C" w:rsidR="00910E02" w:rsidRPr="00E01AC5" w:rsidRDefault="00910E02" w:rsidP="00392BE0">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392BE0" w:rsidRPr="00392BE0">
        <w:rPr>
          <w:rFonts w:ascii="Arial" w:hAnsi="Arial" w:cs="Arial"/>
          <w:sz w:val="22"/>
          <w:szCs w:val="22"/>
        </w:rPr>
        <w:t>37</w:t>
      </w:r>
      <w:r w:rsidRPr="00392BE0">
        <w:rPr>
          <w:rFonts w:ascii="Arial" w:hAnsi="Arial" w:cs="Arial"/>
          <w:sz w:val="22"/>
          <w:szCs w:val="22"/>
        </w:rPr>
        <w:t xml:space="preserve"> hours FTE, </w:t>
      </w:r>
      <w:r w:rsidR="00392BE0" w:rsidRPr="00392BE0">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7A59B5F5"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392BE0" w:rsidRPr="00392BE0">
        <w:rPr>
          <w:rFonts w:ascii="Arial" w:hAnsi="Arial" w:cs="Arial"/>
          <w:sz w:val="22"/>
          <w:szCs w:val="22"/>
        </w:rPr>
        <w:t>27</w:t>
      </w:r>
      <w:r w:rsidR="00981120" w:rsidRPr="00981120">
        <w:rPr>
          <w:rFonts w:ascii="Arial" w:hAnsi="Arial" w:cs="Arial"/>
          <w:sz w:val="22"/>
          <w:szCs w:val="22"/>
        </w:rPr>
        <w:t xml:space="preserve"> 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w:t>
      </w:r>
      <w:r w:rsidR="00D255C5" w:rsidRPr="00981120">
        <w:rPr>
          <w:rFonts w:ascii="Arial" w:hAnsi="Arial" w:cs="Arial"/>
          <w:sz w:val="22"/>
          <w:szCs w:val="22"/>
        </w:rPr>
        <w:t>time,</w:t>
      </w:r>
      <w:r w:rsidR="00981120" w:rsidRPr="00981120">
        <w:rPr>
          <w:rFonts w:ascii="Arial" w:hAnsi="Arial" w:cs="Arial"/>
          <w:sz w:val="22"/>
          <w:szCs w:val="22"/>
        </w:rPr>
        <w:t xml:space="preserv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DE81541"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r w:rsidR="00D255C5" w:rsidRPr="00385003">
        <w:rPr>
          <w:rFonts w:ascii="Arial" w:hAnsi="Arial" w:cs="Arial"/>
          <w:sz w:val="22"/>
          <w:szCs w:val="22"/>
        </w:rPr>
        <w:t>employment if</w:t>
      </w:r>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1440E860"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w:t>
      </w:r>
      <w:r w:rsidR="00D255C5" w:rsidRPr="00385003">
        <w:rPr>
          <w:rFonts w:ascii="Arial" w:hAnsi="Arial" w:cs="Arial"/>
          <w:sz w:val="22"/>
          <w:szCs w:val="22"/>
        </w:rPr>
        <w:t>scheme,</w:t>
      </w:r>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40B5668F"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 xml:space="preserve">We are committed to diversity and inclusion. We aspire to be the best employer in the country for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(EDI) and want all our staff to feel valued and respected and to see this as a great place to work. From our EDI executive champions to our EDI employee networks, everyone has a part to play to embed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613D3F8E"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w:t>
      </w:r>
      <w:r w:rsidR="00D255C5" w:rsidRPr="0027560B">
        <w:rPr>
          <w:rFonts w:ascii="Arial" w:hAnsi="Arial" w:cs="Arial"/>
          <w:color w:val="000000" w:themeColor="text1"/>
          <w:sz w:val="22"/>
          <w:szCs w:val="22"/>
        </w:rPr>
        <w:t>all</w:t>
      </w:r>
      <w:r w:rsidRPr="0027560B">
        <w:rPr>
          <w:rFonts w:ascii="Arial" w:hAnsi="Arial" w:cs="Arial"/>
          <w:color w:val="000000" w:themeColor="text1"/>
          <w:sz w:val="22"/>
          <w:szCs w:val="22"/>
        </w:rPr>
        <w:t xml:space="preserve">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52D9D336" w:rsidR="00DF7984" w:rsidRPr="00D3039C" w:rsidRDefault="00DF7984" w:rsidP="00DF7984">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 xml:space="preserve">Our advert describes the </w:t>
      </w:r>
      <w:r w:rsidR="00D255C5" w:rsidRPr="00D3039C">
        <w:rPr>
          <w:rFonts w:ascii="Arial" w:eastAsia="Times New Roman" w:hAnsi="Arial" w:cs="Arial"/>
          <w:sz w:val="22"/>
          <w:szCs w:val="22"/>
          <w:lang w:val="en" w:eastAsia="en-GB"/>
        </w:rPr>
        <w:t>day-to-day</w:t>
      </w:r>
      <w:r w:rsidR="00920C49" w:rsidRPr="00D3039C">
        <w:rPr>
          <w:rFonts w:ascii="Arial" w:eastAsia="Times New Roman" w:hAnsi="Arial" w:cs="Arial"/>
          <w:sz w:val="22"/>
          <w:szCs w:val="22"/>
          <w:lang w:val="en" w:eastAsia="en-GB"/>
        </w:rPr>
        <w:t xml:space="preserve"> activities of the role, the team it operates within and the </w:t>
      </w:r>
      <w:r w:rsidRPr="00D3039C">
        <w:rPr>
          <w:rFonts w:ascii="Arial" w:eastAsia="Times New Roman" w:hAnsi="Arial" w:cs="Arial"/>
          <w:sz w:val="22"/>
          <w:szCs w:val="22"/>
          <w:lang w:val="en" w:eastAsia="en-GB"/>
        </w:rPr>
        <w:t>skills</w:t>
      </w:r>
      <w:r w:rsidR="00920C49" w:rsidRPr="00D3039C">
        <w:rPr>
          <w:rFonts w:ascii="Arial" w:eastAsia="Times New Roman" w:hAnsi="Arial" w:cs="Arial"/>
          <w:sz w:val="22"/>
          <w:szCs w:val="22"/>
          <w:lang w:val="en" w:eastAsia="en-GB"/>
        </w:rPr>
        <w:t>/experience</w:t>
      </w:r>
      <w:r w:rsidRPr="00D3039C">
        <w:rPr>
          <w:rFonts w:ascii="Arial" w:eastAsia="Times New Roman" w:hAnsi="Arial" w:cs="Arial"/>
          <w:sz w:val="22"/>
          <w:szCs w:val="22"/>
          <w:lang w:val="en" w:eastAsia="en-GB"/>
        </w:rPr>
        <w:t xml:space="preserve"> </w:t>
      </w:r>
      <w:r w:rsidR="00920C49" w:rsidRPr="00D3039C">
        <w:rPr>
          <w:rFonts w:ascii="Arial" w:eastAsia="Times New Roman" w:hAnsi="Arial" w:cs="Arial"/>
          <w:sz w:val="22"/>
          <w:szCs w:val="22"/>
          <w:lang w:val="en" w:eastAsia="en-GB"/>
        </w:rPr>
        <w:t xml:space="preserve">we’re looking for from applicants.  This information </w:t>
      </w:r>
      <w:r w:rsidRPr="00D3039C">
        <w:rPr>
          <w:rFonts w:ascii="Arial" w:eastAsia="Times New Roman" w:hAnsi="Arial" w:cs="Arial"/>
          <w:sz w:val="22"/>
          <w:szCs w:val="22"/>
          <w:lang w:val="en" w:eastAsia="en-GB"/>
        </w:rPr>
        <w:t xml:space="preserve">should be read in conjunction with the job family </w:t>
      </w:r>
      <w:r w:rsidR="00920C49" w:rsidRPr="00D3039C">
        <w:rPr>
          <w:rFonts w:ascii="Arial" w:eastAsia="Times New Roman" w:hAnsi="Arial" w:cs="Arial"/>
          <w:sz w:val="22"/>
          <w:szCs w:val="22"/>
          <w:lang w:val="en" w:eastAsia="en-GB"/>
        </w:rPr>
        <w:t>role profile that we’ve provided.</w:t>
      </w:r>
    </w:p>
    <w:p w14:paraId="1FFFAC49"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E8127CA" w14:textId="1B7F5F70" w:rsidR="007E42E0" w:rsidRPr="00D3039C" w:rsidRDefault="00920C49"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In the Environment Agency, o</w:t>
      </w:r>
      <w:r w:rsidR="007E42E0" w:rsidRPr="00D3039C">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r w:rsidR="00D255C5" w:rsidRPr="00D3039C">
        <w:rPr>
          <w:rFonts w:ascii="Arial" w:eastAsia="Times New Roman" w:hAnsi="Arial" w:cs="Arial"/>
          <w:sz w:val="22"/>
          <w:szCs w:val="22"/>
          <w:lang w:val="en" w:eastAsia="en-GB"/>
        </w:rPr>
        <w:t>skills,</w:t>
      </w:r>
      <w:r w:rsidR="007E42E0" w:rsidRPr="00D3039C">
        <w:rPr>
          <w:rFonts w:ascii="Arial" w:eastAsia="Times New Roman" w:hAnsi="Arial" w:cs="Arial"/>
          <w:sz w:val="22"/>
          <w:szCs w:val="22"/>
          <w:lang w:val="en" w:eastAsia="en-GB"/>
        </w:rPr>
        <w:t xml:space="preserve"> and experience for each job family at each grade. </w:t>
      </w:r>
    </w:p>
    <w:p w14:paraId="2BE03DDC"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4B1F3B7" w14:textId="23DD4507" w:rsidR="00920C49" w:rsidRPr="00392BE0" w:rsidRDefault="00920C49" w:rsidP="00920C49">
      <w:pPr>
        <w:pStyle w:val="PlainText"/>
        <w:spacing w:after="120" w:line="276" w:lineRule="auto"/>
        <w:rPr>
          <w:rFonts w:ascii="Arial" w:eastAsia="Times New Roman" w:hAnsi="Arial" w:cs="Arial"/>
          <w:sz w:val="22"/>
          <w:szCs w:val="22"/>
          <w:lang w:val="en" w:eastAsia="en-GB"/>
        </w:rPr>
      </w:pPr>
      <w:r w:rsidRPr="00392BE0">
        <w:rPr>
          <w:rFonts w:ascii="Arial" w:eastAsia="Times New Roman" w:hAnsi="Arial" w:cs="Arial"/>
          <w:sz w:val="22"/>
          <w:szCs w:val="22"/>
          <w:lang w:val="en" w:eastAsia="en-GB"/>
        </w:rPr>
        <w:t xml:space="preserve">The role of </w:t>
      </w:r>
      <w:r w:rsidR="00392BE0" w:rsidRPr="00392BE0">
        <w:rPr>
          <w:rFonts w:ascii="Arial" w:eastAsia="Times New Roman" w:hAnsi="Arial" w:cs="Arial"/>
          <w:sz w:val="22"/>
          <w:szCs w:val="22"/>
          <w:lang w:val="en" w:eastAsia="en-GB"/>
        </w:rPr>
        <w:t>Electrical Team Leader - Thames Barrier &amp; Associated Gates</w:t>
      </w:r>
      <w:r w:rsidRPr="00392BE0">
        <w:rPr>
          <w:rFonts w:ascii="Arial" w:eastAsia="Times New Roman" w:hAnsi="Arial" w:cs="Arial"/>
          <w:sz w:val="22"/>
          <w:szCs w:val="22"/>
          <w:lang w:val="en" w:eastAsia="en-GB"/>
        </w:rPr>
        <w:t xml:space="preserve"> fits into our </w:t>
      </w:r>
      <w:r w:rsidR="00392BE0" w:rsidRPr="00392BE0">
        <w:rPr>
          <w:rFonts w:ascii="Arial" w:eastAsia="Times New Roman" w:hAnsi="Arial" w:cs="Arial"/>
          <w:sz w:val="22"/>
          <w:szCs w:val="22"/>
          <w:lang w:val="en" w:eastAsia="en-GB"/>
        </w:rPr>
        <w:t>Asset Management</w:t>
      </w:r>
      <w:r w:rsidR="00392BE0" w:rsidRPr="00392BE0">
        <w:rPr>
          <w:rFonts w:ascii="Arial" w:eastAsia="Times New Roman" w:hAnsi="Arial" w:cs="Arial"/>
          <w:sz w:val="22"/>
          <w:szCs w:val="22"/>
          <w:lang w:val="en" w:eastAsia="en-GB"/>
        </w:rPr>
        <w:t xml:space="preserve"> </w:t>
      </w:r>
      <w:r w:rsidRPr="00392BE0">
        <w:rPr>
          <w:rFonts w:ascii="Arial" w:eastAsia="Times New Roman" w:hAnsi="Arial" w:cs="Arial"/>
          <w:sz w:val="22"/>
          <w:szCs w:val="22"/>
          <w:lang w:val="en" w:eastAsia="en-GB"/>
        </w:rPr>
        <w:t xml:space="preserve">job family at </w:t>
      </w:r>
      <w:r w:rsidR="00392BE0" w:rsidRPr="00392BE0">
        <w:rPr>
          <w:rFonts w:ascii="Arial" w:eastAsia="Times New Roman" w:hAnsi="Arial" w:cs="Arial"/>
          <w:sz w:val="22"/>
          <w:szCs w:val="22"/>
          <w:lang w:val="en" w:eastAsia="en-GB"/>
        </w:rPr>
        <w:t>Grade 6</w:t>
      </w:r>
      <w:r w:rsidRPr="00392BE0">
        <w:rPr>
          <w:rFonts w:ascii="Arial" w:eastAsia="Times New Roman" w:hAnsi="Arial" w:cs="Arial"/>
          <w:sz w:val="22"/>
          <w:szCs w:val="22"/>
          <w:lang w:val="en" w:eastAsia="en-GB"/>
        </w:rPr>
        <w:t xml:space="preserve">. </w:t>
      </w:r>
    </w:p>
    <w:p w14:paraId="49DFA8AB" w14:textId="52F31325" w:rsidR="007E42E0" w:rsidRPr="00D3039C" w:rsidRDefault="007E42E0"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Please contact</w:t>
      </w:r>
      <w:r w:rsidR="00CB40A3" w:rsidRPr="00D3039C">
        <w:rPr>
          <w:rFonts w:ascii="Arial" w:eastAsia="Times New Roman" w:hAnsi="Arial" w:cs="Arial"/>
          <w:sz w:val="22"/>
          <w:szCs w:val="22"/>
          <w:lang w:val="en" w:eastAsia="en-GB"/>
        </w:rPr>
        <w:t xml:space="preserve"> </w:t>
      </w:r>
      <w:r w:rsidR="00392BE0" w:rsidRPr="00392BE0">
        <w:rPr>
          <w:rFonts w:ascii="Arial" w:eastAsia="Times New Roman" w:hAnsi="Arial" w:cs="Arial"/>
          <w:sz w:val="22"/>
          <w:szCs w:val="22"/>
          <w:lang w:val="en" w:eastAsia="en-GB"/>
        </w:rPr>
        <w:t>Steve East 0208 305 4132 or email steve.east@environment-agency.gov.uk</w:t>
      </w:r>
      <w:r w:rsidRPr="00D3039C">
        <w:rPr>
          <w:rFonts w:ascii="Arial" w:eastAsia="Times New Roman" w:hAnsi="Arial" w:cs="Arial"/>
          <w:sz w:val="22"/>
          <w:szCs w:val="22"/>
          <w:lang w:val="en" w:eastAsia="en-GB"/>
        </w:rPr>
        <w:t xml:space="preserve"> </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vacancy manager</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7A5097AE"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128F0E56"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w:t>
      </w:r>
      <w:r w:rsidR="00D255C5" w:rsidRPr="00012034">
        <w:rPr>
          <w:rFonts w:ascii="Arial" w:hAnsi="Arial" w:cs="Arial"/>
          <w:sz w:val="22"/>
          <w:szCs w:val="22"/>
        </w:rPr>
        <w:t>Asian,</w:t>
      </w:r>
      <w:r w:rsidRPr="00012034">
        <w:rPr>
          <w:rFonts w:ascii="Arial" w:hAnsi="Arial" w:cs="Arial"/>
          <w:sz w:val="22"/>
          <w:szCs w:val="22"/>
        </w:rPr>
        <w:t xml:space="preserve"> and Minority Ethnic (BAME), disabled, female and LGBT+ candidates who are under-represented across our workforce. </w:t>
      </w:r>
    </w:p>
    <w:p w14:paraId="225E6728" w14:textId="77777777" w:rsidR="00E5041C" w:rsidRDefault="00E5041C" w:rsidP="00E5041C">
      <w:pPr>
        <w:pStyle w:val="PlainText"/>
        <w:spacing w:line="276" w:lineRule="auto"/>
        <w:rPr>
          <w:rFonts w:ascii="Arial" w:hAnsi="Arial" w:cs="Arial"/>
          <w:color w:val="0070C0"/>
          <w:sz w:val="22"/>
          <w:szCs w:val="22"/>
        </w:rPr>
      </w:pPr>
    </w:p>
    <w:p w14:paraId="1BA2013A" w14:textId="77777777" w:rsidR="00392BE0" w:rsidRPr="00392BE0" w:rsidRDefault="00392BE0" w:rsidP="00392BE0">
      <w:pPr>
        <w:pStyle w:val="PlainText"/>
        <w:spacing w:line="276" w:lineRule="auto"/>
        <w:rPr>
          <w:rFonts w:ascii="Arial" w:hAnsi="Arial" w:cs="Arial"/>
          <w:sz w:val="22"/>
          <w:szCs w:val="22"/>
        </w:rPr>
      </w:pPr>
      <w:r w:rsidRPr="00392BE0">
        <w:rPr>
          <w:rFonts w:ascii="Arial" w:hAnsi="Arial" w:cs="Arial"/>
          <w:sz w:val="22"/>
          <w:szCs w:val="22"/>
        </w:rPr>
        <w:t>We are committed to being an inclusive employer and value a diverse workforce.</w:t>
      </w:r>
    </w:p>
    <w:p w14:paraId="3115DAA6" w14:textId="77777777" w:rsidR="00392BE0" w:rsidRPr="00392BE0" w:rsidRDefault="00392BE0" w:rsidP="00392BE0">
      <w:pPr>
        <w:pStyle w:val="PlainText"/>
        <w:spacing w:line="276" w:lineRule="auto"/>
        <w:rPr>
          <w:rFonts w:ascii="Arial" w:hAnsi="Arial" w:cs="Arial"/>
          <w:sz w:val="22"/>
          <w:szCs w:val="22"/>
        </w:rPr>
      </w:pPr>
    </w:p>
    <w:p w14:paraId="2E71DE35" w14:textId="77777777" w:rsidR="00392BE0" w:rsidRPr="00392BE0" w:rsidRDefault="00392BE0" w:rsidP="00392BE0">
      <w:pPr>
        <w:pStyle w:val="PlainText"/>
        <w:spacing w:line="276" w:lineRule="auto"/>
        <w:rPr>
          <w:rFonts w:ascii="Arial" w:hAnsi="Arial" w:cs="Arial"/>
          <w:sz w:val="22"/>
          <w:szCs w:val="22"/>
        </w:rPr>
      </w:pPr>
      <w:r w:rsidRPr="00392BE0">
        <w:rPr>
          <w:rFonts w:ascii="Arial" w:hAnsi="Arial" w:cs="Arial"/>
          <w:sz w:val="22"/>
          <w:szCs w:val="22"/>
        </w:rPr>
        <w:t>We encourage and welcome applications from all sections of the community. We welcome flexible working patterns for all our vacancies, including job share, please include any information about your preferred working arrangements on your application.</w:t>
      </w:r>
    </w:p>
    <w:p w14:paraId="6166712B" w14:textId="77777777" w:rsidR="00392BE0" w:rsidRPr="00392BE0" w:rsidRDefault="00392BE0" w:rsidP="00392BE0">
      <w:pPr>
        <w:pStyle w:val="PlainText"/>
        <w:spacing w:line="276" w:lineRule="auto"/>
        <w:rPr>
          <w:rFonts w:ascii="Arial" w:hAnsi="Arial" w:cs="Arial"/>
          <w:sz w:val="22"/>
          <w:szCs w:val="22"/>
        </w:rPr>
      </w:pPr>
    </w:p>
    <w:p w14:paraId="32105743" w14:textId="77777777" w:rsidR="00392BE0" w:rsidRPr="00392BE0" w:rsidRDefault="00392BE0" w:rsidP="00392BE0">
      <w:pPr>
        <w:pStyle w:val="PlainText"/>
        <w:spacing w:line="276" w:lineRule="auto"/>
        <w:rPr>
          <w:rFonts w:ascii="Arial" w:hAnsi="Arial" w:cs="Arial"/>
          <w:sz w:val="22"/>
          <w:szCs w:val="22"/>
        </w:rPr>
      </w:pPr>
      <w:r w:rsidRPr="00392BE0">
        <w:rPr>
          <w:rFonts w:ascii="Arial" w:hAnsi="Arial" w:cs="Arial"/>
          <w:sz w:val="22"/>
          <w:szCs w:val="22"/>
        </w:rPr>
        <w:t>This role is based at the Thames Barrier, with additional allowances per annum:</w:t>
      </w:r>
    </w:p>
    <w:p w14:paraId="37F07A9C" w14:textId="77777777" w:rsidR="00392BE0" w:rsidRPr="00392BE0" w:rsidRDefault="00392BE0" w:rsidP="00392BE0">
      <w:pPr>
        <w:pStyle w:val="PlainText"/>
        <w:spacing w:line="276" w:lineRule="auto"/>
        <w:rPr>
          <w:rFonts w:ascii="Arial" w:hAnsi="Arial" w:cs="Arial"/>
          <w:sz w:val="22"/>
          <w:szCs w:val="22"/>
        </w:rPr>
      </w:pPr>
      <w:r w:rsidRPr="00392BE0">
        <w:rPr>
          <w:rFonts w:ascii="Arial" w:hAnsi="Arial" w:cs="Arial"/>
          <w:sz w:val="22"/>
          <w:szCs w:val="22"/>
        </w:rPr>
        <w:t>London Weighting £3,776</w:t>
      </w:r>
    </w:p>
    <w:p w14:paraId="1F9C8146" w14:textId="77777777" w:rsidR="00392BE0" w:rsidRPr="00392BE0" w:rsidRDefault="00392BE0" w:rsidP="00392BE0">
      <w:pPr>
        <w:pStyle w:val="PlainText"/>
        <w:spacing w:line="276" w:lineRule="auto"/>
        <w:rPr>
          <w:rFonts w:ascii="Arial" w:hAnsi="Arial" w:cs="Arial"/>
          <w:sz w:val="22"/>
          <w:szCs w:val="22"/>
        </w:rPr>
      </w:pPr>
      <w:r w:rsidRPr="00392BE0">
        <w:rPr>
          <w:rFonts w:ascii="Arial" w:hAnsi="Arial" w:cs="Arial"/>
          <w:sz w:val="22"/>
          <w:szCs w:val="22"/>
        </w:rPr>
        <w:t>Mechanical &amp; Electrical Chartered Engineers £6,000</w:t>
      </w:r>
    </w:p>
    <w:p w14:paraId="521822A9" w14:textId="77777777" w:rsidR="00392BE0" w:rsidRPr="00392BE0" w:rsidRDefault="00392BE0" w:rsidP="00392BE0">
      <w:pPr>
        <w:pStyle w:val="PlainText"/>
        <w:spacing w:line="276" w:lineRule="auto"/>
        <w:rPr>
          <w:rFonts w:ascii="Arial" w:hAnsi="Arial" w:cs="Arial"/>
          <w:sz w:val="22"/>
          <w:szCs w:val="22"/>
        </w:rPr>
      </w:pPr>
      <w:r w:rsidRPr="00392BE0">
        <w:rPr>
          <w:rFonts w:ascii="Arial" w:hAnsi="Arial" w:cs="Arial"/>
          <w:sz w:val="22"/>
          <w:szCs w:val="22"/>
        </w:rPr>
        <w:t>After a qualifying period, Standby Allowance of around £3,300 and a site allowance of £3000.</w:t>
      </w:r>
    </w:p>
    <w:p w14:paraId="02F68B22" w14:textId="77777777" w:rsidR="00392BE0" w:rsidRPr="00392BE0" w:rsidRDefault="00392BE0" w:rsidP="00392BE0">
      <w:pPr>
        <w:pStyle w:val="PlainText"/>
        <w:spacing w:line="276" w:lineRule="auto"/>
        <w:rPr>
          <w:rFonts w:ascii="Arial" w:hAnsi="Arial" w:cs="Arial"/>
          <w:sz w:val="22"/>
          <w:szCs w:val="22"/>
        </w:rPr>
      </w:pPr>
    </w:p>
    <w:p w14:paraId="474453BE" w14:textId="77777777" w:rsidR="00392BE0" w:rsidRPr="00392BE0" w:rsidRDefault="00392BE0" w:rsidP="00392BE0">
      <w:pPr>
        <w:pStyle w:val="PlainText"/>
        <w:spacing w:line="276" w:lineRule="auto"/>
        <w:rPr>
          <w:rFonts w:ascii="Arial" w:hAnsi="Arial" w:cs="Arial"/>
          <w:sz w:val="22"/>
          <w:szCs w:val="22"/>
        </w:rPr>
      </w:pPr>
      <w:r w:rsidRPr="00392BE0">
        <w:rPr>
          <w:rFonts w:ascii="Arial" w:hAnsi="Arial" w:cs="Arial"/>
          <w:sz w:val="22"/>
          <w:szCs w:val="22"/>
        </w:rPr>
        <w:t>Interviews will be held in October 2022 with an anticipated start date is November 2022.</w:t>
      </w:r>
    </w:p>
    <w:p w14:paraId="234D894D" w14:textId="77777777" w:rsidR="00392BE0" w:rsidRPr="00392BE0" w:rsidRDefault="00392BE0" w:rsidP="00392BE0">
      <w:pPr>
        <w:pStyle w:val="PlainText"/>
        <w:spacing w:line="276" w:lineRule="auto"/>
        <w:rPr>
          <w:rFonts w:ascii="Arial" w:hAnsi="Arial" w:cs="Arial"/>
          <w:sz w:val="22"/>
          <w:szCs w:val="22"/>
        </w:rPr>
      </w:pPr>
    </w:p>
    <w:p w14:paraId="426A197D" w14:textId="34C218A3" w:rsidR="00E5041C" w:rsidRPr="00392BE0" w:rsidRDefault="00392BE0" w:rsidP="00392BE0">
      <w:pPr>
        <w:pStyle w:val="PlainText"/>
        <w:spacing w:line="276" w:lineRule="auto"/>
        <w:rPr>
          <w:rFonts w:ascii="Arial" w:hAnsi="Arial" w:cs="Arial"/>
          <w:sz w:val="22"/>
          <w:szCs w:val="22"/>
        </w:rPr>
      </w:pPr>
      <w:r w:rsidRPr="00392BE0">
        <w:rPr>
          <w:rFonts w:ascii="Arial" w:hAnsi="Arial" w:cs="Arial"/>
          <w:sz w:val="22"/>
          <w:szCs w:val="22"/>
        </w:rPr>
        <w:t xml:space="preserve">To find out more, contact Steve East 0208 305 4132 or email </w:t>
      </w:r>
      <w:hyperlink r:id="rId28" w:history="1">
        <w:r w:rsidRPr="00392BE0">
          <w:rPr>
            <w:rStyle w:val="Hyperlink"/>
            <w:rFonts w:ascii="Arial" w:hAnsi="Arial" w:cs="Arial"/>
            <w:color w:val="auto"/>
            <w:sz w:val="22"/>
            <w:szCs w:val="22"/>
          </w:rPr>
          <w:t>steve.east@environment-agency.gov.uk</w:t>
        </w:r>
      </w:hyperlink>
    </w:p>
    <w:p w14:paraId="40E5CB45" w14:textId="1537E488" w:rsidR="00392BE0" w:rsidRDefault="00392BE0" w:rsidP="00392BE0">
      <w:pPr>
        <w:pStyle w:val="PlainText"/>
        <w:spacing w:line="276" w:lineRule="auto"/>
        <w:rPr>
          <w:rFonts w:ascii="Arial" w:hAnsi="Arial" w:cs="Arial"/>
          <w:color w:val="FF0000"/>
          <w:sz w:val="22"/>
          <w:szCs w:val="22"/>
        </w:rPr>
      </w:pPr>
    </w:p>
    <w:p w14:paraId="1C46FB8B" w14:textId="6A2CB792" w:rsidR="00392BE0" w:rsidRDefault="00392BE0" w:rsidP="00392BE0">
      <w:pPr>
        <w:pStyle w:val="PlainText"/>
        <w:spacing w:line="276" w:lineRule="auto"/>
        <w:rPr>
          <w:rFonts w:ascii="Arial" w:hAnsi="Arial" w:cs="Arial"/>
          <w:color w:val="FF0000"/>
          <w:sz w:val="22"/>
          <w:szCs w:val="22"/>
        </w:rPr>
      </w:pPr>
    </w:p>
    <w:p w14:paraId="508B3F18" w14:textId="09005A82" w:rsidR="00392BE0" w:rsidRDefault="00392BE0" w:rsidP="00392BE0">
      <w:pPr>
        <w:pStyle w:val="PlainText"/>
        <w:spacing w:line="276" w:lineRule="auto"/>
        <w:rPr>
          <w:rFonts w:ascii="Arial" w:hAnsi="Arial" w:cs="Arial"/>
          <w:color w:val="FF0000"/>
          <w:sz w:val="22"/>
          <w:szCs w:val="22"/>
        </w:rPr>
      </w:pPr>
    </w:p>
    <w:p w14:paraId="6D9CD815" w14:textId="351A99F0" w:rsidR="00392BE0" w:rsidRDefault="00392BE0" w:rsidP="00392BE0">
      <w:pPr>
        <w:pStyle w:val="PlainText"/>
        <w:spacing w:line="276" w:lineRule="auto"/>
        <w:rPr>
          <w:rFonts w:ascii="Arial" w:hAnsi="Arial" w:cs="Arial"/>
          <w:color w:val="FF0000"/>
          <w:sz w:val="22"/>
          <w:szCs w:val="22"/>
        </w:rPr>
      </w:pPr>
    </w:p>
    <w:p w14:paraId="58904CD9" w14:textId="32E117AB" w:rsidR="00392BE0" w:rsidRDefault="00392BE0" w:rsidP="00392BE0">
      <w:pPr>
        <w:pStyle w:val="PlainText"/>
        <w:spacing w:line="276" w:lineRule="auto"/>
        <w:rPr>
          <w:rFonts w:ascii="Arial" w:hAnsi="Arial" w:cs="Arial"/>
          <w:color w:val="FF0000"/>
          <w:sz w:val="22"/>
          <w:szCs w:val="22"/>
        </w:rPr>
      </w:pPr>
    </w:p>
    <w:p w14:paraId="0055D81C" w14:textId="78506D9B" w:rsidR="00392BE0" w:rsidRDefault="00392BE0" w:rsidP="00392BE0">
      <w:pPr>
        <w:pStyle w:val="PlainText"/>
        <w:spacing w:line="276" w:lineRule="auto"/>
        <w:rPr>
          <w:rFonts w:ascii="Arial" w:hAnsi="Arial" w:cs="Arial"/>
          <w:color w:val="FF0000"/>
          <w:sz w:val="22"/>
          <w:szCs w:val="22"/>
        </w:rPr>
      </w:pPr>
    </w:p>
    <w:p w14:paraId="4089BF6F" w14:textId="7F81CB61" w:rsidR="00392BE0" w:rsidRDefault="00392BE0" w:rsidP="00392BE0">
      <w:pPr>
        <w:pStyle w:val="PlainText"/>
        <w:spacing w:line="276" w:lineRule="auto"/>
        <w:rPr>
          <w:rFonts w:ascii="Arial" w:hAnsi="Arial" w:cs="Arial"/>
          <w:color w:val="FF0000"/>
          <w:sz w:val="22"/>
          <w:szCs w:val="22"/>
        </w:rPr>
      </w:pPr>
    </w:p>
    <w:p w14:paraId="31644213" w14:textId="6E4793DD" w:rsidR="00392BE0" w:rsidRDefault="00392BE0" w:rsidP="00392BE0">
      <w:pPr>
        <w:pStyle w:val="PlainText"/>
        <w:spacing w:line="276" w:lineRule="auto"/>
        <w:rPr>
          <w:rFonts w:ascii="Arial" w:hAnsi="Arial" w:cs="Arial"/>
          <w:color w:val="FF0000"/>
          <w:sz w:val="22"/>
          <w:szCs w:val="22"/>
        </w:rPr>
      </w:pPr>
    </w:p>
    <w:p w14:paraId="4B0071A2" w14:textId="6B142080" w:rsidR="00392BE0" w:rsidRDefault="00392BE0" w:rsidP="00392BE0">
      <w:pPr>
        <w:pStyle w:val="PlainText"/>
        <w:spacing w:line="276" w:lineRule="auto"/>
        <w:rPr>
          <w:rFonts w:ascii="Arial" w:hAnsi="Arial" w:cs="Arial"/>
          <w:color w:val="FF0000"/>
          <w:sz w:val="22"/>
          <w:szCs w:val="22"/>
        </w:rPr>
      </w:pPr>
    </w:p>
    <w:p w14:paraId="7E2FC7BB" w14:textId="0A0E4D3E" w:rsidR="00392BE0" w:rsidRDefault="00392BE0" w:rsidP="00392BE0">
      <w:pPr>
        <w:pStyle w:val="PlainText"/>
        <w:spacing w:line="276" w:lineRule="auto"/>
        <w:rPr>
          <w:rFonts w:ascii="Arial" w:hAnsi="Arial" w:cs="Arial"/>
          <w:color w:val="FF0000"/>
          <w:sz w:val="22"/>
          <w:szCs w:val="22"/>
        </w:rPr>
      </w:pPr>
    </w:p>
    <w:p w14:paraId="61B6042F" w14:textId="1ECB75EA" w:rsidR="00392BE0" w:rsidRDefault="00392BE0" w:rsidP="00392BE0">
      <w:pPr>
        <w:pStyle w:val="PlainText"/>
        <w:spacing w:line="276" w:lineRule="auto"/>
        <w:rPr>
          <w:rFonts w:ascii="Arial" w:hAnsi="Arial" w:cs="Arial"/>
          <w:color w:val="FF0000"/>
          <w:sz w:val="22"/>
          <w:szCs w:val="22"/>
        </w:rPr>
      </w:pPr>
    </w:p>
    <w:p w14:paraId="7E7748A1" w14:textId="3C56DCC0" w:rsidR="00392BE0" w:rsidRDefault="00392BE0" w:rsidP="00392BE0">
      <w:pPr>
        <w:pStyle w:val="PlainText"/>
        <w:spacing w:line="276" w:lineRule="auto"/>
        <w:rPr>
          <w:rFonts w:ascii="Arial" w:hAnsi="Arial" w:cs="Arial"/>
          <w:color w:val="FF0000"/>
          <w:sz w:val="22"/>
          <w:szCs w:val="22"/>
        </w:rPr>
      </w:pPr>
      <w:r>
        <w:rPr>
          <w:rFonts w:ascii="Arial" w:hAnsi="Arial" w:cs="Arial"/>
          <w:noProof/>
          <w:lang w:eastAsia="en-GB"/>
        </w:rPr>
        <w:drawing>
          <wp:anchor distT="0" distB="0" distL="114300" distR="114300" simplePos="0" relativeHeight="251717632" behindDoc="0" locked="0" layoutInCell="1" allowOverlap="1" wp14:anchorId="6B5F9015" wp14:editId="4C2769C4">
            <wp:simplePos x="0" y="0"/>
            <wp:positionH relativeFrom="page">
              <wp:posOffset>0</wp:posOffset>
            </wp:positionH>
            <wp:positionV relativeFrom="paragraph">
              <wp:posOffset>192405</wp:posOffset>
            </wp:positionV>
            <wp:extent cx="7560310" cy="2339975"/>
            <wp:effectExtent l="0" t="0" r="2540" b="3175"/>
            <wp:wrapThrough wrapText="bothSides">
              <wp:wrapPolygon edited="0">
                <wp:start x="0" y="0"/>
                <wp:lineTo x="0" y="21453"/>
                <wp:lineTo x="21553" y="21453"/>
                <wp:lineTo x="21553" y="0"/>
                <wp:lineTo x="0" y="0"/>
              </wp:wrapPolygon>
            </wp:wrapThrough>
            <wp:docPr id="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0AD806A5" w14:textId="1C839F8A" w:rsidR="00392BE0" w:rsidRDefault="00392BE0" w:rsidP="00392BE0">
      <w:pPr>
        <w:pStyle w:val="PlainText"/>
        <w:spacing w:line="276" w:lineRule="auto"/>
        <w:rPr>
          <w:rFonts w:ascii="Arial" w:hAnsi="Arial" w:cs="Arial"/>
          <w:color w:val="FF0000"/>
          <w:sz w:val="22"/>
          <w:szCs w:val="22"/>
        </w:rPr>
      </w:pPr>
    </w:p>
    <w:p w14:paraId="008C426F" w14:textId="1FDD52E0" w:rsidR="00392BE0" w:rsidRDefault="00392BE0" w:rsidP="00392BE0">
      <w:pPr>
        <w:pStyle w:val="PlainText"/>
        <w:spacing w:line="276" w:lineRule="auto"/>
        <w:rPr>
          <w:rFonts w:ascii="Arial" w:hAnsi="Arial" w:cs="Arial"/>
          <w:color w:val="FF0000"/>
          <w:sz w:val="22"/>
          <w:szCs w:val="22"/>
        </w:rPr>
      </w:pPr>
    </w:p>
    <w:p w14:paraId="08C117D9" w14:textId="72BC8ED9" w:rsidR="00392BE0" w:rsidRDefault="00392BE0" w:rsidP="00392BE0">
      <w:pPr>
        <w:pStyle w:val="PlainText"/>
        <w:spacing w:line="276" w:lineRule="auto"/>
        <w:rPr>
          <w:rFonts w:ascii="Arial" w:hAnsi="Arial" w:cs="Arial"/>
          <w:color w:val="FF0000"/>
          <w:sz w:val="22"/>
          <w:szCs w:val="22"/>
        </w:rPr>
      </w:pPr>
    </w:p>
    <w:p w14:paraId="46C10711" w14:textId="77777777" w:rsidR="00392BE0" w:rsidRDefault="00392BE0" w:rsidP="00392BE0">
      <w:pPr>
        <w:pStyle w:val="PlainText"/>
        <w:spacing w:line="276" w:lineRule="auto"/>
        <w:rPr>
          <w:rFonts w:ascii="Arial" w:hAnsi="Arial" w:cs="Arial"/>
          <w:sz w:val="22"/>
          <w:szCs w:val="22"/>
        </w:rPr>
      </w:pP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62DB4F71"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Employment agency workers and contractors </w:t>
      </w:r>
      <w:r w:rsidR="00D255C5" w:rsidRPr="002F0588">
        <w:rPr>
          <w:rFonts w:ascii="Arial" w:hAnsi="Arial" w:cs="Arial"/>
          <w:sz w:val="22"/>
          <w:szCs w:val="22"/>
        </w:rPr>
        <w:t>are</w:t>
      </w:r>
      <w:r w:rsidRPr="002F0588">
        <w:rPr>
          <w:rFonts w:ascii="Arial" w:hAnsi="Arial" w:cs="Arial"/>
          <w:sz w:val="22"/>
          <w:szCs w:val="22"/>
        </w:rPr>
        <w:t xml:space="preserv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3E694A5A"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w:t>
      </w:r>
      <w:r w:rsidR="00D255C5">
        <w:rPr>
          <w:rFonts w:ascii="Arial" w:hAnsi="Arial" w:cs="Arial"/>
          <w:sz w:val="22"/>
          <w:szCs w:val="22"/>
        </w:rPr>
        <w:t>months,</w:t>
      </w:r>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r w:rsidR="00D255C5">
        <w:rPr>
          <w:rFonts w:ascii="Arial" w:hAnsi="Arial" w:cs="Arial"/>
          <w:sz w:val="22"/>
          <w:szCs w:val="22"/>
        </w:rPr>
        <w:t>12-month</w:t>
      </w:r>
      <w:r>
        <w:rPr>
          <w:rFonts w:ascii="Arial" w:hAnsi="Arial" w:cs="Arial"/>
          <w:sz w:val="22"/>
          <w:szCs w:val="22"/>
        </w:rPr>
        <w:t xml:space="preserve">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339477E5"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r w:rsidR="00D255C5" w:rsidRPr="0069665F">
        <w:rPr>
          <w:rFonts w:ascii="Arial" w:hAnsi="Arial" w:cs="Arial"/>
          <w:bCs/>
          <w:color w:val="000000"/>
          <w:sz w:val="22"/>
          <w:szCs w:val="22"/>
          <w:bdr w:val="none" w:sz="0" w:space="0" w:color="auto" w:frame="1"/>
          <w:lang w:eastAsia="en-GB"/>
        </w:rPr>
        <w:t>service-related</w:t>
      </w:r>
      <w:r w:rsidRPr="0069665F">
        <w:rPr>
          <w:rFonts w:ascii="Arial" w:hAnsi="Arial" w:cs="Arial"/>
          <w:bCs/>
          <w:color w:val="000000"/>
          <w:sz w:val="22"/>
          <w:szCs w:val="22"/>
          <w:bdr w:val="none" w:sz="0" w:space="0" w:color="auto" w:frame="1"/>
          <w:lang w:eastAsia="en-GB"/>
        </w:rPr>
        <w:t xml:space="preserve"> entitlements as outlined above. If you are unsure of your </w:t>
      </w:r>
      <w:r w:rsidR="00D255C5" w:rsidRPr="0069665F">
        <w:rPr>
          <w:rFonts w:ascii="Arial" w:hAnsi="Arial" w:cs="Arial"/>
          <w:bCs/>
          <w:color w:val="000000"/>
          <w:sz w:val="22"/>
          <w:szCs w:val="22"/>
          <w:bdr w:val="none" w:sz="0" w:space="0" w:color="auto" w:frame="1"/>
          <w:lang w:eastAsia="en-GB"/>
        </w:rPr>
        <w:t>status,</w:t>
      </w:r>
      <w:r w:rsidRPr="0069665F">
        <w:rPr>
          <w:rFonts w:ascii="Arial" w:hAnsi="Arial" w:cs="Arial"/>
          <w:bCs/>
          <w:color w:val="000000"/>
          <w:sz w:val="22"/>
          <w:szCs w:val="22"/>
          <w:bdr w:val="none" w:sz="0" w:space="0" w:color="auto" w:frame="1"/>
          <w:lang w:eastAsia="en-GB"/>
        </w:rPr>
        <w:t xml:space="preserve">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77777777" w:rsidR="00E5041C" w:rsidRDefault="00E5041C"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9"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30"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6B190B53"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r w:rsidR="00D255C5" w:rsidRPr="006D47BC">
        <w:rPr>
          <w:rFonts w:ascii="Arial" w:hAnsi="Arial" w:cs="Arial"/>
          <w:iCs/>
          <w:color w:val="000000" w:themeColor="text1"/>
          <w:sz w:val="22"/>
          <w:szCs w:val="22"/>
        </w:rPr>
        <w:t>job,</w:t>
      </w:r>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02FA4539"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sidR="00D255C5">
        <w:rPr>
          <w:rFonts w:ascii="Arial" w:hAnsi="Arial" w:cs="Arial"/>
          <w:color w:val="000000"/>
          <w:sz w:val="22"/>
          <w:szCs w:val="22"/>
        </w:rPr>
        <w:t>250-word</w:t>
      </w:r>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494E0F94"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w:t>
      </w:r>
      <w:r w:rsidR="00D255C5" w:rsidRPr="00495A9F">
        <w:rPr>
          <w:rFonts w:ascii="Arial" w:hAnsi="Arial" w:cs="Arial"/>
          <w:color w:val="000000"/>
          <w:sz w:val="22"/>
          <w:szCs w:val="22"/>
        </w:rPr>
        <w:t>serve,</w:t>
      </w:r>
      <w:r w:rsidRPr="00495A9F">
        <w:rPr>
          <w:rFonts w:ascii="Arial" w:hAnsi="Arial" w:cs="Arial"/>
          <w:color w:val="000000"/>
          <w:sz w:val="22"/>
          <w:szCs w:val="22"/>
        </w:rPr>
        <w:t xml:space="pre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8"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490CD5BC"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r w:rsidR="00D255C5" w:rsidRPr="006D47BC">
        <w:rPr>
          <w:rFonts w:ascii="Arial" w:hAnsi="Arial" w:cs="Arial"/>
          <w:iCs/>
          <w:sz w:val="22"/>
          <w:szCs w:val="22"/>
        </w:rPr>
        <w:t>application,</w:t>
      </w:r>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9"/>
          <w:headerReference w:type="first" r:id="rId40"/>
          <w:footerReference w:type="first" r:id="rId41"/>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3"/>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524AD7B1" w:rsidR="00884C7E" w:rsidRPr="00BF6983" w:rsidRDefault="00884C7E" w:rsidP="00884C7E">
            <w:pPr>
              <w:rPr>
                <w:rFonts w:ascii="Arial" w:hAnsi="Arial" w:cs="Arial"/>
                <w:sz w:val="18"/>
                <w:szCs w:val="18"/>
              </w:rPr>
            </w:pPr>
            <w:r w:rsidRPr="00BF6983">
              <w:rPr>
                <w:rFonts w:ascii="Arial" w:hAnsi="Arial" w:cs="Arial"/>
                <w:sz w:val="18"/>
                <w:szCs w:val="18"/>
              </w:rPr>
              <w:t xml:space="preserve">A career average revalued earnings (CARE) pension scheme. Contributions are based on your </w:t>
            </w:r>
            <w:r w:rsidR="00D255C5" w:rsidRPr="00BF6983">
              <w:rPr>
                <w:rFonts w:ascii="Arial" w:hAnsi="Arial" w:cs="Arial"/>
                <w:sz w:val="18"/>
                <w:szCs w:val="18"/>
              </w:rPr>
              <w:t>full-time</w:t>
            </w:r>
            <w:r w:rsidRPr="00BF6983">
              <w:rPr>
                <w:rFonts w:ascii="Arial" w:hAnsi="Arial" w:cs="Arial"/>
                <w:sz w:val="18"/>
                <w:szCs w:val="18"/>
              </w:rPr>
              <w:t xml:space="preserv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64DFC91D" w:rsidR="00422412" w:rsidRPr="00BF6983" w:rsidRDefault="00422412" w:rsidP="004A1A3B">
            <w:pPr>
              <w:rPr>
                <w:rFonts w:ascii="Arial" w:hAnsi="Arial" w:cs="Arial"/>
                <w:sz w:val="18"/>
                <w:szCs w:val="18"/>
              </w:rPr>
            </w:pPr>
            <w:r w:rsidRPr="00BF6983">
              <w:rPr>
                <w:rFonts w:ascii="Arial" w:hAnsi="Arial" w:cs="Arial"/>
                <w:sz w:val="18"/>
                <w:szCs w:val="18"/>
              </w:rPr>
              <w:t xml:space="preserve">A range of training courses, leadership development initiatives and access to L&amp;D materials are available, covering technical, </w:t>
            </w:r>
            <w:r w:rsidR="00D255C5" w:rsidRPr="00BF6983">
              <w:rPr>
                <w:rFonts w:ascii="Arial" w:hAnsi="Arial" w:cs="Arial"/>
                <w:sz w:val="18"/>
                <w:szCs w:val="18"/>
              </w:rPr>
              <w:t>managerial,</w:t>
            </w:r>
            <w:r w:rsidRPr="00BF6983">
              <w:rPr>
                <w:rFonts w:ascii="Arial" w:hAnsi="Arial" w:cs="Arial"/>
                <w:sz w:val="18"/>
                <w:szCs w:val="18"/>
              </w:rPr>
              <w:t xml:space="preserve">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4"/>
      <w:footerReference w:type="default" r:id="rId45"/>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92BE0"/>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435A"/>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255C5"/>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30.wmf"/><Relationship Id="rId42" Type="http://schemas.openxmlformats.org/officeDocument/2006/relationships/image" Target="media/image18.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wmf"/><Relationship Id="rId38" Type="http://schemas.openxmlformats.org/officeDocument/2006/relationships/hyperlink" Target="mailto:ea_recruitment@gov.sscl.com"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www.gov.uk/government/organisations/environment-agency/about/recruitment"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20.wmf"/><Relationship Id="rId37" Type="http://schemas.openxmlformats.org/officeDocument/2006/relationships/image" Target="media/image15.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mailto:steve.east@environment-agency.gov.uk" TargetMode="External"/><Relationship Id="rId36" Type="http://schemas.openxmlformats.org/officeDocument/2006/relationships/image" Target="media/image140.wmf"/><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wmf"/><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hyperlink" Target="https://environmentagencycareers.co.uk" TargetMode="External"/><Relationship Id="rId35" Type="http://schemas.openxmlformats.org/officeDocument/2006/relationships/image" Target="media/image14.wmf"/><Relationship Id="rId43" Type="http://schemas.openxmlformats.org/officeDocument/2006/relationships/image" Target="media/image180.jpeg"/></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2594</Words>
  <Characters>14789</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17349</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2018-11-15T08:56:00Z</cp:lastPrinted>
  <dcterms:created xsi:type="dcterms:W3CDTF">2022-09-09T13:02:00Z</dcterms:created>
  <dcterms:modified xsi:type="dcterms:W3CDTF">2022-09-09T13:02:00Z</dcterms:modified>
</cp:coreProperties>
</file>