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52416" w:rsidRDefault="00352416">
      <w:pPr>
        <w:rPr>
          <w:rFonts w:ascii="Arial" w:hAnsi="Arial" w:cs="Arial"/>
          <w:color w:val="0078B4"/>
          <w:sz w:val="72"/>
          <w:szCs w:val="60"/>
        </w:rPr>
      </w:pPr>
      <w:r w:rsidRPr="00352416">
        <w:rPr>
          <w:rFonts w:ascii="Arial" w:hAnsi="Arial" w:cs="Arial"/>
          <w:color w:val="0078B4"/>
          <w:sz w:val="72"/>
          <w:szCs w:val="60"/>
        </w:rPr>
        <w:t>Fisheries Officer</w:t>
      </w:r>
    </w:p>
    <w:p w:rsidR="00352416" w:rsidRDefault="00352416">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352416" w:rsidRPr="00352416">
        <w:rPr>
          <w:rFonts w:ascii="Arial" w:hAnsi="Arial" w:cs="Arial"/>
          <w:color w:val="004C84"/>
          <w:sz w:val="22"/>
          <w:szCs w:val="22"/>
        </w:rPr>
        <w:t>Fisheries Officer</w:t>
      </w:r>
    </w:p>
    <w:p w:rsidR="002A6840" w:rsidRPr="002F0588" w:rsidRDefault="00352416"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352416">
        <w:rPr>
          <w:rFonts w:ascii="Arial" w:hAnsi="Arial" w:cs="Arial"/>
          <w:color w:val="004C84"/>
          <w:sz w:val="22"/>
          <w:szCs w:val="22"/>
        </w:rPr>
        <w:t>Welwyn Garden City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352416">
        <w:rPr>
          <w:rFonts w:ascii="Arial" w:hAnsi="Arial" w:cs="Arial"/>
          <w:color w:val="004C84"/>
          <w:sz w:val="22"/>
          <w:szCs w:val="22"/>
        </w:rPr>
        <w:t>24</w:t>
      </w:r>
      <w:r w:rsidR="00352416" w:rsidRPr="00352416">
        <w:rPr>
          <w:rFonts w:ascii="Arial" w:hAnsi="Arial" w:cs="Arial"/>
          <w:color w:val="004C84"/>
          <w:sz w:val="22"/>
          <w:szCs w:val="22"/>
          <w:vertAlign w:val="superscript"/>
        </w:rPr>
        <w:t>th</w:t>
      </w:r>
      <w:r w:rsidR="00352416">
        <w:rPr>
          <w:rFonts w:ascii="Arial" w:hAnsi="Arial" w:cs="Arial"/>
          <w:color w:val="004C84"/>
          <w:sz w:val="22"/>
          <w:szCs w:val="22"/>
        </w:rPr>
        <w:t xml:space="preserve"> November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352416">
        <w:rPr>
          <w:rFonts w:ascii="Arial" w:hAnsi="Arial" w:cs="Arial"/>
          <w:color w:val="004C84"/>
          <w:sz w:val="22"/>
          <w:szCs w:val="22"/>
        </w:rPr>
        <w:t xml:space="preserve"> 7106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52416"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352416" w:rsidP="007B5661">
      <w:pPr>
        <w:pStyle w:val="PlainText"/>
        <w:spacing w:line="276" w:lineRule="auto"/>
        <w:rPr>
          <w:rFonts w:ascii="Arial" w:hAnsi="Arial" w:cs="Arial"/>
          <w:sz w:val="22"/>
          <w:szCs w:val="22"/>
        </w:rPr>
      </w:pPr>
      <w:r w:rsidRPr="00352416">
        <w:rPr>
          <w:rFonts w:ascii="Arial" w:hAnsi="Arial" w:cs="Arial"/>
          <w:sz w:val="22"/>
          <w:szCs w:val="22"/>
        </w:rPr>
        <w:t>Interpret, advise and report on scientific and technical data to support the Environment Management team, providing specialist advice and guidance to contribute to environmental outcomes.</w:t>
      </w:r>
    </w:p>
    <w:p w:rsidR="00352416" w:rsidRPr="002F0588" w:rsidRDefault="00352416"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352416" w:rsidRDefault="00352416" w:rsidP="00352416">
      <w:pPr>
        <w:pStyle w:val="PlainText"/>
        <w:numPr>
          <w:ilvl w:val="0"/>
          <w:numId w:val="9"/>
        </w:numPr>
        <w:spacing w:line="276" w:lineRule="auto"/>
        <w:rPr>
          <w:rFonts w:ascii="Arial" w:hAnsi="Arial" w:cs="Arial"/>
          <w:sz w:val="22"/>
          <w:szCs w:val="22"/>
        </w:rPr>
      </w:pPr>
      <w:r w:rsidRPr="00352416">
        <w:rPr>
          <w:rFonts w:ascii="Arial" w:hAnsi="Arial" w:cs="Arial"/>
          <w:sz w:val="22"/>
          <w:szCs w:val="22"/>
        </w:rPr>
        <w:t>Analyse, interpret and prepare reports on technical scientific data, providing good quality information to Environment Management teams, to support their decisions and to help them to protect the environment.</w:t>
      </w:r>
      <w:r w:rsidRPr="00352416">
        <w:rPr>
          <w:rFonts w:ascii="Arial" w:hAnsi="Arial" w:cs="Arial"/>
          <w:sz w:val="22"/>
          <w:szCs w:val="22"/>
        </w:rPr>
        <w:tab/>
      </w:r>
    </w:p>
    <w:p w:rsidR="00352416" w:rsidRPr="00352416" w:rsidRDefault="00352416" w:rsidP="00352416">
      <w:pPr>
        <w:pStyle w:val="PlainText"/>
        <w:spacing w:line="276" w:lineRule="auto"/>
        <w:ind w:firstLine="6480"/>
        <w:rPr>
          <w:rFonts w:ascii="Arial" w:hAnsi="Arial" w:cs="Arial"/>
          <w:sz w:val="22"/>
          <w:szCs w:val="22"/>
        </w:rPr>
      </w:pPr>
    </w:p>
    <w:p w:rsidR="00352416" w:rsidRPr="00352416" w:rsidRDefault="00352416" w:rsidP="00352416">
      <w:pPr>
        <w:pStyle w:val="PlainText"/>
        <w:numPr>
          <w:ilvl w:val="0"/>
          <w:numId w:val="9"/>
        </w:numPr>
        <w:spacing w:line="276" w:lineRule="auto"/>
        <w:rPr>
          <w:rFonts w:ascii="Arial" w:hAnsi="Arial" w:cs="Arial"/>
          <w:sz w:val="22"/>
          <w:szCs w:val="22"/>
        </w:rPr>
      </w:pPr>
      <w:r w:rsidRPr="00352416">
        <w:rPr>
          <w:rFonts w:ascii="Arial" w:hAnsi="Arial" w:cs="Arial"/>
          <w:sz w:val="22"/>
          <w:szCs w:val="22"/>
        </w:rPr>
        <w:t>Investigate and comment on referred planning application, providing a technical response to planning authorities, developers and environment management team in line with current Environment Agency policy, to influence and promote sustainable development.</w:t>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p>
    <w:p w:rsidR="00352416" w:rsidRPr="00352416" w:rsidRDefault="00352416" w:rsidP="00352416">
      <w:pPr>
        <w:pStyle w:val="PlainText"/>
        <w:numPr>
          <w:ilvl w:val="0"/>
          <w:numId w:val="9"/>
        </w:numPr>
        <w:spacing w:line="276" w:lineRule="auto"/>
        <w:rPr>
          <w:rFonts w:ascii="Arial" w:hAnsi="Arial" w:cs="Arial"/>
          <w:sz w:val="22"/>
          <w:szCs w:val="22"/>
        </w:rPr>
      </w:pPr>
      <w:r w:rsidRPr="00352416">
        <w:rPr>
          <w:rFonts w:ascii="Arial" w:hAnsi="Arial" w:cs="Arial"/>
          <w:sz w:val="22"/>
          <w:szCs w:val="22"/>
        </w:rPr>
        <w:t>Advise, comment and recommend appropriate action on projects, plans and mitigation schemes within the area to improve habitats and restore environmental quality.</w:t>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p>
    <w:p w:rsidR="007B5661" w:rsidRPr="002F0588" w:rsidRDefault="00352416" w:rsidP="00352416">
      <w:pPr>
        <w:pStyle w:val="PlainText"/>
        <w:numPr>
          <w:ilvl w:val="0"/>
          <w:numId w:val="9"/>
        </w:numPr>
        <w:spacing w:line="276" w:lineRule="auto"/>
        <w:rPr>
          <w:rFonts w:ascii="Arial" w:hAnsi="Arial" w:cs="Arial"/>
          <w:sz w:val="22"/>
          <w:szCs w:val="22"/>
        </w:rPr>
      </w:pPr>
      <w:r w:rsidRPr="00352416">
        <w:rPr>
          <w:rFonts w:ascii="Arial" w:hAnsi="Arial" w:cs="Arial"/>
          <w:sz w:val="22"/>
          <w:szCs w:val="22"/>
        </w:rPr>
        <w:t>Co-ordinate and develop environmental improvements plans, in accordance with national legislation and policies, to protect target species and maintain levels of biodiversity.</w:t>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r w:rsidRPr="00352416">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352416" w:rsidP="007B5661">
      <w:pPr>
        <w:pStyle w:val="PlainText"/>
        <w:spacing w:line="276" w:lineRule="auto"/>
        <w:rPr>
          <w:rFonts w:ascii="Arial" w:hAnsi="Arial" w:cs="Arial"/>
          <w:sz w:val="22"/>
          <w:szCs w:val="22"/>
        </w:rPr>
      </w:pPr>
      <w:r>
        <w:rPr>
          <w:rFonts w:ascii="Arial" w:hAnsi="Arial" w:cs="Arial"/>
          <w:sz w:val="22"/>
          <w:szCs w:val="22"/>
        </w:rPr>
        <w:t>Relevant vocational training in a related discipline.</w:t>
      </w:r>
    </w:p>
    <w:p w:rsidR="007B5661" w:rsidRPr="002F0588" w:rsidRDefault="007B5661" w:rsidP="007B5661">
      <w:pPr>
        <w:pStyle w:val="PlainText"/>
        <w:spacing w:line="276" w:lineRule="auto"/>
        <w:rPr>
          <w:rFonts w:ascii="Arial" w:hAnsi="Arial" w:cs="Arial"/>
          <w:sz w:val="22"/>
          <w:szCs w:val="22"/>
        </w:rPr>
      </w:pPr>
    </w:p>
    <w:p w:rsidR="00352416" w:rsidRDefault="00352416" w:rsidP="002F0588">
      <w:pPr>
        <w:pStyle w:val="PlainText"/>
        <w:spacing w:after="120" w:line="276" w:lineRule="auto"/>
        <w:rPr>
          <w:rFonts w:ascii="Arial" w:hAnsi="Arial" w:cs="Arial"/>
          <w:b/>
          <w:color w:val="004C84"/>
          <w:sz w:val="28"/>
          <w:szCs w:val="28"/>
        </w:rPr>
      </w:pPr>
    </w:p>
    <w:p w:rsidR="00352416" w:rsidRDefault="00352416" w:rsidP="002F0588">
      <w:pPr>
        <w:pStyle w:val="PlainText"/>
        <w:spacing w:after="120" w:line="276" w:lineRule="auto"/>
        <w:rPr>
          <w:rFonts w:ascii="Arial" w:hAnsi="Arial" w:cs="Arial"/>
          <w:b/>
          <w:color w:val="004C84"/>
          <w:sz w:val="28"/>
          <w:szCs w:val="28"/>
        </w:rPr>
      </w:pPr>
    </w:p>
    <w:p w:rsidR="00352416" w:rsidRDefault="00352416" w:rsidP="002F0588">
      <w:pPr>
        <w:pStyle w:val="PlainText"/>
        <w:spacing w:after="120" w:line="276" w:lineRule="auto"/>
        <w:rPr>
          <w:rFonts w:ascii="Arial" w:hAnsi="Arial" w:cs="Arial"/>
          <w:b/>
          <w:color w:val="004C84"/>
          <w:sz w:val="28"/>
          <w:szCs w:val="28"/>
        </w:rPr>
      </w:pPr>
    </w:p>
    <w:p w:rsidR="00352416" w:rsidRDefault="00352416" w:rsidP="002F0588">
      <w:pPr>
        <w:pStyle w:val="PlainText"/>
        <w:spacing w:after="120" w:line="276" w:lineRule="auto"/>
        <w:rPr>
          <w:rFonts w:ascii="Arial" w:hAnsi="Arial" w:cs="Arial"/>
          <w:b/>
          <w:color w:val="004C84"/>
          <w:sz w:val="28"/>
          <w:szCs w:val="28"/>
        </w:rPr>
      </w:pPr>
    </w:p>
    <w:p w:rsidR="00352416" w:rsidRDefault="00352416"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352416" w:rsidRDefault="00352416" w:rsidP="00352416">
      <w:pPr>
        <w:pStyle w:val="PlainText"/>
        <w:spacing w:line="276" w:lineRule="auto"/>
        <w:rPr>
          <w:rFonts w:ascii="Arial" w:hAnsi="Arial" w:cs="Arial"/>
          <w:sz w:val="22"/>
          <w:szCs w:val="22"/>
        </w:rPr>
      </w:pPr>
      <w:r w:rsidRPr="00352416">
        <w:rPr>
          <w:rFonts w:ascii="Arial" w:hAnsi="Arial" w:cs="Arial"/>
          <w:sz w:val="22"/>
          <w:szCs w:val="22"/>
        </w:rPr>
        <w:t xml:space="preserve">The fisheries officer role attracts experienced industry experts with a proven track record in fisheries management, technical competency and operational delivery. </w:t>
      </w:r>
    </w:p>
    <w:p w:rsidR="00352416" w:rsidRDefault="00352416" w:rsidP="00352416">
      <w:pPr>
        <w:pStyle w:val="PlainText"/>
        <w:spacing w:line="276" w:lineRule="auto"/>
        <w:rPr>
          <w:rFonts w:ascii="Arial" w:hAnsi="Arial" w:cs="Arial"/>
          <w:sz w:val="22"/>
          <w:szCs w:val="22"/>
        </w:rPr>
      </w:pPr>
    </w:p>
    <w:p w:rsidR="00352416" w:rsidRDefault="00352416" w:rsidP="00352416">
      <w:pPr>
        <w:pStyle w:val="PlainText"/>
        <w:spacing w:line="276" w:lineRule="auto"/>
        <w:rPr>
          <w:rFonts w:ascii="Arial" w:hAnsi="Arial" w:cs="Arial"/>
          <w:sz w:val="22"/>
          <w:szCs w:val="22"/>
        </w:rPr>
      </w:pPr>
      <w:r w:rsidRPr="00352416">
        <w:rPr>
          <w:rFonts w:ascii="Arial" w:hAnsi="Arial" w:cs="Arial"/>
          <w:sz w:val="22"/>
          <w:szCs w:val="22"/>
        </w:rPr>
        <w:t xml:space="preserve">Candidates will ideally be educated to degree level in a relevant fisheries discipline and have operational experience within the field of freshwater fisheries management. </w:t>
      </w:r>
    </w:p>
    <w:p w:rsidR="00352416" w:rsidRDefault="00352416" w:rsidP="00352416">
      <w:pPr>
        <w:pStyle w:val="PlainText"/>
        <w:spacing w:line="276" w:lineRule="auto"/>
        <w:rPr>
          <w:rFonts w:ascii="Arial" w:hAnsi="Arial" w:cs="Arial"/>
          <w:sz w:val="22"/>
          <w:szCs w:val="22"/>
        </w:rPr>
      </w:pPr>
    </w:p>
    <w:p w:rsidR="00352416" w:rsidRDefault="00352416" w:rsidP="00352416">
      <w:pPr>
        <w:pStyle w:val="PlainText"/>
        <w:spacing w:line="276" w:lineRule="auto"/>
        <w:rPr>
          <w:rFonts w:ascii="Arial" w:hAnsi="Arial" w:cs="Arial"/>
          <w:sz w:val="22"/>
          <w:szCs w:val="22"/>
        </w:rPr>
      </w:pPr>
      <w:r w:rsidRPr="00352416">
        <w:rPr>
          <w:rFonts w:ascii="Arial" w:hAnsi="Arial" w:cs="Arial"/>
          <w:sz w:val="22"/>
          <w:szCs w:val="22"/>
        </w:rPr>
        <w:t xml:space="preserve">The role may entail some out of hours and weekend working. A full driving licence is required for the role. </w:t>
      </w:r>
    </w:p>
    <w:p w:rsidR="00352416" w:rsidRDefault="00352416" w:rsidP="00352416">
      <w:pPr>
        <w:pStyle w:val="PlainText"/>
        <w:spacing w:line="276" w:lineRule="auto"/>
        <w:rPr>
          <w:rFonts w:ascii="Arial" w:hAnsi="Arial" w:cs="Arial"/>
          <w:sz w:val="22"/>
          <w:szCs w:val="22"/>
        </w:rPr>
      </w:pPr>
    </w:p>
    <w:p w:rsidR="00352416" w:rsidRDefault="00352416" w:rsidP="00352416">
      <w:pPr>
        <w:pStyle w:val="PlainText"/>
        <w:spacing w:line="276" w:lineRule="auto"/>
        <w:rPr>
          <w:rFonts w:ascii="Arial" w:hAnsi="Arial" w:cs="Arial"/>
          <w:sz w:val="22"/>
          <w:szCs w:val="22"/>
        </w:rPr>
      </w:pPr>
      <w:r w:rsidRPr="00352416">
        <w:rPr>
          <w:rFonts w:ascii="Arial" w:hAnsi="Arial" w:cs="Arial"/>
          <w:sz w:val="22"/>
          <w:szCs w:val="22"/>
        </w:rPr>
        <w:t xml:space="preserve">The candidate will be passionate about fisheries &amp; be able to demonstrate good knowledge of H&amp;S procedures, project management, stakeholder engagement and habitat restoration. </w:t>
      </w:r>
    </w:p>
    <w:p w:rsidR="00352416" w:rsidRDefault="00352416" w:rsidP="00352416">
      <w:pPr>
        <w:pStyle w:val="PlainText"/>
        <w:spacing w:line="276" w:lineRule="auto"/>
        <w:rPr>
          <w:rFonts w:ascii="Arial" w:hAnsi="Arial" w:cs="Arial"/>
          <w:sz w:val="22"/>
          <w:szCs w:val="22"/>
        </w:rPr>
      </w:pPr>
    </w:p>
    <w:p w:rsidR="00352416" w:rsidRPr="00352416" w:rsidRDefault="00352416" w:rsidP="00352416">
      <w:pPr>
        <w:pStyle w:val="PlainText"/>
        <w:spacing w:line="276" w:lineRule="auto"/>
        <w:rPr>
          <w:rFonts w:ascii="Arial" w:hAnsi="Arial" w:cs="Arial"/>
          <w:sz w:val="22"/>
          <w:szCs w:val="22"/>
        </w:rPr>
      </w:pPr>
      <w:r w:rsidRPr="00352416">
        <w:rPr>
          <w:rFonts w:ascii="Arial" w:hAnsi="Arial" w:cs="Arial"/>
          <w:sz w:val="22"/>
          <w:szCs w:val="22"/>
        </w:rPr>
        <w:t>It would be desirable to have Electric fishing experience and 4x4 and trailer towing competences.</w:t>
      </w:r>
    </w:p>
    <w:p w:rsidR="00352416" w:rsidRDefault="00352416" w:rsidP="00352416">
      <w:pPr>
        <w:pStyle w:val="PlainText"/>
        <w:spacing w:line="276" w:lineRule="auto"/>
        <w:rPr>
          <w:rFonts w:ascii="Arial" w:hAnsi="Arial" w:cs="Arial"/>
          <w:sz w:val="22"/>
          <w:szCs w:val="22"/>
        </w:rPr>
      </w:pPr>
    </w:p>
    <w:p w:rsidR="007B5661" w:rsidRPr="002F0588" w:rsidRDefault="00352416" w:rsidP="00352416">
      <w:pPr>
        <w:pStyle w:val="PlainText"/>
        <w:spacing w:line="276" w:lineRule="auto"/>
        <w:rPr>
          <w:rFonts w:ascii="Arial" w:hAnsi="Arial" w:cs="Arial"/>
          <w:sz w:val="22"/>
          <w:szCs w:val="22"/>
        </w:rPr>
      </w:pPr>
      <w:r w:rsidRPr="00352416">
        <w:rPr>
          <w:rFonts w:ascii="Arial" w:hAnsi="Arial" w:cs="Arial"/>
          <w:sz w:val="22"/>
          <w:szCs w:val="22"/>
        </w:rPr>
        <w:t>The successful candidate will be able to demonstrate an ability to communicate and influence a range of internal and external customers and will demonstrate commitment to their own personal development and may have (or are working towards) chartered status of a relevant professional body.</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352416" w:rsidRDefault="00352416" w:rsidP="00367AEB">
      <w:pPr>
        <w:pStyle w:val="PlainText"/>
        <w:spacing w:after="360" w:line="276" w:lineRule="auto"/>
        <w:rPr>
          <w:rFonts w:ascii="Arial" w:hAnsi="Arial" w:cs="Arial"/>
          <w:b/>
          <w:color w:val="004C84"/>
          <w:sz w:val="28"/>
          <w:szCs w:val="28"/>
        </w:rPr>
      </w:pPr>
    </w:p>
    <w:p w:rsidR="00352416" w:rsidRDefault="00352416" w:rsidP="00367AEB">
      <w:pPr>
        <w:pStyle w:val="PlainText"/>
        <w:spacing w:after="360" w:line="276" w:lineRule="auto"/>
        <w:rPr>
          <w:rFonts w:ascii="Arial" w:hAnsi="Arial" w:cs="Arial"/>
          <w:b/>
          <w:color w:val="004C84"/>
          <w:sz w:val="28"/>
          <w:szCs w:val="28"/>
        </w:rPr>
      </w:pPr>
    </w:p>
    <w:p w:rsidR="00352416" w:rsidRDefault="00352416" w:rsidP="00367AEB">
      <w:pPr>
        <w:pStyle w:val="PlainText"/>
        <w:spacing w:after="360" w:line="276" w:lineRule="auto"/>
        <w:rPr>
          <w:rFonts w:ascii="Arial" w:hAnsi="Arial" w:cs="Arial"/>
          <w:b/>
          <w:color w:val="004C84"/>
          <w:sz w:val="28"/>
          <w:szCs w:val="28"/>
        </w:rPr>
      </w:pPr>
    </w:p>
    <w:p w:rsidR="00352416" w:rsidRDefault="00352416" w:rsidP="00367AEB">
      <w:pPr>
        <w:pStyle w:val="PlainText"/>
        <w:spacing w:after="360" w:line="276" w:lineRule="auto"/>
        <w:rPr>
          <w:rFonts w:ascii="Arial" w:hAnsi="Arial" w:cs="Arial"/>
          <w:b/>
          <w:color w:val="004C84"/>
          <w:sz w:val="28"/>
          <w:szCs w:val="28"/>
        </w:rPr>
      </w:pPr>
      <w:bookmarkStart w:id="0" w:name="_GoBack"/>
      <w:bookmarkEnd w:id="0"/>
    </w:p>
    <w:p w:rsidR="00352416" w:rsidRDefault="00352416"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352416">
        <w:rPr>
          <w:rFonts w:ascii="Arial" w:hAnsi="Arial" w:cs="Arial"/>
          <w:sz w:val="22"/>
          <w:szCs w:val="22"/>
        </w:rPr>
        <w:t>£27,138</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352416" w:rsidRPr="00352416">
        <w:rPr>
          <w:rFonts w:ascii="Arial" w:hAnsi="Arial" w:cs="Arial"/>
          <w:sz w:val="22"/>
          <w:szCs w:val="22"/>
        </w:rPr>
        <w:t>Alchemy, Bessemer Road, Welwyn Garden City AL7 1HE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352416">
        <w:rPr>
          <w:rFonts w:ascii="Arial" w:hAnsi="Arial" w:cs="Arial"/>
          <w:sz w:val="22"/>
          <w:szCs w:val="22"/>
        </w:rPr>
        <w:t>37</w:t>
      </w:r>
      <w:r w:rsidRPr="002F0588">
        <w:rPr>
          <w:rFonts w:ascii="Arial" w:hAnsi="Arial" w:cs="Arial"/>
          <w:sz w:val="22"/>
          <w:szCs w:val="22"/>
        </w:rPr>
        <w:t xml:space="preserve"> hours, </w:t>
      </w:r>
      <w:r w:rsidR="00352416" w:rsidRPr="00352416">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352416">
        <w:rPr>
          <w:rFonts w:ascii="Arial" w:hAnsi="Arial" w:cs="Arial"/>
          <w:sz w:val="22"/>
          <w:szCs w:val="22"/>
        </w:rPr>
        <w:t>llowance in this role will be 25</w:t>
      </w:r>
      <w:r w:rsidRPr="002F0588">
        <w:rPr>
          <w:rFonts w:ascii="Arial" w:hAnsi="Arial" w:cs="Arial"/>
          <w:sz w:val="22"/>
          <w:szCs w:val="22"/>
        </w:rPr>
        <w:t xml:space="preserve"> da</w:t>
      </w:r>
      <w:r w:rsidR="00352416">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352416" w:rsidRPr="00352416" w:rsidRDefault="00352416" w:rsidP="00352416">
      <w:pPr>
        <w:pStyle w:val="PlainText"/>
        <w:spacing w:line="276" w:lineRule="auto"/>
        <w:rPr>
          <w:rFonts w:ascii="Arial" w:hAnsi="Arial" w:cs="Arial"/>
          <w:color w:val="0070C0"/>
          <w:sz w:val="22"/>
          <w:szCs w:val="22"/>
        </w:rPr>
      </w:pPr>
      <w:r w:rsidRPr="00352416">
        <w:rPr>
          <w:rFonts w:ascii="Arial" w:hAnsi="Arial" w:cs="Arial"/>
          <w:color w:val="0070C0"/>
          <w:sz w:val="22"/>
          <w:szCs w:val="22"/>
        </w:rPr>
        <w:t>Richard Tyner</w:t>
      </w:r>
    </w:p>
    <w:p w:rsidR="00A7799E" w:rsidRDefault="00352416" w:rsidP="00352416">
      <w:pPr>
        <w:pStyle w:val="PlainText"/>
        <w:spacing w:line="276" w:lineRule="auto"/>
        <w:rPr>
          <w:rFonts w:ascii="Arial" w:hAnsi="Arial" w:cs="Arial"/>
          <w:color w:val="0070C0"/>
          <w:sz w:val="22"/>
          <w:szCs w:val="22"/>
        </w:rPr>
      </w:pPr>
      <w:hyperlink r:id="rId21" w:history="1">
        <w:r w:rsidRPr="00A045F5">
          <w:rPr>
            <w:rStyle w:val="Hyperlink"/>
            <w:rFonts w:ascii="Arial" w:hAnsi="Arial" w:cs="Arial"/>
            <w:sz w:val="22"/>
            <w:szCs w:val="22"/>
          </w:rPr>
          <w:t>Richard.tyner@environment-agency.gov.uk</w:t>
        </w:r>
      </w:hyperlink>
    </w:p>
    <w:p w:rsidR="00352416" w:rsidRPr="002F0588" w:rsidRDefault="00352416" w:rsidP="00352416">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352416">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52416">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7027F"/>
    <w:multiLevelType w:val="hybridMultilevel"/>
    <w:tmpl w:val="72E2DB52"/>
    <w:lvl w:ilvl="0" w:tplc="3042C59C">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25659"/>
    <w:multiLevelType w:val="hybridMultilevel"/>
    <w:tmpl w:val="B2502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8"/>
  </w:num>
  <w:num w:numId="5">
    <w:abstractNumId w:val="4"/>
  </w:num>
  <w:num w:numId="6">
    <w:abstractNumId w:val="0"/>
  </w:num>
  <w:num w:numId="7">
    <w:abstractNumId w:val="7"/>
  </w:num>
  <w:num w:numId="8">
    <w:abstractNumId w:val="5"/>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52416"/>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B508F"/>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Richard.tyner@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67777-470C-40B1-8893-8B6DB2D29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11299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2017-11-24T12:55:00Z</dcterms:created>
  <dcterms:modified xsi:type="dcterms:W3CDTF">2017-11-24T13:00:00Z</dcterms:modified>
</cp:coreProperties>
</file>