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001B7912" w:rsidR="00AA2144" w:rsidRPr="002B47F5" w:rsidRDefault="002B47F5">
      <w:pPr>
        <w:rPr>
          <w:rFonts w:ascii="Arial" w:hAnsi="Arial" w:cs="Arial"/>
          <w:color w:val="004C84"/>
          <w:sz w:val="56"/>
          <w:szCs w:val="56"/>
        </w:rPr>
      </w:pPr>
      <w:r w:rsidRPr="002B47F5">
        <w:rPr>
          <w:rFonts w:ascii="Arial" w:hAnsi="Arial" w:cs="Arial"/>
          <w:color w:val="004C84"/>
          <w:sz w:val="56"/>
          <w:szCs w:val="56"/>
        </w:rPr>
        <w:t>Coastal Project Support &amp; Engagement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F29DB4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B47F5" w:rsidRPr="002B47F5">
                              <w:rPr>
                                <w:rFonts w:ascii="Arial" w:hAnsi="Arial" w:cs="Arial"/>
                                <w:b/>
                                <w:color w:val="FFFFFF" w:themeColor="background1"/>
                                <w:sz w:val="22"/>
                                <w:szCs w:val="22"/>
                              </w:rPr>
                              <w:t>Coastal Project Support &amp; Engagement Officer</w:t>
                            </w:r>
                          </w:p>
                          <w:p w14:paraId="7D7A9355" w14:textId="7040253E" w:rsidR="00D324BE" w:rsidRPr="00D324BE" w:rsidRDefault="00D324BE" w:rsidP="002B47F5">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B47F5" w:rsidRPr="002B47F5">
                              <w:rPr>
                                <w:rFonts w:ascii="Arial" w:hAnsi="Arial" w:cs="Arial"/>
                                <w:b/>
                                <w:color w:val="FFFFFF" w:themeColor="background1"/>
                                <w:sz w:val="22"/>
                                <w:szCs w:val="22"/>
                              </w:rPr>
                              <w:t>Bath , Various</w:t>
                            </w:r>
                            <w:r w:rsidRPr="00D324BE">
                              <w:rPr>
                                <w:rFonts w:ascii="Arial" w:hAnsi="Arial" w:cs="Arial"/>
                                <w:b/>
                                <w:color w:val="FFFFFF" w:themeColor="background1"/>
                                <w:sz w:val="22"/>
                                <w:szCs w:val="22"/>
                              </w:rPr>
                              <w:t xml:space="preserve"> </w:t>
                            </w:r>
                          </w:p>
                          <w:p w14:paraId="6273123F" w14:textId="1431EB8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B47F5">
                              <w:rPr>
                                <w:rFonts w:ascii="Arial" w:hAnsi="Arial" w:cs="Arial"/>
                                <w:b/>
                                <w:color w:val="FFFFFF" w:themeColor="background1"/>
                                <w:sz w:val="22"/>
                                <w:szCs w:val="22"/>
                              </w:rPr>
                              <w:t>4</w:t>
                            </w:r>
                            <w:r w:rsidR="002B47F5">
                              <w:rPr>
                                <w:rFonts w:ascii="Arial" w:hAnsi="Arial" w:cs="Arial"/>
                                <w:b/>
                                <w:color w:val="FFFFFF" w:themeColor="background1"/>
                                <w:sz w:val="22"/>
                                <w:szCs w:val="22"/>
                                <w:vertAlign w:val="superscript"/>
                              </w:rPr>
                              <w:t xml:space="preserve">th </w:t>
                            </w:r>
                            <w:r w:rsidR="002B47F5">
                              <w:rPr>
                                <w:rFonts w:ascii="Arial" w:hAnsi="Arial" w:cs="Arial"/>
                                <w:b/>
                                <w:color w:val="FFFFFF" w:themeColor="background1"/>
                                <w:sz w:val="22"/>
                                <w:szCs w:val="22"/>
                              </w:rPr>
                              <w:t>July 2022</w:t>
                            </w:r>
                          </w:p>
                          <w:p w14:paraId="738FEA27" w14:textId="32F54F8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B47F5">
                              <w:rPr>
                                <w:rFonts w:ascii="Arial" w:hAnsi="Arial" w:cs="Arial"/>
                                <w:b/>
                                <w:color w:val="FFFFFF" w:themeColor="background1"/>
                                <w:sz w:val="22"/>
                                <w:szCs w:val="22"/>
                              </w:rPr>
                              <w:t xml:space="preserve"> 23263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F29DB4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B47F5" w:rsidRPr="002B47F5">
                        <w:rPr>
                          <w:rFonts w:ascii="Arial" w:hAnsi="Arial" w:cs="Arial"/>
                          <w:b/>
                          <w:color w:val="FFFFFF" w:themeColor="background1"/>
                          <w:sz w:val="22"/>
                          <w:szCs w:val="22"/>
                        </w:rPr>
                        <w:t>Coastal Project Support &amp; Engagement Officer</w:t>
                      </w:r>
                    </w:p>
                    <w:p w14:paraId="7D7A9355" w14:textId="7040253E" w:rsidR="00D324BE" w:rsidRPr="00D324BE" w:rsidRDefault="00D324BE" w:rsidP="002B47F5">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B47F5" w:rsidRPr="002B47F5">
                        <w:rPr>
                          <w:rFonts w:ascii="Arial" w:hAnsi="Arial" w:cs="Arial"/>
                          <w:b/>
                          <w:color w:val="FFFFFF" w:themeColor="background1"/>
                          <w:sz w:val="22"/>
                          <w:szCs w:val="22"/>
                        </w:rPr>
                        <w:t>Bath , Various</w:t>
                      </w:r>
                      <w:r w:rsidRPr="00D324BE">
                        <w:rPr>
                          <w:rFonts w:ascii="Arial" w:hAnsi="Arial" w:cs="Arial"/>
                          <w:b/>
                          <w:color w:val="FFFFFF" w:themeColor="background1"/>
                          <w:sz w:val="22"/>
                          <w:szCs w:val="22"/>
                        </w:rPr>
                        <w:t xml:space="preserve"> </w:t>
                      </w:r>
                    </w:p>
                    <w:p w14:paraId="6273123F" w14:textId="1431EB8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B47F5">
                        <w:rPr>
                          <w:rFonts w:ascii="Arial" w:hAnsi="Arial" w:cs="Arial"/>
                          <w:b/>
                          <w:color w:val="FFFFFF" w:themeColor="background1"/>
                          <w:sz w:val="22"/>
                          <w:szCs w:val="22"/>
                        </w:rPr>
                        <w:t>4</w:t>
                      </w:r>
                      <w:r w:rsidR="002B47F5">
                        <w:rPr>
                          <w:rFonts w:ascii="Arial" w:hAnsi="Arial" w:cs="Arial"/>
                          <w:b/>
                          <w:color w:val="FFFFFF" w:themeColor="background1"/>
                          <w:sz w:val="22"/>
                          <w:szCs w:val="22"/>
                          <w:vertAlign w:val="superscript"/>
                        </w:rPr>
                        <w:t xml:space="preserve">th </w:t>
                      </w:r>
                      <w:r w:rsidR="002B47F5">
                        <w:rPr>
                          <w:rFonts w:ascii="Arial" w:hAnsi="Arial" w:cs="Arial"/>
                          <w:b/>
                          <w:color w:val="FFFFFF" w:themeColor="background1"/>
                          <w:sz w:val="22"/>
                          <w:szCs w:val="22"/>
                        </w:rPr>
                        <w:t>July 2022</w:t>
                      </w:r>
                    </w:p>
                    <w:p w14:paraId="738FEA27" w14:textId="32F54F8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B47F5">
                        <w:rPr>
                          <w:rFonts w:ascii="Arial" w:hAnsi="Arial" w:cs="Arial"/>
                          <w:b/>
                          <w:color w:val="FFFFFF" w:themeColor="background1"/>
                          <w:sz w:val="22"/>
                          <w:szCs w:val="22"/>
                        </w:rPr>
                        <w:t xml:space="preserve"> 23263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33A40"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33A40"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535CD7E7" w:rsidR="00910E02" w:rsidRDefault="00910E02" w:rsidP="002B47F5">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B47F5">
        <w:rPr>
          <w:rFonts w:ascii="Arial" w:hAnsi="Arial" w:cs="Arial"/>
          <w:sz w:val="22"/>
          <w:szCs w:val="22"/>
        </w:rPr>
        <w:tab/>
      </w:r>
      <w:r w:rsidR="002B47F5" w:rsidRPr="002B47F5">
        <w:rPr>
          <w:rFonts w:ascii="Arial" w:hAnsi="Arial" w:cs="Arial"/>
          <w:sz w:val="22"/>
          <w:szCs w:val="22"/>
        </w:rPr>
        <w:t>£28,785</w:t>
      </w:r>
    </w:p>
    <w:p w14:paraId="2BD39515" w14:textId="77777777" w:rsidR="002B47F5" w:rsidRPr="00E01AC5" w:rsidRDefault="002B47F5" w:rsidP="002B47F5">
      <w:pPr>
        <w:pStyle w:val="PlainText"/>
        <w:spacing w:line="276" w:lineRule="auto"/>
        <w:ind w:left="2268" w:hanging="2268"/>
        <w:rPr>
          <w:rFonts w:ascii="Arial" w:hAnsi="Arial" w:cs="Arial"/>
          <w:color w:val="FF0000"/>
          <w:sz w:val="22"/>
          <w:szCs w:val="22"/>
        </w:rPr>
      </w:pPr>
    </w:p>
    <w:p w14:paraId="697A28F9" w14:textId="7B6287E2" w:rsidR="00910E02" w:rsidRPr="002B47F5" w:rsidRDefault="00910E02" w:rsidP="002B47F5">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B47F5">
        <w:rPr>
          <w:rFonts w:ascii="Arial" w:hAnsi="Arial" w:cs="Arial"/>
          <w:sz w:val="22"/>
          <w:szCs w:val="22"/>
        </w:rPr>
        <w:tab/>
      </w:r>
      <w:r w:rsidR="002B47F5" w:rsidRPr="002B47F5">
        <w:rPr>
          <w:rFonts w:ascii="Arial" w:hAnsi="Arial" w:cs="Arial"/>
          <w:sz w:val="22"/>
          <w:szCs w:val="22"/>
        </w:rPr>
        <w:t>Bath , Various</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248F7A0" w:rsidR="00910E02" w:rsidRPr="00E01AC5" w:rsidRDefault="00910E02" w:rsidP="002B47F5">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B47F5" w:rsidRPr="002B47F5">
        <w:rPr>
          <w:rFonts w:ascii="Arial" w:hAnsi="Arial" w:cs="Arial"/>
          <w:sz w:val="22"/>
          <w:szCs w:val="22"/>
        </w:rPr>
        <w:t>37</w:t>
      </w:r>
      <w:r w:rsidRPr="002B47F5">
        <w:rPr>
          <w:rFonts w:ascii="Arial" w:hAnsi="Arial" w:cs="Arial"/>
          <w:sz w:val="22"/>
          <w:szCs w:val="22"/>
        </w:rPr>
        <w:t xml:space="preserve"> hours FTE, </w:t>
      </w:r>
      <w:r w:rsidR="002B47F5" w:rsidRPr="002B47F5">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FD9067F"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w:t>
      </w:r>
      <w:r w:rsidR="00981120" w:rsidRPr="002B47F5">
        <w:rPr>
          <w:rFonts w:ascii="Arial" w:hAnsi="Arial" w:cs="Arial"/>
          <w:sz w:val="22"/>
          <w:szCs w:val="22"/>
        </w:rPr>
        <w:t xml:space="preserve">role will be </w:t>
      </w:r>
      <w:r w:rsidR="002B47F5" w:rsidRPr="002B47F5">
        <w:rPr>
          <w:rFonts w:ascii="Arial" w:hAnsi="Arial" w:cs="Arial"/>
          <w:sz w:val="22"/>
          <w:szCs w:val="22"/>
        </w:rPr>
        <w:t>25</w:t>
      </w:r>
      <w:r w:rsidR="00981120" w:rsidRPr="002B47F5">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2B47F5" w:rsidRDefault="00DF7984" w:rsidP="00DF7984">
      <w:pPr>
        <w:shd w:val="clear" w:color="auto" w:fill="FFFFFF"/>
        <w:rPr>
          <w:rFonts w:ascii="Arial" w:eastAsia="Times New Roman" w:hAnsi="Arial" w:cs="Arial"/>
          <w:sz w:val="22"/>
          <w:szCs w:val="22"/>
          <w:lang w:val="en" w:eastAsia="en-GB"/>
        </w:rPr>
      </w:pPr>
      <w:r w:rsidRPr="002B47F5">
        <w:rPr>
          <w:rFonts w:ascii="Arial" w:eastAsia="Times New Roman" w:hAnsi="Arial" w:cs="Arial"/>
          <w:sz w:val="22"/>
          <w:szCs w:val="22"/>
          <w:lang w:val="en" w:eastAsia="en-GB"/>
        </w:rPr>
        <w:t>Our advert describes the da</w:t>
      </w:r>
      <w:r w:rsidR="00920C49" w:rsidRPr="002B47F5">
        <w:rPr>
          <w:rFonts w:ascii="Arial" w:eastAsia="Times New Roman" w:hAnsi="Arial" w:cs="Arial"/>
          <w:sz w:val="22"/>
          <w:szCs w:val="22"/>
          <w:lang w:val="en" w:eastAsia="en-GB"/>
        </w:rPr>
        <w:t xml:space="preserve">y to day activities of the role, the team it operates within and the </w:t>
      </w:r>
      <w:r w:rsidRPr="002B47F5">
        <w:rPr>
          <w:rFonts w:ascii="Arial" w:eastAsia="Times New Roman" w:hAnsi="Arial" w:cs="Arial"/>
          <w:sz w:val="22"/>
          <w:szCs w:val="22"/>
          <w:lang w:val="en" w:eastAsia="en-GB"/>
        </w:rPr>
        <w:t>skills</w:t>
      </w:r>
      <w:r w:rsidR="00920C49" w:rsidRPr="002B47F5">
        <w:rPr>
          <w:rFonts w:ascii="Arial" w:eastAsia="Times New Roman" w:hAnsi="Arial" w:cs="Arial"/>
          <w:sz w:val="22"/>
          <w:szCs w:val="22"/>
          <w:lang w:val="en" w:eastAsia="en-GB"/>
        </w:rPr>
        <w:t>/experience</w:t>
      </w:r>
      <w:r w:rsidRPr="002B47F5">
        <w:rPr>
          <w:rFonts w:ascii="Arial" w:eastAsia="Times New Roman" w:hAnsi="Arial" w:cs="Arial"/>
          <w:sz w:val="22"/>
          <w:szCs w:val="22"/>
          <w:lang w:val="en" w:eastAsia="en-GB"/>
        </w:rPr>
        <w:t xml:space="preserve"> </w:t>
      </w:r>
      <w:r w:rsidR="00920C49" w:rsidRPr="002B47F5">
        <w:rPr>
          <w:rFonts w:ascii="Arial" w:eastAsia="Times New Roman" w:hAnsi="Arial" w:cs="Arial"/>
          <w:sz w:val="22"/>
          <w:szCs w:val="22"/>
          <w:lang w:val="en" w:eastAsia="en-GB"/>
        </w:rPr>
        <w:t xml:space="preserve">we’re looking for from applicants.  This information </w:t>
      </w:r>
      <w:r w:rsidRPr="002B47F5">
        <w:rPr>
          <w:rFonts w:ascii="Arial" w:eastAsia="Times New Roman" w:hAnsi="Arial" w:cs="Arial"/>
          <w:sz w:val="22"/>
          <w:szCs w:val="22"/>
          <w:lang w:val="en" w:eastAsia="en-GB"/>
        </w:rPr>
        <w:t xml:space="preserve">should be read in conjunction with the job family </w:t>
      </w:r>
      <w:r w:rsidR="00920C49" w:rsidRPr="002B47F5">
        <w:rPr>
          <w:rFonts w:ascii="Arial" w:eastAsia="Times New Roman" w:hAnsi="Arial" w:cs="Arial"/>
          <w:sz w:val="22"/>
          <w:szCs w:val="22"/>
          <w:lang w:val="en" w:eastAsia="en-GB"/>
        </w:rPr>
        <w:t>role profile that we’ve provided.</w:t>
      </w:r>
    </w:p>
    <w:p w14:paraId="1FFFAC49" w14:textId="77777777" w:rsidR="00DF7984" w:rsidRPr="002B47F5"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2B47F5" w:rsidRDefault="00920C49" w:rsidP="007E42E0">
      <w:pPr>
        <w:shd w:val="clear" w:color="auto" w:fill="FFFFFF"/>
        <w:rPr>
          <w:rFonts w:ascii="Arial" w:eastAsia="Times New Roman" w:hAnsi="Arial" w:cs="Arial"/>
          <w:sz w:val="22"/>
          <w:szCs w:val="22"/>
          <w:lang w:val="en" w:eastAsia="en-GB"/>
        </w:rPr>
      </w:pPr>
      <w:r w:rsidRPr="002B47F5">
        <w:rPr>
          <w:rFonts w:ascii="Arial" w:eastAsia="Times New Roman" w:hAnsi="Arial" w:cs="Arial"/>
          <w:sz w:val="22"/>
          <w:szCs w:val="22"/>
          <w:lang w:val="en" w:eastAsia="en-GB"/>
        </w:rPr>
        <w:t>In the Environment Agency, o</w:t>
      </w:r>
      <w:r w:rsidR="007E42E0" w:rsidRPr="002B47F5">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2B47F5" w:rsidRDefault="007E42E0" w:rsidP="007E42E0">
      <w:pPr>
        <w:shd w:val="clear" w:color="auto" w:fill="FFFFFF"/>
        <w:rPr>
          <w:rFonts w:ascii="Arial" w:eastAsia="Times New Roman" w:hAnsi="Arial" w:cs="Arial"/>
          <w:sz w:val="22"/>
          <w:szCs w:val="22"/>
          <w:lang w:val="en" w:eastAsia="en-GB"/>
        </w:rPr>
      </w:pPr>
    </w:p>
    <w:p w14:paraId="54B1F3B7" w14:textId="1A2EC082" w:rsidR="00920C49" w:rsidRPr="002B47F5" w:rsidRDefault="00920C49" w:rsidP="002B47F5">
      <w:pPr>
        <w:pStyle w:val="PlainText"/>
        <w:spacing w:after="120" w:line="276" w:lineRule="auto"/>
        <w:rPr>
          <w:rFonts w:ascii="Arial" w:eastAsia="Times New Roman" w:hAnsi="Arial" w:cs="Arial"/>
          <w:sz w:val="22"/>
          <w:szCs w:val="22"/>
          <w:lang w:val="en" w:eastAsia="en-GB"/>
        </w:rPr>
      </w:pPr>
      <w:r w:rsidRPr="002B47F5">
        <w:rPr>
          <w:rFonts w:ascii="Arial" w:eastAsia="Times New Roman" w:hAnsi="Arial" w:cs="Arial"/>
          <w:sz w:val="22"/>
          <w:szCs w:val="22"/>
          <w:lang w:val="en" w:eastAsia="en-GB"/>
        </w:rPr>
        <w:t xml:space="preserve">The role of </w:t>
      </w:r>
      <w:r w:rsidR="002B47F5" w:rsidRPr="002B47F5">
        <w:rPr>
          <w:rFonts w:ascii="Arial" w:eastAsia="Times New Roman" w:hAnsi="Arial" w:cs="Arial"/>
          <w:sz w:val="22"/>
          <w:szCs w:val="22"/>
          <w:lang w:val="en" w:eastAsia="en-GB"/>
        </w:rPr>
        <w:t>Coastal Project Support &amp; Engagement Officer</w:t>
      </w:r>
      <w:r w:rsidR="002B47F5" w:rsidRPr="002B47F5">
        <w:rPr>
          <w:rFonts w:ascii="Arial" w:eastAsia="Times New Roman" w:hAnsi="Arial" w:cs="Arial"/>
          <w:sz w:val="22"/>
          <w:szCs w:val="22"/>
          <w:lang w:val="en" w:eastAsia="en-GB"/>
        </w:rPr>
        <w:t xml:space="preserve"> </w:t>
      </w:r>
      <w:r w:rsidRPr="002B47F5">
        <w:rPr>
          <w:rFonts w:ascii="Arial" w:eastAsia="Times New Roman" w:hAnsi="Arial" w:cs="Arial"/>
          <w:sz w:val="22"/>
          <w:szCs w:val="22"/>
          <w:lang w:val="en" w:eastAsia="en-GB"/>
        </w:rPr>
        <w:t xml:space="preserve">fits into our </w:t>
      </w:r>
      <w:r w:rsidR="002B47F5" w:rsidRPr="002B47F5">
        <w:rPr>
          <w:rFonts w:ascii="Arial" w:eastAsia="Times New Roman" w:hAnsi="Arial" w:cs="Arial"/>
          <w:sz w:val="22"/>
          <w:szCs w:val="22"/>
          <w:lang w:val="en" w:eastAsia="en-GB"/>
        </w:rPr>
        <w:t>Partnerships &amp; Customers</w:t>
      </w:r>
      <w:r w:rsidR="002B47F5" w:rsidRPr="002B47F5">
        <w:rPr>
          <w:rFonts w:ascii="Arial" w:eastAsia="Times New Roman" w:hAnsi="Arial" w:cs="Arial"/>
          <w:sz w:val="22"/>
          <w:szCs w:val="22"/>
          <w:lang w:val="en" w:eastAsia="en-GB"/>
        </w:rPr>
        <w:t xml:space="preserve"> </w:t>
      </w:r>
      <w:r w:rsidRPr="002B47F5">
        <w:rPr>
          <w:rFonts w:ascii="Arial" w:eastAsia="Times New Roman" w:hAnsi="Arial" w:cs="Arial"/>
          <w:sz w:val="22"/>
          <w:szCs w:val="22"/>
          <w:lang w:val="en" w:eastAsia="en-GB"/>
        </w:rPr>
        <w:t xml:space="preserve">job family at </w:t>
      </w:r>
      <w:r w:rsidR="002B47F5" w:rsidRPr="002B47F5">
        <w:rPr>
          <w:rFonts w:ascii="Arial" w:eastAsia="Times New Roman" w:hAnsi="Arial" w:cs="Arial"/>
          <w:sz w:val="22"/>
          <w:szCs w:val="22"/>
          <w:lang w:val="en" w:eastAsia="en-GB"/>
        </w:rPr>
        <w:t>Staff Grade 4</w:t>
      </w:r>
      <w:r w:rsidR="002B47F5" w:rsidRPr="002B47F5">
        <w:rPr>
          <w:rFonts w:ascii="Arial" w:eastAsia="Times New Roman" w:hAnsi="Arial" w:cs="Arial"/>
          <w:sz w:val="22"/>
          <w:szCs w:val="22"/>
          <w:lang w:val="en" w:eastAsia="en-GB"/>
        </w:rPr>
        <w:t>.</w:t>
      </w:r>
    </w:p>
    <w:p w14:paraId="49DFA8AB" w14:textId="718FA178" w:rsidR="007E42E0" w:rsidRPr="002B47F5" w:rsidRDefault="007E42E0" w:rsidP="002B47F5">
      <w:pPr>
        <w:shd w:val="clear" w:color="auto" w:fill="FFFFFF"/>
        <w:rPr>
          <w:rFonts w:ascii="Arial" w:eastAsia="Times New Roman" w:hAnsi="Arial" w:cs="Arial"/>
          <w:sz w:val="22"/>
          <w:szCs w:val="22"/>
          <w:lang w:val="en" w:eastAsia="en-GB"/>
        </w:rPr>
      </w:pPr>
      <w:r w:rsidRPr="002B47F5">
        <w:rPr>
          <w:rFonts w:ascii="Arial" w:eastAsia="Times New Roman" w:hAnsi="Arial" w:cs="Arial"/>
          <w:sz w:val="22"/>
          <w:szCs w:val="22"/>
          <w:lang w:val="en" w:eastAsia="en-GB"/>
        </w:rPr>
        <w:t>Please contact</w:t>
      </w:r>
      <w:r w:rsidR="00CB40A3" w:rsidRPr="002B47F5">
        <w:rPr>
          <w:rFonts w:ascii="Arial" w:eastAsia="Times New Roman" w:hAnsi="Arial" w:cs="Arial"/>
          <w:sz w:val="22"/>
          <w:szCs w:val="22"/>
          <w:lang w:val="en" w:eastAsia="en-GB"/>
        </w:rPr>
        <w:t xml:space="preserve"> </w:t>
      </w:r>
      <w:hyperlink r:id="rId28" w:history="1">
        <w:r w:rsidR="002B47F5" w:rsidRPr="002B47F5">
          <w:rPr>
            <w:rStyle w:val="Hyperlink"/>
            <w:rFonts w:ascii="Arial" w:eastAsia="Times New Roman" w:hAnsi="Arial" w:cs="Arial"/>
            <w:color w:val="auto"/>
            <w:sz w:val="22"/>
            <w:szCs w:val="22"/>
            <w:lang w:val="en" w:eastAsia="en-GB"/>
          </w:rPr>
          <w:t>jo.gibson@environment-agency.gov.uk</w:t>
        </w:r>
      </w:hyperlink>
      <w:r w:rsidR="002B47F5" w:rsidRPr="002B47F5">
        <w:rPr>
          <w:rFonts w:ascii="Arial" w:eastAsia="Times New Roman" w:hAnsi="Arial" w:cs="Arial"/>
          <w:sz w:val="22"/>
          <w:szCs w:val="22"/>
          <w:lang w:val="en" w:eastAsia="en-GB"/>
        </w:rPr>
        <w:t xml:space="preserve"> </w:t>
      </w:r>
      <w:r w:rsidRPr="002B47F5">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2E327593"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1FA884EC" w14:textId="77777777" w:rsidR="002B47F5" w:rsidRPr="002B47F5" w:rsidRDefault="002B47F5" w:rsidP="002B47F5">
      <w:pPr>
        <w:pStyle w:val="PlainText"/>
        <w:spacing w:line="276" w:lineRule="auto"/>
        <w:rPr>
          <w:rFonts w:ascii="Arial" w:hAnsi="Arial" w:cs="Arial"/>
          <w:color w:val="FF0000"/>
          <w:sz w:val="22"/>
          <w:szCs w:val="22"/>
        </w:rPr>
      </w:pPr>
      <w:r w:rsidRPr="002B47F5">
        <w:rPr>
          <w:rFonts w:ascii="Arial" w:hAnsi="Arial" w:cs="Arial"/>
          <w:color w:val="FF0000"/>
          <w:sz w:val="22"/>
          <w:szCs w:val="22"/>
        </w:rPr>
        <w:t>The National Monitoring Survey team is a national team, located at various sites around the country with the main office based in Bath. It is anticipated that you will be working in a hybrid manner, combining working remotely at home with some office based work but this will be discussed in more detail at interview. Some travel to the east coast will be required.</w:t>
      </w:r>
    </w:p>
    <w:p w14:paraId="1F000C41" w14:textId="77777777" w:rsidR="002B47F5" w:rsidRPr="002B47F5" w:rsidRDefault="002B47F5" w:rsidP="002B47F5">
      <w:pPr>
        <w:pStyle w:val="PlainText"/>
        <w:spacing w:line="276" w:lineRule="auto"/>
        <w:rPr>
          <w:rFonts w:ascii="Arial" w:hAnsi="Arial" w:cs="Arial"/>
          <w:color w:val="FF0000"/>
          <w:sz w:val="22"/>
          <w:szCs w:val="22"/>
        </w:rPr>
      </w:pPr>
    </w:p>
    <w:p w14:paraId="5FE2EE21" w14:textId="77777777" w:rsidR="002B47F5" w:rsidRPr="002B47F5" w:rsidRDefault="002B47F5" w:rsidP="002B47F5">
      <w:pPr>
        <w:pStyle w:val="PlainText"/>
        <w:spacing w:line="276" w:lineRule="auto"/>
        <w:rPr>
          <w:rFonts w:ascii="Arial" w:hAnsi="Arial" w:cs="Arial"/>
          <w:color w:val="FF0000"/>
          <w:sz w:val="22"/>
          <w:szCs w:val="22"/>
        </w:rPr>
      </w:pPr>
      <w:r w:rsidRPr="002B47F5">
        <w:rPr>
          <w:rFonts w:ascii="Arial" w:hAnsi="Arial" w:cs="Arial"/>
          <w:color w:val="FF0000"/>
          <w:sz w:val="22"/>
          <w:szCs w:val="22"/>
        </w:rPr>
        <w:t xml:space="preserve">For any questions relating to this role, please contact Poppy Mylroie by email: poppy.mylroie@environment-agency.gov.uk.  Interviews will be via Teams. </w:t>
      </w:r>
    </w:p>
    <w:p w14:paraId="1FD663FF" w14:textId="77777777" w:rsidR="002B47F5" w:rsidRPr="002B47F5" w:rsidRDefault="002B47F5" w:rsidP="002B47F5">
      <w:pPr>
        <w:pStyle w:val="PlainText"/>
        <w:spacing w:line="276" w:lineRule="auto"/>
        <w:rPr>
          <w:rFonts w:ascii="Arial" w:hAnsi="Arial" w:cs="Arial"/>
          <w:color w:val="FF0000"/>
          <w:sz w:val="22"/>
          <w:szCs w:val="22"/>
        </w:rPr>
      </w:pPr>
    </w:p>
    <w:p w14:paraId="1AA8379C" w14:textId="6A750146" w:rsidR="00E5041C" w:rsidRDefault="002B47F5" w:rsidP="002B47F5">
      <w:pPr>
        <w:pStyle w:val="PlainText"/>
        <w:spacing w:line="276" w:lineRule="auto"/>
        <w:rPr>
          <w:rFonts w:ascii="Arial" w:hAnsi="Arial" w:cs="Arial"/>
          <w:color w:val="FF0000"/>
          <w:sz w:val="22"/>
          <w:szCs w:val="22"/>
        </w:rPr>
      </w:pPr>
      <w:r w:rsidRPr="002B47F5">
        <w:rPr>
          <w:rFonts w:ascii="Arial" w:hAnsi="Arial" w:cs="Arial"/>
          <w:color w:val="FF0000"/>
          <w:sz w:val="22"/>
          <w:szCs w:val="22"/>
        </w:rPr>
        <w:t>Please note that your answers in the application and at interview will be assessed using the STAR technique (situation, task, action, result) for each of the role capabilities.</w:t>
      </w:r>
    </w:p>
    <w:p w14:paraId="25BED8E9" w14:textId="25942D80" w:rsidR="002B47F5" w:rsidRDefault="002B47F5" w:rsidP="002B47F5">
      <w:pPr>
        <w:pStyle w:val="PlainText"/>
        <w:spacing w:line="276" w:lineRule="auto"/>
        <w:rPr>
          <w:rFonts w:ascii="Arial" w:hAnsi="Arial" w:cs="Arial"/>
          <w:color w:val="FF0000"/>
          <w:sz w:val="22"/>
          <w:szCs w:val="22"/>
        </w:rPr>
      </w:pPr>
    </w:p>
    <w:p w14:paraId="40A24C96" w14:textId="2D60DC1A" w:rsidR="002B47F5" w:rsidRDefault="002B47F5" w:rsidP="002B47F5">
      <w:pPr>
        <w:pStyle w:val="PlainText"/>
        <w:spacing w:line="276" w:lineRule="auto"/>
        <w:rPr>
          <w:rFonts w:ascii="Arial" w:hAnsi="Arial" w:cs="Arial"/>
          <w:color w:val="FF0000"/>
          <w:sz w:val="22"/>
          <w:szCs w:val="22"/>
        </w:rPr>
      </w:pPr>
    </w:p>
    <w:p w14:paraId="77E8A177" w14:textId="32875222" w:rsidR="002B47F5" w:rsidRDefault="002B47F5" w:rsidP="002B47F5">
      <w:pPr>
        <w:pStyle w:val="PlainText"/>
        <w:spacing w:line="276" w:lineRule="auto"/>
        <w:rPr>
          <w:rFonts w:ascii="Arial" w:hAnsi="Arial" w:cs="Arial"/>
          <w:color w:val="FF0000"/>
          <w:sz w:val="22"/>
          <w:szCs w:val="22"/>
        </w:rPr>
      </w:pPr>
    </w:p>
    <w:p w14:paraId="0C66BE97" w14:textId="5CAA7155" w:rsidR="002B47F5" w:rsidRDefault="002B47F5" w:rsidP="002B47F5">
      <w:pPr>
        <w:pStyle w:val="PlainText"/>
        <w:spacing w:line="276" w:lineRule="auto"/>
        <w:rPr>
          <w:rFonts w:ascii="Arial" w:hAnsi="Arial" w:cs="Arial"/>
          <w:color w:val="FF0000"/>
          <w:sz w:val="22"/>
          <w:szCs w:val="22"/>
        </w:rPr>
      </w:pPr>
    </w:p>
    <w:p w14:paraId="11CAB8DA" w14:textId="2922370C" w:rsidR="002B47F5" w:rsidRDefault="002B47F5" w:rsidP="002B47F5">
      <w:pPr>
        <w:pStyle w:val="PlainText"/>
        <w:spacing w:line="276" w:lineRule="auto"/>
        <w:rPr>
          <w:rFonts w:ascii="Arial" w:hAnsi="Arial" w:cs="Arial"/>
          <w:color w:val="FF0000"/>
          <w:sz w:val="22"/>
          <w:szCs w:val="22"/>
        </w:rPr>
      </w:pPr>
    </w:p>
    <w:p w14:paraId="20A69583" w14:textId="31C28760" w:rsidR="002B47F5" w:rsidRDefault="002B47F5" w:rsidP="002B47F5">
      <w:pPr>
        <w:pStyle w:val="PlainText"/>
        <w:spacing w:line="276" w:lineRule="auto"/>
        <w:rPr>
          <w:rFonts w:ascii="Arial" w:hAnsi="Arial" w:cs="Arial"/>
          <w:color w:val="FF0000"/>
          <w:sz w:val="22"/>
          <w:szCs w:val="22"/>
        </w:rPr>
      </w:pPr>
    </w:p>
    <w:p w14:paraId="0ED03DFA" w14:textId="65E659F6" w:rsidR="002B47F5" w:rsidRDefault="002B47F5" w:rsidP="002B47F5">
      <w:pPr>
        <w:pStyle w:val="PlainText"/>
        <w:spacing w:line="276" w:lineRule="auto"/>
        <w:rPr>
          <w:rFonts w:ascii="Arial" w:hAnsi="Arial" w:cs="Arial"/>
          <w:color w:val="FF0000"/>
          <w:sz w:val="22"/>
          <w:szCs w:val="22"/>
        </w:rPr>
      </w:pPr>
    </w:p>
    <w:p w14:paraId="511630C5" w14:textId="5B59DFD0" w:rsidR="002B47F5" w:rsidRDefault="002B47F5" w:rsidP="002B47F5">
      <w:pPr>
        <w:pStyle w:val="PlainText"/>
        <w:spacing w:line="276" w:lineRule="auto"/>
        <w:rPr>
          <w:rFonts w:ascii="Arial" w:hAnsi="Arial" w:cs="Arial"/>
          <w:color w:val="FF0000"/>
          <w:sz w:val="22"/>
          <w:szCs w:val="22"/>
        </w:rPr>
      </w:pPr>
    </w:p>
    <w:p w14:paraId="21EC1E22" w14:textId="7A4CC395" w:rsidR="002B47F5" w:rsidRDefault="002B47F5" w:rsidP="002B47F5">
      <w:pPr>
        <w:pStyle w:val="PlainText"/>
        <w:spacing w:line="276" w:lineRule="auto"/>
        <w:rPr>
          <w:rFonts w:ascii="Arial" w:hAnsi="Arial" w:cs="Arial"/>
          <w:color w:val="FF0000"/>
          <w:sz w:val="22"/>
          <w:szCs w:val="22"/>
        </w:rPr>
      </w:pPr>
    </w:p>
    <w:p w14:paraId="6DF82509" w14:textId="63B1B87D" w:rsidR="002B47F5" w:rsidRDefault="002B47F5" w:rsidP="002B47F5">
      <w:pPr>
        <w:pStyle w:val="PlainText"/>
        <w:spacing w:line="276" w:lineRule="auto"/>
        <w:rPr>
          <w:rFonts w:ascii="Arial" w:hAnsi="Arial" w:cs="Arial"/>
          <w:color w:val="FF0000"/>
          <w:sz w:val="22"/>
          <w:szCs w:val="22"/>
        </w:rPr>
      </w:pPr>
    </w:p>
    <w:p w14:paraId="33FF74BE" w14:textId="6A2E74FD" w:rsidR="002B47F5" w:rsidRDefault="002B47F5" w:rsidP="002B47F5">
      <w:pPr>
        <w:pStyle w:val="PlainText"/>
        <w:spacing w:line="276" w:lineRule="auto"/>
        <w:rPr>
          <w:rFonts w:ascii="Arial" w:hAnsi="Arial" w:cs="Arial"/>
          <w:color w:val="FF0000"/>
          <w:sz w:val="22"/>
          <w:szCs w:val="22"/>
        </w:rPr>
      </w:pPr>
    </w:p>
    <w:p w14:paraId="134AF131" w14:textId="3D13B221" w:rsidR="002B47F5" w:rsidRDefault="002B47F5" w:rsidP="002B47F5">
      <w:pPr>
        <w:pStyle w:val="PlainText"/>
        <w:spacing w:line="276" w:lineRule="auto"/>
        <w:rPr>
          <w:rFonts w:ascii="Arial" w:hAnsi="Arial" w:cs="Arial"/>
          <w:color w:val="FF0000"/>
          <w:sz w:val="22"/>
          <w:szCs w:val="22"/>
        </w:rPr>
      </w:pPr>
    </w:p>
    <w:p w14:paraId="5B76FC79" w14:textId="10A3755E" w:rsidR="002B47F5" w:rsidRDefault="002B47F5" w:rsidP="002B47F5">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9DA557D" wp14:editId="780E7B0B">
            <wp:simplePos x="0" y="0"/>
            <wp:positionH relativeFrom="column">
              <wp:posOffset>-701040</wp:posOffset>
            </wp:positionH>
            <wp:positionV relativeFrom="paragraph">
              <wp:posOffset>182245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26A197D" w14:textId="77777777" w:rsidR="00E5041C" w:rsidRDefault="00E5041C"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1695B942" w:rsidR="00E5041C" w:rsidRDefault="00E5041C" w:rsidP="00A7799E">
      <w:pPr>
        <w:pStyle w:val="PlainText"/>
        <w:spacing w:line="276" w:lineRule="auto"/>
        <w:rPr>
          <w:rFonts w:ascii="Arial" w:hAnsi="Arial" w:cs="Arial"/>
          <w:sz w:val="22"/>
          <w:szCs w:val="22"/>
        </w:rPr>
      </w:pPr>
    </w:p>
    <w:p w14:paraId="08F0CF74" w14:textId="19534AA4" w:rsidR="002B47F5" w:rsidRDefault="002B47F5" w:rsidP="00A7799E">
      <w:pPr>
        <w:pStyle w:val="PlainText"/>
        <w:spacing w:line="276" w:lineRule="auto"/>
        <w:rPr>
          <w:rFonts w:ascii="Arial" w:hAnsi="Arial" w:cs="Arial"/>
          <w:sz w:val="22"/>
          <w:szCs w:val="22"/>
        </w:rPr>
      </w:pPr>
    </w:p>
    <w:p w14:paraId="2B634394" w14:textId="1A2461FB" w:rsidR="002B47F5" w:rsidRDefault="002B47F5" w:rsidP="00A7799E">
      <w:pPr>
        <w:pStyle w:val="PlainText"/>
        <w:spacing w:line="276" w:lineRule="auto"/>
        <w:rPr>
          <w:rFonts w:ascii="Arial" w:hAnsi="Arial" w:cs="Arial"/>
          <w:sz w:val="22"/>
          <w:szCs w:val="22"/>
        </w:rPr>
      </w:pPr>
    </w:p>
    <w:p w14:paraId="00CF8C2A" w14:textId="3540E0A7" w:rsidR="002B47F5" w:rsidRDefault="002B47F5" w:rsidP="00A7799E">
      <w:pPr>
        <w:pStyle w:val="PlainText"/>
        <w:spacing w:line="276" w:lineRule="auto"/>
        <w:rPr>
          <w:rFonts w:ascii="Arial" w:hAnsi="Arial" w:cs="Arial"/>
          <w:sz w:val="22"/>
          <w:szCs w:val="22"/>
        </w:rPr>
      </w:pPr>
    </w:p>
    <w:p w14:paraId="14F745C2" w14:textId="6D3BCF58" w:rsidR="002B47F5" w:rsidRDefault="002B47F5" w:rsidP="00A7799E">
      <w:pPr>
        <w:pStyle w:val="PlainText"/>
        <w:spacing w:line="276" w:lineRule="auto"/>
        <w:rPr>
          <w:rFonts w:ascii="Arial" w:hAnsi="Arial" w:cs="Arial"/>
          <w:sz w:val="22"/>
          <w:szCs w:val="22"/>
        </w:rPr>
      </w:pPr>
    </w:p>
    <w:p w14:paraId="2A8E5D71" w14:textId="32A37AAA" w:rsidR="002B47F5" w:rsidRDefault="002B47F5" w:rsidP="00A7799E">
      <w:pPr>
        <w:pStyle w:val="PlainText"/>
        <w:spacing w:line="276" w:lineRule="auto"/>
        <w:rPr>
          <w:rFonts w:ascii="Arial" w:hAnsi="Arial" w:cs="Arial"/>
          <w:sz w:val="22"/>
          <w:szCs w:val="22"/>
        </w:rPr>
      </w:pPr>
    </w:p>
    <w:p w14:paraId="44A59197" w14:textId="1ECF32C9" w:rsidR="002B47F5" w:rsidRDefault="002B47F5" w:rsidP="00A7799E">
      <w:pPr>
        <w:pStyle w:val="PlainText"/>
        <w:spacing w:line="276" w:lineRule="auto"/>
        <w:rPr>
          <w:rFonts w:ascii="Arial" w:hAnsi="Arial" w:cs="Arial"/>
          <w:sz w:val="22"/>
          <w:szCs w:val="22"/>
        </w:rPr>
      </w:pPr>
    </w:p>
    <w:p w14:paraId="0DDC1633" w14:textId="4F4C5973" w:rsidR="002B47F5" w:rsidRDefault="002B47F5" w:rsidP="00A7799E">
      <w:pPr>
        <w:pStyle w:val="PlainText"/>
        <w:spacing w:line="276" w:lineRule="auto"/>
        <w:rPr>
          <w:rFonts w:ascii="Arial" w:hAnsi="Arial" w:cs="Arial"/>
          <w:sz w:val="22"/>
          <w:szCs w:val="22"/>
        </w:rPr>
      </w:pPr>
    </w:p>
    <w:p w14:paraId="3F107016" w14:textId="74A8D7A0" w:rsidR="002B47F5" w:rsidRDefault="002B47F5" w:rsidP="00A7799E">
      <w:pPr>
        <w:pStyle w:val="PlainText"/>
        <w:spacing w:line="276" w:lineRule="auto"/>
        <w:rPr>
          <w:rFonts w:ascii="Arial" w:hAnsi="Arial" w:cs="Arial"/>
          <w:sz w:val="22"/>
          <w:szCs w:val="22"/>
        </w:rPr>
      </w:pPr>
    </w:p>
    <w:p w14:paraId="0C651AF3" w14:textId="1DC79FA4" w:rsidR="002B47F5" w:rsidRDefault="002B47F5" w:rsidP="00A7799E">
      <w:pPr>
        <w:pStyle w:val="PlainText"/>
        <w:spacing w:line="276" w:lineRule="auto"/>
        <w:rPr>
          <w:rFonts w:ascii="Arial" w:hAnsi="Arial" w:cs="Arial"/>
          <w:sz w:val="22"/>
          <w:szCs w:val="22"/>
        </w:rPr>
      </w:pPr>
    </w:p>
    <w:p w14:paraId="0E44155F" w14:textId="64F4993A" w:rsidR="002B47F5" w:rsidRDefault="002B47F5" w:rsidP="00A7799E">
      <w:pPr>
        <w:pStyle w:val="PlainText"/>
        <w:spacing w:line="276" w:lineRule="auto"/>
        <w:rPr>
          <w:rFonts w:ascii="Arial" w:hAnsi="Arial" w:cs="Arial"/>
          <w:sz w:val="22"/>
          <w:szCs w:val="22"/>
        </w:rPr>
      </w:pPr>
    </w:p>
    <w:p w14:paraId="16A73D5C" w14:textId="28E9AC7E" w:rsidR="002B47F5" w:rsidRDefault="002B47F5" w:rsidP="00A7799E">
      <w:pPr>
        <w:pStyle w:val="PlainText"/>
        <w:spacing w:line="276" w:lineRule="auto"/>
        <w:rPr>
          <w:rFonts w:ascii="Arial" w:hAnsi="Arial" w:cs="Arial"/>
          <w:sz w:val="22"/>
          <w:szCs w:val="22"/>
        </w:rPr>
      </w:pPr>
    </w:p>
    <w:p w14:paraId="278B2ED9" w14:textId="219102D7" w:rsidR="002B47F5" w:rsidRDefault="002B47F5" w:rsidP="00A7799E">
      <w:pPr>
        <w:pStyle w:val="PlainText"/>
        <w:spacing w:line="276" w:lineRule="auto"/>
        <w:rPr>
          <w:rFonts w:ascii="Arial" w:hAnsi="Arial" w:cs="Arial"/>
          <w:sz w:val="22"/>
          <w:szCs w:val="22"/>
        </w:rPr>
      </w:pPr>
    </w:p>
    <w:p w14:paraId="5BF1A365" w14:textId="77777777" w:rsidR="002B47F5" w:rsidRDefault="002B47F5"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3A40"/>
    <w:rsid w:val="00234596"/>
    <w:rsid w:val="002514EA"/>
    <w:rsid w:val="0026031E"/>
    <w:rsid w:val="00262070"/>
    <w:rsid w:val="00271827"/>
    <w:rsid w:val="0027537A"/>
    <w:rsid w:val="002819C3"/>
    <w:rsid w:val="002A6840"/>
    <w:rsid w:val="002A69E8"/>
    <w:rsid w:val="002B47F5"/>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jo.gibson@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2570</Words>
  <Characters>14650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17186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2022-07-04T10:21:00Z</dcterms:created>
  <dcterms:modified xsi:type="dcterms:W3CDTF">2022-07-04T10:21:00Z</dcterms:modified>
</cp:coreProperties>
</file>