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F9D5EBD" w:rsidR="009C3D40" w:rsidRPr="00AD5301" w:rsidRDefault="00AD5301" w:rsidP="009C3D40">
      <w:pPr>
        <w:rPr>
          <w:rFonts w:ascii="Arial" w:hAnsi="Arial" w:cs="Arial"/>
          <w:color w:val="004C84"/>
          <w:sz w:val="56"/>
          <w:szCs w:val="56"/>
        </w:rPr>
      </w:pPr>
      <w:r w:rsidRPr="00AD5301">
        <w:rPr>
          <w:rFonts w:ascii="Arial" w:hAnsi="Arial" w:cs="Arial"/>
          <w:color w:val="004C84"/>
          <w:sz w:val="56"/>
          <w:szCs w:val="56"/>
        </w:rPr>
        <w:t>Regulatory Officer 1 – Intelligence Development and Data Support Officer - Waste Regimes Operational Services (WROS)</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298B57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D5301" w:rsidRPr="00AD5301">
                              <w:rPr>
                                <w:rFonts w:ascii="Arial" w:hAnsi="Arial" w:cs="Arial"/>
                                <w:b/>
                                <w:color w:val="FFFFFF" w:themeColor="background1"/>
                                <w:sz w:val="22"/>
                                <w:szCs w:val="22"/>
                              </w:rPr>
                              <w:t>Regulatory Officer 1 – Intelligence Development and Data Support Officer - Waste Regimes Operational Services (WROS)</w:t>
                            </w:r>
                          </w:p>
                          <w:p w14:paraId="7D7A9355" w14:textId="29B3A7B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D5301">
                              <w:rPr>
                                <w:rFonts w:ascii="Arial" w:hAnsi="Arial" w:cs="Arial"/>
                                <w:b/>
                                <w:color w:val="FFFFFF" w:themeColor="background1"/>
                                <w:sz w:val="22"/>
                                <w:szCs w:val="22"/>
                              </w:rPr>
                              <w:t>National</w:t>
                            </w:r>
                          </w:p>
                          <w:p w14:paraId="6273123F" w14:textId="760D4D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D5301">
                              <w:rPr>
                                <w:rFonts w:ascii="Arial" w:hAnsi="Arial" w:cs="Arial"/>
                                <w:b/>
                                <w:color w:val="FFFFFF" w:themeColor="background1"/>
                                <w:sz w:val="22"/>
                                <w:szCs w:val="22"/>
                              </w:rPr>
                              <w:t>07/08/2022</w:t>
                            </w:r>
                          </w:p>
                          <w:p w14:paraId="738FEA27" w14:textId="5B75A0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D5301">
                              <w:rPr>
                                <w:rFonts w:ascii="Arial" w:hAnsi="Arial" w:cs="Arial"/>
                                <w:b/>
                                <w:color w:val="FFFFFF" w:themeColor="background1"/>
                                <w:sz w:val="22"/>
                                <w:szCs w:val="22"/>
                              </w:rPr>
                              <w:t xml:space="preserve"> 23766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298B57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D5301" w:rsidRPr="00AD5301">
                        <w:rPr>
                          <w:rFonts w:ascii="Arial" w:hAnsi="Arial" w:cs="Arial"/>
                          <w:b/>
                          <w:color w:val="FFFFFF" w:themeColor="background1"/>
                          <w:sz w:val="22"/>
                          <w:szCs w:val="22"/>
                        </w:rPr>
                        <w:t>Regulatory Officer 1 – Intelligence Development and Data Support Officer - Waste Regimes Operational Services (WROS)</w:t>
                      </w:r>
                    </w:p>
                    <w:p w14:paraId="7D7A9355" w14:textId="29B3A7B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D5301">
                        <w:rPr>
                          <w:rFonts w:ascii="Arial" w:hAnsi="Arial" w:cs="Arial"/>
                          <w:b/>
                          <w:color w:val="FFFFFF" w:themeColor="background1"/>
                          <w:sz w:val="22"/>
                          <w:szCs w:val="22"/>
                        </w:rPr>
                        <w:t>National</w:t>
                      </w:r>
                    </w:p>
                    <w:p w14:paraId="6273123F" w14:textId="760D4D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D5301">
                        <w:rPr>
                          <w:rFonts w:ascii="Arial" w:hAnsi="Arial" w:cs="Arial"/>
                          <w:b/>
                          <w:color w:val="FFFFFF" w:themeColor="background1"/>
                          <w:sz w:val="22"/>
                          <w:szCs w:val="22"/>
                        </w:rPr>
                        <w:t>07/08/2022</w:t>
                      </w:r>
                    </w:p>
                    <w:p w14:paraId="738FEA27" w14:textId="5B75A0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D5301">
                        <w:rPr>
                          <w:rFonts w:ascii="Arial" w:hAnsi="Arial" w:cs="Arial"/>
                          <w:b/>
                          <w:color w:val="FFFFFF" w:themeColor="background1"/>
                          <w:sz w:val="22"/>
                          <w:szCs w:val="22"/>
                        </w:rPr>
                        <w:t xml:space="preserve"> 23766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D530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D530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3F6BE1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D5301" w:rsidRPr="00AD5301">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3B8AF04"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D5301" w:rsidRPr="00AD5301">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C2E1AD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D5301" w:rsidRPr="00AD5301">
        <w:rPr>
          <w:rFonts w:ascii="Arial" w:hAnsi="Arial" w:cs="Arial"/>
          <w:sz w:val="22"/>
          <w:szCs w:val="22"/>
        </w:rPr>
        <w:t>37</w:t>
      </w:r>
      <w:r w:rsidRPr="00AD5301">
        <w:rPr>
          <w:rFonts w:ascii="Arial" w:hAnsi="Arial" w:cs="Arial"/>
          <w:sz w:val="22"/>
          <w:szCs w:val="22"/>
        </w:rPr>
        <w:t xml:space="preserve"> hours FTE, </w:t>
      </w:r>
      <w:r w:rsidR="00AD5301" w:rsidRPr="00AD5301">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6B75AF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D5301">
        <w:rPr>
          <w:rFonts w:ascii="Arial" w:hAnsi="Arial" w:cs="Arial"/>
          <w:sz w:val="22"/>
          <w:szCs w:val="22"/>
        </w:rPr>
        <w:t xml:space="preserve">be </w:t>
      </w:r>
      <w:r w:rsidR="00AD5301" w:rsidRPr="00AD5301">
        <w:rPr>
          <w:rFonts w:ascii="Arial" w:hAnsi="Arial" w:cs="Arial"/>
          <w:sz w:val="22"/>
          <w:szCs w:val="22"/>
        </w:rPr>
        <w:t>27</w:t>
      </w:r>
      <w:r w:rsidR="00981120" w:rsidRPr="00AD5301">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6439430" w:rsidR="00920C49" w:rsidRPr="00AD5301" w:rsidRDefault="00920C49" w:rsidP="00920C49">
      <w:pPr>
        <w:pStyle w:val="PlainText"/>
        <w:spacing w:after="120" w:line="276" w:lineRule="auto"/>
        <w:rPr>
          <w:rFonts w:ascii="Arial" w:eastAsia="Times New Roman" w:hAnsi="Arial" w:cs="Arial"/>
          <w:sz w:val="22"/>
          <w:szCs w:val="22"/>
          <w:lang w:val="en" w:eastAsia="en-GB"/>
        </w:rPr>
      </w:pPr>
      <w:r w:rsidRPr="00AD5301">
        <w:rPr>
          <w:rFonts w:ascii="Arial" w:eastAsia="Times New Roman" w:hAnsi="Arial" w:cs="Arial"/>
          <w:sz w:val="22"/>
          <w:szCs w:val="22"/>
          <w:lang w:val="en" w:eastAsia="en-GB"/>
        </w:rPr>
        <w:t xml:space="preserve">The role of </w:t>
      </w:r>
      <w:r w:rsidR="00AD5301" w:rsidRPr="00AD5301">
        <w:rPr>
          <w:rFonts w:ascii="Arial" w:eastAsia="Times New Roman" w:hAnsi="Arial" w:cs="Arial"/>
          <w:sz w:val="22"/>
          <w:szCs w:val="22"/>
          <w:lang w:val="en" w:eastAsia="en-GB"/>
        </w:rPr>
        <w:t>Regulatory Officer 1 – Intelligence Development and Data Support Officer - Waste Regimes Operational Services (WROS)</w:t>
      </w:r>
      <w:r w:rsidRPr="00AD5301">
        <w:rPr>
          <w:rFonts w:ascii="Arial" w:eastAsia="Times New Roman" w:hAnsi="Arial" w:cs="Arial"/>
          <w:sz w:val="22"/>
          <w:szCs w:val="22"/>
          <w:lang w:val="en" w:eastAsia="en-GB"/>
        </w:rPr>
        <w:t xml:space="preserve"> fits into our </w:t>
      </w:r>
      <w:r w:rsidR="00AD5301" w:rsidRPr="00AD5301">
        <w:rPr>
          <w:rFonts w:ascii="Arial" w:eastAsia="Times New Roman" w:hAnsi="Arial" w:cs="Arial"/>
          <w:sz w:val="22"/>
          <w:szCs w:val="22"/>
          <w:lang w:val="en" w:eastAsia="en-GB"/>
        </w:rPr>
        <w:t>Environment &amp; Regulation</w:t>
      </w:r>
      <w:r w:rsidRPr="00AD5301">
        <w:rPr>
          <w:rFonts w:ascii="Arial" w:eastAsia="Times New Roman" w:hAnsi="Arial" w:cs="Arial"/>
          <w:sz w:val="22"/>
          <w:szCs w:val="22"/>
          <w:lang w:val="en" w:eastAsia="en-GB"/>
        </w:rPr>
        <w:t xml:space="preserve"> job family at </w:t>
      </w:r>
      <w:r w:rsidR="00AD5301" w:rsidRPr="00AD5301">
        <w:rPr>
          <w:rFonts w:ascii="Arial" w:eastAsia="Times New Roman" w:hAnsi="Arial" w:cs="Arial"/>
          <w:sz w:val="22"/>
          <w:szCs w:val="22"/>
          <w:lang w:val="en" w:eastAsia="en-GB"/>
        </w:rPr>
        <w:t>Staff Grade 4</w:t>
      </w:r>
      <w:r w:rsidRPr="00AD5301">
        <w:rPr>
          <w:rFonts w:ascii="Arial" w:eastAsia="Times New Roman" w:hAnsi="Arial" w:cs="Arial"/>
          <w:sz w:val="22"/>
          <w:szCs w:val="22"/>
          <w:lang w:val="en" w:eastAsia="en-GB"/>
        </w:rPr>
        <w:t xml:space="preserve">. </w:t>
      </w:r>
    </w:p>
    <w:p w14:paraId="49DFA8AB" w14:textId="2B99AE2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D5301" w:rsidRPr="00AD5301">
        <w:rPr>
          <w:rFonts w:ascii="Arial" w:eastAsia="Times New Roman" w:hAnsi="Arial" w:cs="Arial"/>
          <w:sz w:val="22"/>
          <w:szCs w:val="22"/>
          <w:lang w:val="en" w:eastAsia="en-GB"/>
        </w:rPr>
        <w:t>Stew Brown on 07876847078, stew.brown@environment-agency.gov.uk or Ashleigh Smith on 07780338876, ashleigh.smith@environment-agency.gov.uk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B17A232" w14:textId="77777777" w:rsidR="00AD5301" w:rsidRPr="00AD5301" w:rsidRDefault="00AD5301" w:rsidP="00AD5301">
      <w:pPr>
        <w:pStyle w:val="PlainText"/>
        <w:spacing w:line="276" w:lineRule="auto"/>
        <w:rPr>
          <w:rFonts w:ascii="Arial" w:hAnsi="Arial" w:cs="Arial"/>
          <w:sz w:val="22"/>
          <w:szCs w:val="22"/>
        </w:rPr>
      </w:pPr>
    </w:p>
    <w:p w14:paraId="64B63BD1" w14:textId="77777777" w:rsidR="00AD5301" w:rsidRPr="00AD5301" w:rsidRDefault="00AD5301" w:rsidP="00AD5301">
      <w:pPr>
        <w:pStyle w:val="PlainText"/>
        <w:spacing w:line="276" w:lineRule="auto"/>
        <w:rPr>
          <w:rFonts w:ascii="Arial" w:hAnsi="Arial" w:cs="Arial"/>
          <w:sz w:val="22"/>
          <w:szCs w:val="22"/>
        </w:rPr>
      </w:pPr>
      <w:r w:rsidRPr="00AD5301">
        <w:rPr>
          <w:rFonts w:ascii="Arial" w:hAnsi="Arial" w:cs="Arial"/>
          <w:sz w:val="22"/>
          <w:szCs w:val="22"/>
        </w:rPr>
        <w:t>We are fully committed to being an inclusive employer and value a diverse workforce that reflects the communities we serve.</w:t>
      </w:r>
    </w:p>
    <w:p w14:paraId="3E21B118" w14:textId="77777777" w:rsidR="00AD5301" w:rsidRPr="00AD5301" w:rsidRDefault="00AD5301" w:rsidP="00AD5301">
      <w:pPr>
        <w:pStyle w:val="PlainText"/>
        <w:spacing w:line="276" w:lineRule="auto"/>
        <w:rPr>
          <w:rFonts w:ascii="Arial" w:hAnsi="Arial" w:cs="Arial"/>
          <w:sz w:val="22"/>
          <w:szCs w:val="22"/>
        </w:rPr>
      </w:pPr>
    </w:p>
    <w:p w14:paraId="2D93BC56" w14:textId="13B34C21" w:rsidR="00AD5301" w:rsidRPr="00AD5301" w:rsidRDefault="00AD5301" w:rsidP="00AD5301">
      <w:pPr>
        <w:pStyle w:val="PlainText"/>
        <w:spacing w:line="276" w:lineRule="auto"/>
        <w:rPr>
          <w:rFonts w:ascii="Arial" w:hAnsi="Arial" w:cs="Arial"/>
          <w:sz w:val="22"/>
          <w:szCs w:val="22"/>
        </w:rPr>
      </w:pPr>
      <w:r w:rsidRPr="00AD5301">
        <w:rPr>
          <w:rFonts w:ascii="Arial" w:hAnsi="Arial" w:cs="Arial"/>
          <w:sz w:val="22"/>
          <w:szCs w:val="22"/>
        </w:rPr>
        <w:t xml:space="preserve">We offer an extensive range of employee benefits and are fully invested in developing team </w:t>
      </w:r>
      <w:r w:rsidRPr="00AD5301">
        <w:rPr>
          <w:rFonts w:ascii="Arial" w:hAnsi="Arial" w:cs="Arial"/>
          <w:sz w:val="22"/>
          <w:szCs w:val="22"/>
        </w:rPr>
        <w:t>members</w:t>
      </w:r>
      <w:r w:rsidRPr="00AD5301">
        <w:rPr>
          <w:rFonts w:ascii="Arial" w:hAnsi="Arial" w:cs="Arial"/>
          <w:sz w:val="22"/>
          <w:szCs w:val="22"/>
        </w:rPr>
        <w:t>.</w:t>
      </w:r>
    </w:p>
    <w:p w14:paraId="17AD082F" w14:textId="77777777" w:rsidR="00AD5301" w:rsidRPr="00AD5301" w:rsidRDefault="00AD5301" w:rsidP="00AD5301">
      <w:pPr>
        <w:pStyle w:val="PlainText"/>
        <w:spacing w:line="276" w:lineRule="auto"/>
        <w:rPr>
          <w:rFonts w:ascii="Arial" w:hAnsi="Arial" w:cs="Arial"/>
          <w:sz w:val="22"/>
          <w:szCs w:val="22"/>
        </w:rPr>
      </w:pPr>
    </w:p>
    <w:p w14:paraId="641FBDDA" w14:textId="77777777" w:rsidR="00AD5301" w:rsidRPr="00AD5301" w:rsidRDefault="00AD5301" w:rsidP="00AD5301">
      <w:pPr>
        <w:pStyle w:val="PlainText"/>
        <w:spacing w:line="276" w:lineRule="auto"/>
        <w:rPr>
          <w:rFonts w:ascii="Arial" w:hAnsi="Arial" w:cs="Arial"/>
          <w:sz w:val="22"/>
          <w:szCs w:val="22"/>
        </w:rPr>
      </w:pPr>
      <w:r w:rsidRPr="00AD5301">
        <w:rPr>
          <w:rFonts w:ascii="Arial" w:hAnsi="Arial" w:cs="Arial"/>
          <w:sz w:val="22"/>
          <w:szCs w:val="22"/>
        </w:rPr>
        <w:t>Office location can be flexible, you’ll need to be comfortable with working in a dispersed team. Frequent national travel and overnight stays may be required, as well as some office working for specific business needs.</w:t>
      </w:r>
    </w:p>
    <w:p w14:paraId="30C338AD" w14:textId="77777777" w:rsidR="00AD5301" w:rsidRPr="00AD5301" w:rsidRDefault="00AD5301" w:rsidP="00AD5301">
      <w:pPr>
        <w:pStyle w:val="PlainText"/>
        <w:spacing w:line="276" w:lineRule="auto"/>
        <w:rPr>
          <w:rFonts w:ascii="Arial" w:hAnsi="Arial" w:cs="Arial"/>
          <w:sz w:val="22"/>
          <w:szCs w:val="22"/>
        </w:rPr>
      </w:pPr>
    </w:p>
    <w:p w14:paraId="4C620E94" w14:textId="77777777" w:rsidR="00AD5301" w:rsidRPr="00AD5301" w:rsidRDefault="00AD5301" w:rsidP="00AD5301">
      <w:pPr>
        <w:pStyle w:val="PlainText"/>
        <w:spacing w:line="276" w:lineRule="auto"/>
        <w:rPr>
          <w:rFonts w:ascii="Arial" w:hAnsi="Arial" w:cs="Arial"/>
          <w:sz w:val="22"/>
          <w:szCs w:val="22"/>
        </w:rPr>
      </w:pPr>
      <w:r w:rsidRPr="00AD5301">
        <w:rPr>
          <w:rFonts w:ascii="Arial" w:hAnsi="Arial" w:cs="Arial"/>
          <w:sz w:val="22"/>
          <w:szCs w:val="22"/>
        </w:rPr>
        <w:t>Applications and interviews are competency based. If you are invited for interview this will be completed virtually.</w:t>
      </w:r>
    </w:p>
    <w:p w14:paraId="68D6136A" w14:textId="77777777" w:rsidR="00AD5301" w:rsidRPr="00AD5301" w:rsidRDefault="00AD5301" w:rsidP="00AD5301">
      <w:pPr>
        <w:pStyle w:val="PlainText"/>
        <w:spacing w:line="276" w:lineRule="auto"/>
        <w:rPr>
          <w:rFonts w:ascii="Arial" w:hAnsi="Arial" w:cs="Arial"/>
          <w:sz w:val="22"/>
          <w:szCs w:val="22"/>
        </w:rPr>
      </w:pPr>
    </w:p>
    <w:p w14:paraId="426A197D" w14:textId="607C4CED" w:rsidR="00E5041C" w:rsidRPr="00AD5301" w:rsidRDefault="00AD5301" w:rsidP="00AD5301">
      <w:pPr>
        <w:pStyle w:val="PlainText"/>
        <w:spacing w:line="276" w:lineRule="auto"/>
        <w:rPr>
          <w:rFonts w:ascii="Arial" w:hAnsi="Arial" w:cs="Arial"/>
          <w:sz w:val="22"/>
          <w:szCs w:val="22"/>
        </w:rPr>
      </w:pPr>
      <w:r w:rsidRPr="00AD5301">
        <w:rPr>
          <w:rFonts w:ascii="Arial" w:hAnsi="Arial" w:cs="Arial"/>
          <w:sz w:val="22"/>
          <w:szCs w:val="22"/>
        </w:rPr>
        <w:t>Contact either Stew Brown on 07876847078, stew.brown@environment-agency.gov.uk or Ashleigh Smith on 07780338876, ashleigh.smith@environment-agency.gov.uk for advice about the recruitment process and further information on the role.</w:t>
      </w:r>
    </w:p>
    <w:p w14:paraId="1BA0101E" w14:textId="66971794" w:rsidR="00AD5301" w:rsidRDefault="00AD5301" w:rsidP="00AD5301">
      <w:pPr>
        <w:pStyle w:val="PlainText"/>
        <w:spacing w:line="276" w:lineRule="auto"/>
        <w:rPr>
          <w:rFonts w:ascii="Arial" w:hAnsi="Arial" w:cs="Arial"/>
          <w:color w:val="FF0000"/>
          <w:sz w:val="22"/>
          <w:szCs w:val="22"/>
        </w:rPr>
      </w:pPr>
    </w:p>
    <w:p w14:paraId="4D7069F2" w14:textId="6C9D594E" w:rsidR="00AD5301" w:rsidRDefault="00AD5301" w:rsidP="00AD5301">
      <w:pPr>
        <w:pStyle w:val="PlainText"/>
        <w:spacing w:line="276" w:lineRule="auto"/>
        <w:rPr>
          <w:rFonts w:ascii="Arial" w:hAnsi="Arial" w:cs="Arial"/>
          <w:color w:val="FF0000"/>
          <w:sz w:val="22"/>
          <w:szCs w:val="22"/>
        </w:rPr>
      </w:pPr>
    </w:p>
    <w:p w14:paraId="6B77F0DB" w14:textId="735FF492" w:rsidR="00AD5301" w:rsidRDefault="00AD5301" w:rsidP="00AD5301">
      <w:pPr>
        <w:pStyle w:val="PlainText"/>
        <w:spacing w:line="276" w:lineRule="auto"/>
        <w:rPr>
          <w:rFonts w:ascii="Arial" w:hAnsi="Arial" w:cs="Arial"/>
          <w:color w:val="FF0000"/>
          <w:sz w:val="22"/>
          <w:szCs w:val="22"/>
        </w:rPr>
      </w:pPr>
    </w:p>
    <w:p w14:paraId="43367E59" w14:textId="1C99F92C" w:rsidR="00AD5301" w:rsidRDefault="00AD5301" w:rsidP="00AD5301">
      <w:pPr>
        <w:pStyle w:val="PlainText"/>
        <w:spacing w:line="276" w:lineRule="auto"/>
        <w:rPr>
          <w:rFonts w:ascii="Arial" w:hAnsi="Arial" w:cs="Arial"/>
          <w:color w:val="FF0000"/>
          <w:sz w:val="22"/>
          <w:szCs w:val="22"/>
        </w:rPr>
      </w:pPr>
    </w:p>
    <w:p w14:paraId="59F8C27B" w14:textId="3749DD0C" w:rsidR="00AD5301" w:rsidRDefault="00AD5301" w:rsidP="00AD5301">
      <w:pPr>
        <w:pStyle w:val="PlainText"/>
        <w:spacing w:line="276" w:lineRule="auto"/>
        <w:rPr>
          <w:rFonts w:ascii="Arial" w:hAnsi="Arial" w:cs="Arial"/>
          <w:color w:val="FF0000"/>
          <w:sz w:val="22"/>
          <w:szCs w:val="22"/>
        </w:rPr>
      </w:pPr>
    </w:p>
    <w:p w14:paraId="27B1F292" w14:textId="70B3A360" w:rsidR="00AD5301" w:rsidRDefault="00AD5301" w:rsidP="00AD5301">
      <w:pPr>
        <w:pStyle w:val="PlainText"/>
        <w:spacing w:line="276" w:lineRule="auto"/>
        <w:rPr>
          <w:rFonts w:ascii="Arial" w:hAnsi="Arial" w:cs="Arial"/>
          <w:color w:val="FF0000"/>
          <w:sz w:val="22"/>
          <w:szCs w:val="22"/>
        </w:rPr>
      </w:pPr>
    </w:p>
    <w:p w14:paraId="0019CEE2" w14:textId="3C4DE05A" w:rsidR="00AD5301" w:rsidRDefault="00AD5301" w:rsidP="00AD5301">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2A4A1A2" wp14:editId="50D97B86">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53AA079" w14:textId="252B1F65" w:rsidR="00AD5301" w:rsidRDefault="00AD5301" w:rsidP="00AD5301">
      <w:pPr>
        <w:pStyle w:val="PlainText"/>
        <w:spacing w:line="276" w:lineRule="auto"/>
        <w:rPr>
          <w:rFonts w:ascii="Arial" w:hAnsi="Arial" w:cs="Arial"/>
          <w:color w:val="FF0000"/>
          <w:sz w:val="22"/>
          <w:szCs w:val="22"/>
        </w:rPr>
      </w:pPr>
    </w:p>
    <w:p w14:paraId="02602C94" w14:textId="3E9AD6CC" w:rsidR="00AD5301" w:rsidRDefault="00AD5301" w:rsidP="00AD5301">
      <w:pPr>
        <w:pStyle w:val="PlainText"/>
        <w:spacing w:line="276" w:lineRule="auto"/>
        <w:rPr>
          <w:rFonts w:ascii="Arial" w:hAnsi="Arial" w:cs="Arial"/>
          <w:color w:val="FF0000"/>
          <w:sz w:val="22"/>
          <w:szCs w:val="22"/>
        </w:rPr>
      </w:pPr>
    </w:p>
    <w:p w14:paraId="552F3052" w14:textId="0E5D8CF6" w:rsidR="00AD5301" w:rsidRDefault="00AD5301" w:rsidP="00AD5301">
      <w:pPr>
        <w:pStyle w:val="PlainText"/>
        <w:spacing w:line="276" w:lineRule="auto"/>
        <w:rPr>
          <w:rFonts w:ascii="Arial" w:hAnsi="Arial" w:cs="Arial"/>
          <w:color w:val="FF0000"/>
          <w:sz w:val="22"/>
          <w:szCs w:val="22"/>
        </w:rPr>
      </w:pPr>
    </w:p>
    <w:p w14:paraId="35F584AC" w14:textId="26EF8304" w:rsidR="00AD5301" w:rsidRDefault="00AD5301" w:rsidP="00AD5301">
      <w:pPr>
        <w:pStyle w:val="PlainText"/>
        <w:spacing w:line="276" w:lineRule="auto"/>
        <w:rPr>
          <w:rFonts w:ascii="Arial" w:hAnsi="Arial" w:cs="Arial"/>
          <w:color w:val="FF0000"/>
          <w:sz w:val="22"/>
          <w:szCs w:val="22"/>
        </w:rPr>
      </w:pPr>
    </w:p>
    <w:p w14:paraId="4D8203B3" w14:textId="77777777" w:rsidR="00AD5301" w:rsidRDefault="00AD5301" w:rsidP="00AD5301">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D5301"/>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2612</Words>
  <Characters>14890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2022-08-07T10:25:00Z</dcterms:created>
  <dcterms:modified xsi:type="dcterms:W3CDTF">2022-08-07T10:25:00Z</dcterms:modified>
</cp:coreProperties>
</file>