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C6B81">
      <w:pPr>
        <w:rPr>
          <w:rFonts w:ascii="Arial" w:hAnsi="Arial" w:cs="Arial"/>
          <w:color w:val="004C84"/>
          <w:sz w:val="72"/>
          <w:szCs w:val="72"/>
        </w:rPr>
      </w:pPr>
      <w:r w:rsidRPr="009C6B81">
        <w:rPr>
          <w:rFonts w:ascii="Arial" w:hAnsi="Arial" w:cs="Arial"/>
          <w:color w:val="004C84"/>
          <w:sz w:val="72"/>
          <w:szCs w:val="72"/>
        </w:rPr>
        <w:t>Lawyer - Property Team</w:t>
      </w:r>
    </w:p>
    <w:p w:rsidR="009C6B81" w:rsidRDefault="009C6B81">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6B81" w:rsidRPr="009C6B81">
                              <w:rPr>
                                <w:rFonts w:ascii="Arial" w:hAnsi="Arial" w:cs="Arial"/>
                                <w:b/>
                                <w:color w:val="FFFFFF" w:themeColor="background1"/>
                                <w:sz w:val="22"/>
                                <w:szCs w:val="22"/>
                              </w:rPr>
                              <w:t>Lawyer - Property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C6B81">
                              <w:rPr>
                                <w:rFonts w:ascii="Arial" w:hAnsi="Arial" w:cs="Arial"/>
                                <w:b/>
                                <w:color w:val="FFFFFF" w:themeColor="background1"/>
                                <w:sz w:val="22"/>
                                <w:szCs w:val="22"/>
                              </w:rPr>
                              <w:t>Bristol, Peterborough, 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6B81">
                              <w:rPr>
                                <w:rFonts w:ascii="Arial" w:hAnsi="Arial" w:cs="Arial"/>
                                <w:b/>
                                <w:color w:val="FFFFFF" w:themeColor="background1"/>
                                <w:sz w:val="22"/>
                                <w:szCs w:val="22"/>
                              </w:rPr>
                              <w:t>14</w:t>
                            </w:r>
                            <w:r w:rsidR="009C6B81" w:rsidRPr="009C6B81">
                              <w:rPr>
                                <w:rFonts w:ascii="Arial" w:hAnsi="Arial" w:cs="Arial"/>
                                <w:b/>
                                <w:color w:val="FFFFFF" w:themeColor="background1"/>
                                <w:sz w:val="22"/>
                                <w:szCs w:val="22"/>
                                <w:vertAlign w:val="superscript"/>
                              </w:rPr>
                              <w:t>th</w:t>
                            </w:r>
                            <w:r w:rsidR="009C6B81">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6B81">
                              <w:rPr>
                                <w:rFonts w:ascii="Arial" w:hAnsi="Arial" w:cs="Arial"/>
                                <w:b/>
                                <w:color w:val="FFFFFF" w:themeColor="background1"/>
                                <w:sz w:val="22"/>
                                <w:szCs w:val="22"/>
                              </w:rPr>
                              <w:t xml:space="preserve"> 10081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6B81" w:rsidRPr="009C6B81">
                        <w:rPr>
                          <w:rFonts w:ascii="Arial" w:hAnsi="Arial" w:cs="Arial"/>
                          <w:b/>
                          <w:color w:val="FFFFFF" w:themeColor="background1"/>
                          <w:sz w:val="22"/>
                          <w:szCs w:val="22"/>
                        </w:rPr>
                        <w:t>Lawyer - Property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C6B81">
                        <w:rPr>
                          <w:rFonts w:ascii="Arial" w:hAnsi="Arial" w:cs="Arial"/>
                          <w:b/>
                          <w:color w:val="FFFFFF" w:themeColor="background1"/>
                          <w:sz w:val="22"/>
                          <w:szCs w:val="22"/>
                        </w:rPr>
                        <w:t>Bristol, Peterborough, 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6B81">
                        <w:rPr>
                          <w:rFonts w:ascii="Arial" w:hAnsi="Arial" w:cs="Arial"/>
                          <w:b/>
                          <w:color w:val="FFFFFF" w:themeColor="background1"/>
                          <w:sz w:val="22"/>
                          <w:szCs w:val="22"/>
                        </w:rPr>
                        <w:t>14</w:t>
                      </w:r>
                      <w:r w:rsidR="009C6B81" w:rsidRPr="009C6B81">
                        <w:rPr>
                          <w:rFonts w:ascii="Arial" w:hAnsi="Arial" w:cs="Arial"/>
                          <w:b/>
                          <w:color w:val="FFFFFF" w:themeColor="background1"/>
                          <w:sz w:val="22"/>
                          <w:szCs w:val="22"/>
                          <w:vertAlign w:val="superscript"/>
                        </w:rPr>
                        <w:t>th</w:t>
                      </w:r>
                      <w:r w:rsidR="009C6B81">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6B81">
                        <w:rPr>
                          <w:rFonts w:ascii="Arial" w:hAnsi="Arial" w:cs="Arial"/>
                          <w:b/>
                          <w:color w:val="FFFFFF" w:themeColor="background1"/>
                          <w:sz w:val="22"/>
                          <w:szCs w:val="22"/>
                        </w:rPr>
                        <w:t xml:space="preserve"> 10081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C6B8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C6B8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C6B81" w:rsidRPr="009C6B81">
        <w:rPr>
          <w:rFonts w:ascii="Arial" w:hAnsi="Arial" w:cs="Arial"/>
          <w:sz w:val="22"/>
          <w:szCs w:val="22"/>
        </w:rPr>
        <w:t>£34,879 (pro rata if part time)</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C6B81" w:rsidRPr="009C6B81">
        <w:rPr>
          <w:rFonts w:ascii="Arial" w:hAnsi="Arial" w:cs="Arial"/>
          <w:sz w:val="22"/>
          <w:szCs w:val="22"/>
        </w:rPr>
        <w:t>Bristol, Peterborough, Solihull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C6B81" w:rsidRPr="009C6B81">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9C6B81">
        <w:rPr>
          <w:rFonts w:ascii="Arial" w:hAnsi="Arial" w:cs="Arial"/>
          <w:sz w:val="22"/>
          <w:szCs w:val="22"/>
        </w:rPr>
        <w:t xml:space="preserve">be </w:t>
      </w:r>
      <w:r w:rsidR="009C6B81" w:rsidRPr="009C6B81">
        <w:rPr>
          <w:rFonts w:ascii="Arial" w:hAnsi="Arial" w:cs="Arial"/>
          <w:sz w:val="22"/>
          <w:szCs w:val="22"/>
        </w:rPr>
        <w:t>27</w:t>
      </w:r>
      <w:r w:rsidRPr="009C6B81">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C6B81" w:rsidRPr="002F0588" w:rsidRDefault="009C6B81" w:rsidP="009C6B8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9C6B81"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C6B81" w:rsidRPr="009C6B81">
        <w:rPr>
          <w:rFonts w:ascii="Arial" w:eastAsia="Times New Roman" w:hAnsi="Arial" w:cs="Arial"/>
          <w:color w:val="002A54"/>
          <w:sz w:val="20"/>
          <w:szCs w:val="20"/>
          <w:lang w:val="en" w:eastAsia="en-GB"/>
        </w:rPr>
        <w:t xml:space="preserve">Lawyer - Property Team </w:t>
      </w:r>
      <w:r>
        <w:rPr>
          <w:rFonts w:ascii="Arial" w:eastAsia="Times New Roman" w:hAnsi="Arial" w:cs="Arial"/>
          <w:color w:val="002A54"/>
          <w:sz w:val="20"/>
          <w:szCs w:val="20"/>
          <w:lang w:val="en" w:eastAsia="en-GB"/>
        </w:rPr>
        <w:t xml:space="preserve">fits into our </w:t>
      </w:r>
      <w:r w:rsidR="009C6B81" w:rsidRPr="009C6B81">
        <w:rPr>
          <w:rFonts w:ascii="Arial" w:eastAsia="Times New Roman" w:hAnsi="Arial" w:cs="Arial"/>
          <w:color w:val="002A54"/>
          <w:sz w:val="20"/>
          <w:szCs w:val="20"/>
          <w:lang w:val="en" w:eastAsia="en-GB"/>
        </w:rPr>
        <w:t xml:space="preserve">Business Services </w:t>
      </w:r>
      <w:r>
        <w:rPr>
          <w:rFonts w:ascii="Arial" w:eastAsia="Times New Roman" w:hAnsi="Arial" w:cs="Arial"/>
          <w:color w:val="002A54"/>
          <w:sz w:val="20"/>
          <w:szCs w:val="20"/>
          <w:lang w:val="en" w:eastAsia="en-GB"/>
        </w:rPr>
        <w:t xml:space="preserve">job family at </w:t>
      </w:r>
      <w:r w:rsidR="009C6B81">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C6B81" w:rsidRPr="009C6B81" w:rsidRDefault="009C6B81" w:rsidP="009C6B81">
      <w:pPr>
        <w:pStyle w:val="PlainText"/>
        <w:spacing w:line="276" w:lineRule="auto"/>
        <w:rPr>
          <w:rFonts w:ascii="Arial" w:hAnsi="Arial" w:cs="Arial"/>
          <w:sz w:val="22"/>
          <w:szCs w:val="22"/>
        </w:rPr>
      </w:pPr>
      <w:r w:rsidRPr="009C6B81">
        <w:rPr>
          <w:rFonts w:ascii="Arial" w:hAnsi="Arial" w:cs="Arial"/>
          <w:sz w:val="22"/>
          <w:szCs w:val="22"/>
        </w:rPr>
        <w:t>We are recruiting two posts on either a full-time or part-time basis. We welcome applications from candidates seeking flexible working patterns, including job share. Please highlight any information regarding preferred flexible working arrangements on your application.</w:t>
      </w:r>
    </w:p>
    <w:p w:rsidR="009C6B81" w:rsidRPr="009C6B81" w:rsidRDefault="009C6B81" w:rsidP="009C6B81">
      <w:pPr>
        <w:pStyle w:val="PlainText"/>
        <w:spacing w:line="276" w:lineRule="auto"/>
        <w:rPr>
          <w:rFonts w:ascii="Arial" w:hAnsi="Arial" w:cs="Arial"/>
          <w:sz w:val="22"/>
          <w:szCs w:val="22"/>
        </w:rPr>
      </w:pPr>
    </w:p>
    <w:p w:rsidR="009C6B81" w:rsidRPr="009C6B81" w:rsidRDefault="009C6B81" w:rsidP="009C6B81">
      <w:pPr>
        <w:pStyle w:val="PlainText"/>
        <w:spacing w:line="276" w:lineRule="auto"/>
        <w:rPr>
          <w:rFonts w:ascii="Arial" w:hAnsi="Arial" w:cs="Arial"/>
          <w:sz w:val="22"/>
          <w:szCs w:val="22"/>
        </w:rPr>
      </w:pPr>
      <w:r w:rsidRPr="009C6B81">
        <w:rPr>
          <w:rFonts w:ascii="Arial" w:hAnsi="Arial" w:cs="Arial"/>
          <w:sz w:val="22"/>
          <w:szCs w:val="22"/>
        </w:rPr>
        <w:t>One post will be based in Peterborough and the other will be in either Bristol or Solihull. Please be aware, we will be moving to central Birmingham from Solihull in late 2019. You may be required to travel to other offices as work demands.</w:t>
      </w:r>
    </w:p>
    <w:p w:rsidR="009C6B81" w:rsidRPr="009C6B81" w:rsidRDefault="009C6B81" w:rsidP="009C6B81">
      <w:pPr>
        <w:pStyle w:val="PlainText"/>
        <w:spacing w:line="276" w:lineRule="auto"/>
        <w:rPr>
          <w:rFonts w:ascii="Arial" w:hAnsi="Arial" w:cs="Arial"/>
          <w:sz w:val="22"/>
          <w:szCs w:val="22"/>
        </w:rPr>
      </w:pPr>
    </w:p>
    <w:p w:rsidR="009C6B81" w:rsidRPr="009C6B81" w:rsidRDefault="009C6B81" w:rsidP="009C6B81">
      <w:pPr>
        <w:pStyle w:val="PlainText"/>
        <w:spacing w:line="276" w:lineRule="auto"/>
        <w:rPr>
          <w:rFonts w:ascii="Arial" w:hAnsi="Arial" w:cs="Arial"/>
          <w:sz w:val="22"/>
          <w:szCs w:val="22"/>
        </w:rPr>
      </w:pPr>
      <w:r w:rsidRPr="009C6B81">
        <w:rPr>
          <w:rFonts w:ascii="Arial" w:hAnsi="Arial" w:cs="Arial"/>
          <w:sz w:val="22"/>
          <w:szCs w:val="22"/>
        </w:rPr>
        <w:t>The Environment Agency offers a generous career average defined-benefit pension scheme and a commitment to continuing professional development. We will support and encourage you to develop and expand your expertise in appropriate areas.</w:t>
      </w:r>
    </w:p>
    <w:p w:rsidR="009C6B81" w:rsidRPr="009C6B81" w:rsidRDefault="009C6B81" w:rsidP="009C6B81">
      <w:pPr>
        <w:pStyle w:val="PlainText"/>
        <w:spacing w:line="276" w:lineRule="auto"/>
        <w:rPr>
          <w:rFonts w:ascii="Arial" w:hAnsi="Arial" w:cs="Arial"/>
          <w:sz w:val="22"/>
          <w:szCs w:val="22"/>
        </w:rPr>
      </w:pPr>
    </w:p>
    <w:p w:rsidR="00E5041C" w:rsidRPr="009C6B81" w:rsidRDefault="009C6B81" w:rsidP="009C6B81">
      <w:pPr>
        <w:pStyle w:val="PlainText"/>
        <w:spacing w:line="276" w:lineRule="auto"/>
        <w:rPr>
          <w:rFonts w:ascii="Arial" w:hAnsi="Arial" w:cs="Arial"/>
          <w:sz w:val="22"/>
          <w:szCs w:val="22"/>
        </w:rPr>
      </w:pPr>
      <w:r w:rsidRPr="009C6B81">
        <w:rPr>
          <w:rFonts w:ascii="Arial" w:hAnsi="Arial" w:cs="Arial"/>
          <w:sz w:val="22"/>
          <w:szCs w:val="22"/>
        </w:rPr>
        <w:t>For further information please contact Helene Dowson (helene.dowson@environment-agency.gov.uk) or Henry Blunden (</w:t>
      </w:r>
      <w:r w:rsidRPr="009C6B81">
        <w:rPr>
          <w:rFonts w:ascii="Arial" w:hAnsi="Arial" w:cs="Arial"/>
          <w:sz w:val="22"/>
          <w:szCs w:val="22"/>
        </w:rPr>
        <w:t>henry.blunden@environment-agency.gov.uk</w:t>
      </w:r>
      <w:r w:rsidRPr="009C6B81">
        <w:rPr>
          <w:rFonts w:ascii="Arial" w:hAnsi="Arial" w:cs="Arial"/>
          <w:sz w:val="22"/>
          <w:szCs w:val="22"/>
        </w:rPr>
        <w:t>).</w:t>
      </w: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p>
    <w:p w:rsidR="009C6B81" w:rsidRDefault="009C6B81" w:rsidP="009C6B81">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0786D982" wp14:editId="5B52FCA8">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C6B81" w:rsidRDefault="009C6B81" w:rsidP="009C6B81">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9C6B81" w:rsidRDefault="009C6B81" w:rsidP="00E5041C">
      <w:pPr>
        <w:pStyle w:val="PlainText"/>
        <w:spacing w:line="276" w:lineRule="auto"/>
        <w:rPr>
          <w:rFonts w:ascii="Arial" w:hAnsi="Arial" w:cs="Arial"/>
          <w:sz w:val="22"/>
          <w:szCs w:val="22"/>
        </w:rPr>
      </w:pPr>
    </w:p>
    <w:p w:rsidR="009C6B81" w:rsidRDefault="009C6B81" w:rsidP="00E5041C">
      <w:pPr>
        <w:pStyle w:val="PlainText"/>
        <w:spacing w:line="276" w:lineRule="auto"/>
        <w:rPr>
          <w:rFonts w:ascii="Arial" w:hAnsi="Arial" w:cs="Arial"/>
          <w:sz w:val="22"/>
          <w:szCs w:val="22"/>
        </w:rPr>
      </w:pPr>
    </w:p>
    <w:p w:rsidR="009C6B81" w:rsidRDefault="009C6B81" w:rsidP="00E5041C">
      <w:pPr>
        <w:pStyle w:val="PlainText"/>
        <w:spacing w:line="276" w:lineRule="auto"/>
        <w:rPr>
          <w:rFonts w:ascii="Arial" w:hAnsi="Arial" w:cs="Arial"/>
          <w:sz w:val="22"/>
          <w:szCs w:val="22"/>
        </w:rPr>
      </w:pPr>
    </w:p>
    <w:p w:rsidR="009C6B81" w:rsidRPr="0069665F" w:rsidRDefault="009C6B81"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C6B81">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C6B8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C6B81"/>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DFB5-B29E-4AFC-97D1-71BFC75A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2019-03-21T08:47:00Z</dcterms:created>
  <dcterms:modified xsi:type="dcterms:W3CDTF">2019-03-21T08:47:00Z</dcterms:modified>
</cp:coreProperties>
</file>