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924286" w:rsidRDefault="00924286">
      <w:pPr>
        <w:rPr>
          <w:rFonts w:ascii="Arial" w:hAnsi="Arial" w:cs="Arial"/>
          <w:color w:val="0078B4"/>
          <w:sz w:val="72"/>
          <w:szCs w:val="60"/>
        </w:rPr>
      </w:pPr>
      <w:r w:rsidRPr="00924286">
        <w:rPr>
          <w:rFonts w:ascii="Arial" w:hAnsi="Arial" w:cs="Arial"/>
          <w:color w:val="0078B4"/>
          <w:sz w:val="72"/>
          <w:szCs w:val="60"/>
        </w:rPr>
        <w:t>Geomorphology Technical Specialist</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924286" w:rsidRPr="00924286">
        <w:rPr>
          <w:rFonts w:ascii="Arial" w:hAnsi="Arial" w:cs="Arial"/>
          <w:color w:val="004C84"/>
          <w:sz w:val="22"/>
          <w:szCs w:val="22"/>
        </w:rPr>
        <w:t>Geomorphology Technical Specialist</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Job location:</w:t>
      </w:r>
      <w:r w:rsidR="00924286">
        <w:rPr>
          <w:rFonts w:ascii="Arial" w:hAnsi="Arial" w:cs="Arial"/>
          <w:color w:val="004C84"/>
          <w:sz w:val="22"/>
          <w:szCs w:val="22"/>
        </w:rPr>
        <w:t xml:space="preserve"> </w:t>
      </w:r>
      <w:r w:rsidR="00A864F4">
        <w:rPr>
          <w:rFonts w:ascii="Arial" w:hAnsi="Arial" w:cs="Arial"/>
          <w:color w:val="004C84"/>
          <w:sz w:val="22"/>
          <w:szCs w:val="22"/>
        </w:rPr>
        <w:t>Lincoln, Kettering, Hatfield, Worthing</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924286">
        <w:rPr>
          <w:rFonts w:ascii="Arial" w:hAnsi="Arial" w:cs="Arial"/>
          <w:color w:val="004C84"/>
          <w:sz w:val="22"/>
          <w:szCs w:val="22"/>
        </w:rPr>
        <w:t xml:space="preserve">November 2016 </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924286">
        <w:rPr>
          <w:rFonts w:ascii="Arial" w:hAnsi="Arial" w:cs="Arial"/>
          <w:color w:val="004C84"/>
          <w:sz w:val="22"/>
          <w:szCs w:val="22"/>
        </w:rPr>
        <w:t xml:space="preserve"> 3515</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A864F4"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924286" w:rsidRPr="00924286" w:rsidRDefault="00924286" w:rsidP="00924286">
      <w:pPr>
        <w:pStyle w:val="PlainText"/>
        <w:spacing w:line="276" w:lineRule="auto"/>
        <w:rPr>
          <w:rFonts w:ascii="Arial" w:hAnsi="Arial" w:cs="Arial"/>
          <w:sz w:val="22"/>
          <w:szCs w:val="22"/>
        </w:rPr>
      </w:pPr>
      <w:r w:rsidRPr="00924286">
        <w:rPr>
          <w:rFonts w:ascii="Arial" w:hAnsi="Arial" w:cs="Arial"/>
          <w:sz w:val="22"/>
          <w:szCs w:val="22"/>
        </w:rPr>
        <w:t>Positions are available for geomorphology technical specialists working across all English and Welsh areas. These positions form the bulk of a new professional community of practice in geomorphology within the Environment Agency, alongside other professionals at region and at national level.</w:t>
      </w:r>
    </w:p>
    <w:p w:rsidR="00924286" w:rsidRPr="00924286" w:rsidRDefault="00924286" w:rsidP="00924286">
      <w:pPr>
        <w:pStyle w:val="PlainText"/>
        <w:spacing w:line="276" w:lineRule="auto"/>
        <w:rPr>
          <w:rFonts w:ascii="Arial" w:hAnsi="Arial" w:cs="Arial"/>
          <w:sz w:val="22"/>
          <w:szCs w:val="22"/>
        </w:rPr>
      </w:pPr>
    </w:p>
    <w:p w:rsidR="00924286" w:rsidRPr="00924286" w:rsidRDefault="00924286" w:rsidP="00924286">
      <w:pPr>
        <w:pStyle w:val="PlainText"/>
        <w:spacing w:line="276" w:lineRule="auto"/>
        <w:rPr>
          <w:rFonts w:ascii="Arial" w:hAnsi="Arial" w:cs="Arial"/>
          <w:sz w:val="22"/>
          <w:szCs w:val="22"/>
        </w:rPr>
      </w:pPr>
      <w:r w:rsidRPr="00924286">
        <w:rPr>
          <w:rFonts w:ascii="Arial" w:hAnsi="Arial" w:cs="Arial"/>
          <w:sz w:val="22"/>
          <w:szCs w:val="22"/>
        </w:rPr>
        <w:t xml:space="preserve">The post holder will work closely with colleagues at area and region across a broad range of Environment Agency business areas. The role is to provide expert opinion, advice and direct support on geomorphological technical issues arising from the requirements of the Water Framework Directive (WFD) and other relevant environmental legislation. </w:t>
      </w:r>
    </w:p>
    <w:p w:rsidR="00924286" w:rsidRPr="00924286" w:rsidRDefault="00924286" w:rsidP="00924286">
      <w:pPr>
        <w:pStyle w:val="PlainText"/>
        <w:spacing w:line="276" w:lineRule="auto"/>
        <w:rPr>
          <w:rFonts w:ascii="Arial" w:hAnsi="Arial" w:cs="Arial"/>
          <w:sz w:val="22"/>
          <w:szCs w:val="22"/>
        </w:rPr>
      </w:pPr>
    </w:p>
    <w:p w:rsidR="00924286" w:rsidRPr="00924286" w:rsidRDefault="00924286" w:rsidP="00924286">
      <w:pPr>
        <w:pStyle w:val="PlainText"/>
        <w:spacing w:line="276" w:lineRule="auto"/>
        <w:rPr>
          <w:rFonts w:ascii="Arial" w:hAnsi="Arial" w:cs="Arial"/>
          <w:sz w:val="22"/>
          <w:szCs w:val="22"/>
        </w:rPr>
      </w:pPr>
      <w:r w:rsidRPr="00924286">
        <w:rPr>
          <w:rFonts w:ascii="Arial" w:hAnsi="Arial" w:cs="Arial"/>
          <w:sz w:val="22"/>
          <w:szCs w:val="22"/>
        </w:rPr>
        <w:t>The role has strong focus on delivery of improvements to the ecological status of our rivers, lakes, estuaries and coastal waters. The post holder will work with area colleagues to identify, design and deliver a programme of mitigation and restoration activities in surface waters. This will require provision of timely support on geomorphological issues, assessment and survey techniques, working toward development and delivery of best practice at area. As part of this role the post holder will be expected to coach team members and colleagues, share knowledge and improve staff capabilities in geomorphology.</w:t>
      </w:r>
    </w:p>
    <w:p w:rsidR="00924286" w:rsidRPr="00924286" w:rsidRDefault="00924286" w:rsidP="00924286">
      <w:pPr>
        <w:pStyle w:val="PlainText"/>
        <w:spacing w:line="276" w:lineRule="auto"/>
        <w:rPr>
          <w:rFonts w:ascii="Arial" w:hAnsi="Arial" w:cs="Arial"/>
          <w:sz w:val="22"/>
          <w:szCs w:val="22"/>
        </w:rPr>
      </w:pPr>
    </w:p>
    <w:p w:rsidR="00924286" w:rsidRPr="00924286" w:rsidRDefault="00924286" w:rsidP="00924286">
      <w:pPr>
        <w:pStyle w:val="PlainText"/>
        <w:spacing w:line="276" w:lineRule="auto"/>
        <w:rPr>
          <w:rFonts w:ascii="Arial" w:hAnsi="Arial" w:cs="Arial"/>
          <w:sz w:val="22"/>
          <w:szCs w:val="22"/>
        </w:rPr>
      </w:pPr>
      <w:r w:rsidRPr="00924286">
        <w:rPr>
          <w:rFonts w:ascii="Arial" w:hAnsi="Arial" w:cs="Arial"/>
          <w:sz w:val="22"/>
          <w:szCs w:val="22"/>
        </w:rPr>
        <w:t>The post holder will also work to inform and influence the Environment Agency’s own operational activities that have potential to cause deterioration in the ecological status of water bodies, as well as those activities we regulate. This is an opportunity to help shape the way that we undertake our duties to maximise benefit for people and the environment.</w:t>
      </w:r>
    </w:p>
    <w:p w:rsidR="00924286" w:rsidRPr="00924286" w:rsidRDefault="00924286" w:rsidP="00924286">
      <w:pPr>
        <w:pStyle w:val="PlainText"/>
        <w:spacing w:line="276" w:lineRule="auto"/>
        <w:rPr>
          <w:rFonts w:ascii="Arial" w:hAnsi="Arial" w:cs="Arial"/>
          <w:sz w:val="22"/>
          <w:szCs w:val="22"/>
        </w:rPr>
      </w:pPr>
    </w:p>
    <w:p w:rsidR="00924286" w:rsidRPr="00924286" w:rsidRDefault="00924286" w:rsidP="00924286">
      <w:pPr>
        <w:pStyle w:val="PlainText"/>
        <w:spacing w:line="276" w:lineRule="auto"/>
        <w:rPr>
          <w:rFonts w:ascii="Arial" w:hAnsi="Arial" w:cs="Arial"/>
          <w:sz w:val="22"/>
          <w:szCs w:val="22"/>
        </w:rPr>
      </w:pPr>
      <w:r w:rsidRPr="00924286">
        <w:rPr>
          <w:rFonts w:ascii="Arial" w:hAnsi="Arial" w:cs="Arial"/>
          <w:sz w:val="22"/>
          <w:szCs w:val="22"/>
        </w:rPr>
        <w:t xml:space="preserve">A key priority for the new geomorphology technical service in the short to medium term will be to identify skills and capability gaps in geomorphology as well as the processes we use to deliver WFD environmental outcomes. The post holder will work with colleagues at national and at region to identify, develop and deliver awareness-raising and training materials / courses that address these gaps. </w:t>
      </w:r>
    </w:p>
    <w:p w:rsidR="00924286" w:rsidRPr="00924286" w:rsidRDefault="00924286" w:rsidP="00924286">
      <w:pPr>
        <w:pStyle w:val="PlainText"/>
        <w:spacing w:line="276" w:lineRule="auto"/>
        <w:rPr>
          <w:rFonts w:ascii="Arial" w:hAnsi="Arial" w:cs="Arial"/>
          <w:sz w:val="22"/>
          <w:szCs w:val="22"/>
        </w:rPr>
      </w:pPr>
    </w:p>
    <w:p w:rsidR="007B5661" w:rsidRPr="002F0588" w:rsidRDefault="00924286" w:rsidP="00924286">
      <w:pPr>
        <w:pStyle w:val="PlainText"/>
        <w:spacing w:line="276" w:lineRule="auto"/>
        <w:rPr>
          <w:rFonts w:ascii="Arial" w:hAnsi="Arial" w:cs="Arial"/>
          <w:sz w:val="22"/>
          <w:szCs w:val="22"/>
        </w:rPr>
      </w:pPr>
      <w:r w:rsidRPr="00924286">
        <w:rPr>
          <w:rFonts w:ascii="Arial" w:hAnsi="Arial" w:cs="Arial"/>
          <w:sz w:val="22"/>
          <w:szCs w:val="22"/>
        </w:rPr>
        <w:t>There may be opportunities in the short term to work directly with the national team to develop specific tools and resources that area staff will need in order to deliver WFD outcomes through their daily work. The post holder may also provide project management support as required.</w:t>
      </w: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924286" w:rsidRPr="00924286" w:rsidRDefault="00924286" w:rsidP="00924286">
      <w:pPr>
        <w:pStyle w:val="PlainText"/>
        <w:spacing w:line="276" w:lineRule="auto"/>
        <w:rPr>
          <w:rFonts w:ascii="Arial" w:hAnsi="Arial" w:cs="Arial"/>
          <w:sz w:val="22"/>
          <w:szCs w:val="22"/>
        </w:rPr>
      </w:pPr>
      <w:r w:rsidRPr="00924286">
        <w:rPr>
          <w:rFonts w:ascii="Arial" w:hAnsi="Arial" w:cs="Arial"/>
          <w:sz w:val="22"/>
          <w:szCs w:val="22"/>
        </w:rPr>
        <w:t>Policy / Technical Specialist / Advisory</w:t>
      </w:r>
    </w:p>
    <w:p w:rsidR="00924286" w:rsidRPr="00924286" w:rsidRDefault="00924286" w:rsidP="00924286">
      <w:pPr>
        <w:pStyle w:val="PlainText"/>
        <w:numPr>
          <w:ilvl w:val="0"/>
          <w:numId w:val="11"/>
        </w:numPr>
        <w:spacing w:line="276" w:lineRule="auto"/>
        <w:rPr>
          <w:rFonts w:ascii="Arial" w:hAnsi="Arial" w:cs="Arial"/>
          <w:sz w:val="22"/>
          <w:szCs w:val="22"/>
        </w:rPr>
      </w:pPr>
      <w:r w:rsidRPr="00924286">
        <w:rPr>
          <w:rFonts w:ascii="Arial" w:hAnsi="Arial" w:cs="Arial"/>
          <w:sz w:val="22"/>
          <w:szCs w:val="22"/>
        </w:rPr>
        <w:t>1. Provide specialist guidance to operational teams in order to influence compliance with Environment Agency approaches / legislation / best practice ways of working and contribute to the delivery of business plans.</w:t>
      </w:r>
    </w:p>
    <w:p w:rsidR="00924286" w:rsidRPr="00924286" w:rsidRDefault="00924286" w:rsidP="00924286">
      <w:pPr>
        <w:pStyle w:val="PlainText"/>
        <w:spacing w:line="276" w:lineRule="auto"/>
        <w:ind w:left="720"/>
        <w:rPr>
          <w:rFonts w:ascii="Arial" w:hAnsi="Arial" w:cs="Arial"/>
          <w:sz w:val="22"/>
          <w:szCs w:val="22"/>
        </w:rPr>
      </w:pPr>
    </w:p>
    <w:p w:rsidR="00924286" w:rsidRPr="00924286" w:rsidRDefault="00924286" w:rsidP="00924286">
      <w:pPr>
        <w:pStyle w:val="PlainText"/>
        <w:numPr>
          <w:ilvl w:val="0"/>
          <w:numId w:val="11"/>
        </w:numPr>
        <w:spacing w:line="276" w:lineRule="auto"/>
        <w:rPr>
          <w:rFonts w:ascii="Arial" w:hAnsi="Arial" w:cs="Arial"/>
          <w:sz w:val="22"/>
          <w:szCs w:val="22"/>
        </w:rPr>
      </w:pPr>
      <w:r w:rsidRPr="00924286">
        <w:rPr>
          <w:rFonts w:ascii="Arial" w:hAnsi="Arial" w:cs="Arial"/>
          <w:sz w:val="22"/>
          <w:szCs w:val="22"/>
        </w:rPr>
        <w:t>2. Keep up to date on changing legislation / best practice externally, to inform internal priorities and appropriate alignment.</w:t>
      </w:r>
    </w:p>
    <w:p w:rsidR="00924286" w:rsidRPr="00924286" w:rsidRDefault="00924286" w:rsidP="00924286">
      <w:pPr>
        <w:pStyle w:val="PlainText"/>
        <w:spacing w:line="276" w:lineRule="auto"/>
        <w:ind w:left="720"/>
        <w:rPr>
          <w:rFonts w:ascii="Arial" w:hAnsi="Arial" w:cs="Arial"/>
          <w:sz w:val="22"/>
          <w:szCs w:val="22"/>
        </w:rPr>
      </w:pPr>
    </w:p>
    <w:p w:rsidR="00924286" w:rsidRPr="00924286" w:rsidRDefault="00924286" w:rsidP="00924286">
      <w:pPr>
        <w:pStyle w:val="PlainText"/>
        <w:numPr>
          <w:ilvl w:val="0"/>
          <w:numId w:val="11"/>
        </w:numPr>
        <w:spacing w:line="276" w:lineRule="auto"/>
        <w:rPr>
          <w:rFonts w:ascii="Arial" w:hAnsi="Arial" w:cs="Arial"/>
          <w:sz w:val="22"/>
          <w:szCs w:val="22"/>
        </w:rPr>
      </w:pPr>
      <w:r w:rsidRPr="00924286">
        <w:rPr>
          <w:rFonts w:ascii="Arial" w:hAnsi="Arial" w:cs="Arial"/>
          <w:sz w:val="22"/>
          <w:szCs w:val="22"/>
        </w:rPr>
        <w:t>3. Contribute to the development of Environment Agency approaches / process at national / local level and monitor and advise on effective implementation in the business, in line with environmental targets.</w:t>
      </w:r>
    </w:p>
    <w:p w:rsidR="00924286" w:rsidRPr="00924286" w:rsidRDefault="00924286" w:rsidP="00924286">
      <w:pPr>
        <w:pStyle w:val="PlainText"/>
        <w:spacing w:line="276" w:lineRule="auto"/>
        <w:ind w:left="720"/>
        <w:rPr>
          <w:rFonts w:ascii="Arial" w:hAnsi="Arial" w:cs="Arial"/>
          <w:sz w:val="22"/>
          <w:szCs w:val="22"/>
        </w:rPr>
      </w:pPr>
    </w:p>
    <w:p w:rsidR="00924286" w:rsidRPr="00924286" w:rsidRDefault="00924286" w:rsidP="00924286">
      <w:pPr>
        <w:pStyle w:val="PlainText"/>
        <w:numPr>
          <w:ilvl w:val="0"/>
          <w:numId w:val="11"/>
        </w:numPr>
        <w:spacing w:line="276" w:lineRule="auto"/>
        <w:rPr>
          <w:rFonts w:ascii="Arial" w:hAnsi="Arial" w:cs="Arial"/>
          <w:sz w:val="22"/>
          <w:szCs w:val="22"/>
        </w:rPr>
      </w:pPr>
      <w:r w:rsidRPr="00924286">
        <w:rPr>
          <w:rFonts w:ascii="Arial" w:hAnsi="Arial" w:cs="Arial"/>
          <w:sz w:val="22"/>
          <w:szCs w:val="22"/>
        </w:rPr>
        <w:t>4. Lead or participate in projects, providing functional / specialist input to improve ways of working and business change &amp; efficiency.</w:t>
      </w:r>
    </w:p>
    <w:p w:rsidR="00924286" w:rsidRPr="00924286" w:rsidRDefault="00924286" w:rsidP="00924286">
      <w:pPr>
        <w:pStyle w:val="PlainText"/>
        <w:spacing w:line="276" w:lineRule="auto"/>
        <w:ind w:left="720"/>
        <w:rPr>
          <w:rFonts w:ascii="Arial" w:hAnsi="Arial" w:cs="Arial"/>
          <w:sz w:val="22"/>
          <w:szCs w:val="22"/>
        </w:rPr>
      </w:pPr>
    </w:p>
    <w:p w:rsidR="00924286" w:rsidRPr="00924286" w:rsidRDefault="00924286" w:rsidP="00924286">
      <w:pPr>
        <w:pStyle w:val="PlainText"/>
        <w:numPr>
          <w:ilvl w:val="0"/>
          <w:numId w:val="11"/>
        </w:numPr>
        <w:spacing w:line="276" w:lineRule="auto"/>
        <w:rPr>
          <w:rFonts w:ascii="Arial" w:hAnsi="Arial" w:cs="Arial"/>
          <w:sz w:val="22"/>
          <w:szCs w:val="22"/>
        </w:rPr>
      </w:pPr>
      <w:r w:rsidRPr="00924286">
        <w:rPr>
          <w:rFonts w:ascii="Arial" w:hAnsi="Arial" w:cs="Arial"/>
          <w:sz w:val="22"/>
          <w:szCs w:val="22"/>
        </w:rPr>
        <w:t>5. Build and sustain effective relationships with operational customers to understand issues and provide effective response / steer for operational needs.</w:t>
      </w:r>
    </w:p>
    <w:p w:rsidR="00924286" w:rsidRPr="00924286" w:rsidRDefault="00924286" w:rsidP="00924286">
      <w:pPr>
        <w:pStyle w:val="PlainText"/>
        <w:spacing w:line="276" w:lineRule="auto"/>
        <w:ind w:left="720"/>
        <w:rPr>
          <w:rFonts w:ascii="Arial" w:hAnsi="Arial" w:cs="Arial"/>
          <w:sz w:val="22"/>
          <w:szCs w:val="22"/>
        </w:rPr>
      </w:pPr>
    </w:p>
    <w:p w:rsidR="00924286" w:rsidRPr="00924286" w:rsidRDefault="00924286" w:rsidP="00924286">
      <w:pPr>
        <w:pStyle w:val="PlainText"/>
        <w:numPr>
          <w:ilvl w:val="0"/>
          <w:numId w:val="11"/>
        </w:numPr>
        <w:spacing w:line="276" w:lineRule="auto"/>
        <w:rPr>
          <w:rFonts w:ascii="Arial" w:hAnsi="Arial" w:cs="Arial"/>
          <w:sz w:val="22"/>
          <w:szCs w:val="22"/>
        </w:rPr>
      </w:pPr>
      <w:r w:rsidRPr="00924286">
        <w:rPr>
          <w:rFonts w:ascii="Arial" w:hAnsi="Arial" w:cs="Arial"/>
          <w:sz w:val="22"/>
          <w:szCs w:val="22"/>
        </w:rPr>
        <w:t>6. Mentor and coach others on policies, procedures, practices and techniques equipping them with the knowledge and skills to deliver their work in an effective and efficient manner</w:t>
      </w:r>
    </w:p>
    <w:p w:rsidR="00924286" w:rsidRPr="00924286" w:rsidRDefault="00924286" w:rsidP="00924286">
      <w:pPr>
        <w:pStyle w:val="PlainText"/>
        <w:spacing w:line="276" w:lineRule="auto"/>
        <w:rPr>
          <w:rFonts w:ascii="Arial" w:hAnsi="Arial" w:cs="Arial"/>
          <w:sz w:val="22"/>
          <w:szCs w:val="22"/>
        </w:rPr>
      </w:pPr>
    </w:p>
    <w:p w:rsidR="00924286" w:rsidRPr="00924286" w:rsidRDefault="00924286" w:rsidP="00924286">
      <w:pPr>
        <w:pStyle w:val="PlainText"/>
        <w:spacing w:line="276" w:lineRule="auto"/>
        <w:rPr>
          <w:rFonts w:ascii="Arial" w:hAnsi="Arial" w:cs="Arial"/>
          <w:sz w:val="22"/>
          <w:szCs w:val="22"/>
        </w:rPr>
      </w:pPr>
      <w:r w:rsidRPr="00924286">
        <w:rPr>
          <w:rFonts w:ascii="Arial" w:hAnsi="Arial" w:cs="Arial"/>
          <w:sz w:val="22"/>
          <w:szCs w:val="22"/>
        </w:rPr>
        <w:t>Operational</w:t>
      </w:r>
    </w:p>
    <w:p w:rsidR="00924286" w:rsidRPr="00924286" w:rsidRDefault="00924286" w:rsidP="00924286">
      <w:pPr>
        <w:pStyle w:val="PlainText"/>
        <w:numPr>
          <w:ilvl w:val="0"/>
          <w:numId w:val="11"/>
        </w:numPr>
        <w:spacing w:line="276" w:lineRule="auto"/>
        <w:rPr>
          <w:rFonts w:ascii="Arial" w:hAnsi="Arial" w:cs="Arial"/>
          <w:sz w:val="22"/>
          <w:szCs w:val="22"/>
        </w:rPr>
      </w:pPr>
      <w:r w:rsidRPr="00924286">
        <w:rPr>
          <w:rFonts w:ascii="Arial" w:hAnsi="Arial" w:cs="Arial"/>
          <w:sz w:val="22"/>
          <w:szCs w:val="22"/>
        </w:rPr>
        <w:t xml:space="preserve">Guide, </w:t>
      </w:r>
      <w:proofErr w:type="gramStart"/>
      <w:r w:rsidRPr="00924286">
        <w:rPr>
          <w:rFonts w:ascii="Arial" w:hAnsi="Arial" w:cs="Arial"/>
          <w:sz w:val="22"/>
          <w:szCs w:val="22"/>
        </w:rPr>
        <w:t>advise</w:t>
      </w:r>
      <w:proofErr w:type="gramEnd"/>
      <w:r w:rsidRPr="00924286">
        <w:rPr>
          <w:rFonts w:ascii="Arial" w:hAnsi="Arial" w:cs="Arial"/>
          <w:sz w:val="22"/>
          <w:szCs w:val="22"/>
        </w:rPr>
        <w:t xml:space="preserve"> and support team members to resolve local issues and incidents, ensuring that decisions are made on sound technical grounds and in line with best practice and timeframes.</w:t>
      </w:r>
    </w:p>
    <w:p w:rsidR="00924286" w:rsidRPr="00924286" w:rsidRDefault="00924286" w:rsidP="00924286">
      <w:pPr>
        <w:pStyle w:val="PlainText"/>
        <w:spacing w:line="276" w:lineRule="auto"/>
        <w:rPr>
          <w:rFonts w:ascii="Arial" w:hAnsi="Arial" w:cs="Arial"/>
          <w:sz w:val="22"/>
          <w:szCs w:val="22"/>
        </w:rPr>
      </w:pPr>
    </w:p>
    <w:p w:rsidR="00924286" w:rsidRPr="00924286" w:rsidRDefault="00924286" w:rsidP="00924286">
      <w:pPr>
        <w:pStyle w:val="PlainText"/>
        <w:numPr>
          <w:ilvl w:val="0"/>
          <w:numId w:val="11"/>
        </w:numPr>
        <w:spacing w:line="276" w:lineRule="auto"/>
        <w:rPr>
          <w:rFonts w:ascii="Arial" w:hAnsi="Arial" w:cs="Arial"/>
          <w:sz w:val="22"/>
          <w:szCs w:val="22"/>
        </w:rPr>
      </w:pPr>
      <w:r w:rsidRPr="00924286">
        <w:rPr>
          <w:rFonts w:ascii="Arial" w:hAnsi="Arial" w:cs="Arial"/>
          <w:sz w:val="22"/>
          <w:szCs w:val="22"/>
        </w:rPr>
        <w:t>Participate in or lead local projects and working groups to achieve well planned and managed integrated solutions that progress effective change and improvement in the organisation and support the best environmental outcomes.</w:t>
      </w:r>
    </w:p>
    <w:p w:rsidR="00924286" w:rsidRPr="00924286" w:rsidRDefault="00924286" w:rsidP="00924286">
      <w:pPr>
        <w:pStyle w:val="PlainText"/>
        <w:spacing w:line="276" w:lineRule="auto"/>
        <w:rPr>
          <w:rFonts w:ascii="Arial" w:hAnsi="Arial" w:cs="Arial"/>
          <w:sz w:val="22"/>
          <w:szCs w:val="22"/>
        </w:rPr>
      </w:pPr>
    </w:p>
    <w:p w:rsidR="007B5661" w:rsidRPr="002F0588" w:rsidRDefault="00924286" w:rsidP="00924286">
      <w:pPr>
        <w:pStyle w:val="PlainText"/>
        <w:numPr>
          <w:ilvl w:val="0"/>
          <w:numId w:val="11"/>
        </w:numPr>
        <w:spacing w:line="276" w:lineRule="auto"/>
        <w:rPr>
          <w:rFonts w:ascii="Arial" w:hAnsi="Arial" w:cs="Arial"/>
          <w:sz w:val="22"/>
          <w:szCs w:val="22"/>
        </w:rPr>
      </w:pPr>
      <w:r w:rsidRPr="00924286">
        <w:rPr>
          <w:rFonts w:ascii="Arial" w:hAnsi="Arial" w:cs="Arial"/>
          <w:sz w:val="22"/>
          <w:szCs w:val="22"/>
        </w:rPr>
        <w:t>Seek to influence customers and build strong partnerships internally and externally to maintain a positive reputation, response and effective resolution of issues.</w:t>
      </w: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924286" w:rsidRPr="00924286" w:rsidRDefault="00924286" w:rsidP="00924286">
      <w:pPr>
        <w:pStyle w:val="PlainText"/>
        <w:numPr>
          <w:ilvl w:val="0"/>
          <w:numId w:val="12"/>
        </w:numPr>
        <w:spacing w:line="276" w:lineRule="auto"/>
        <w:rPr>
          <w:rFonts w:ascii="Arial" w:hAnsi="Arial" w:cs="Arial"/>
          <w:sz w:val="22"/>
          <w:szCs w:val="22"/>
        </w:rPr>
      </w:pPr>
      <w:r w:rsidRPr="00924286">
        <w:rPr>
          <w:rFonts w:ascii="Arial" w:hAnsi="Arial" w:cs="Arial"/>
          <w:sz w:val="22"/>
          <w:szCs w:val="22"/>
        </w:rPr>
        <w:t>Essential: Educated to degree level with significant relevant technical knowledge and experience</w:t>
      </w:r>
    </w:p>
    <w:p w:rsidR="007B5661" w:rsidRDefault="00924286" w:rsidP="00924286">
      <w:pPr>
        <w:pStyle w:val="PlainText"/>
        <w:numPr>
          <w:ilvl w:val="0"/>
          <w:numId w:val="12"/>
        </w:numPr>
        <w:spacing w:line="276" w:lineRule="auto"/>
        <w:rPr>
          <w:rFonts w:ascii="Arial" w:hAnsi="Arial" w:cs="Arial"/>
          <w:sz w:val="22"/>
          <w:szCs w:val="22"/>
        </w:rPr>
      </w:pPr>
      <w:r w:rsidRPr="00924286">
        <w:rPr>
          <w:rFonts w:ascii="Arial" w:hAnsi="Arial" w:cs="Arial"/>
          <w:sz w:val="22"/>
          <w:szCs w:val="22"/>
        </w:rPr>
        <w:t>Desirable: Educated to Master’s Degree level in a relevant discipline</w:t>
      </w:r>
    </w:p>
    <w:p w:rsidR="00924286" w:rsidRPr="002F0588" w:rsidRDefault="00924286" w:rsidP="00924286">
      <w:pPr>
        <w:pStyle w:val="PlainText"/>
        <w:numPr>
          <w:ilvl w:val="0"/>
          <w:numId w:val="12"/>
        </w:numPr>
        <w:spacing w:line="276" w:lineRule="auto"/>
        <w:rPr>
          <w:rFonts w:ascii="Arial" w:hAnsi="Arial" w:cs="Arial"/>
          <w:sz w:val="22"/>
          <w:szCs w:val="22"/>
        </w:rPr>
      </w:pPr>
      <w:r w:rsidRPr="00924286">
        <w:rPr>
          <w:rFonts w:ascii="Arial" w:hAnsi="Arial" w:cs="Arial"/>
          <w:sz w:val="22"/>
          <w:szCs w:val="22"/>
        </w:rPr>
        <w:t>Candidates preferably will have, or be working towards, membership of a relevant professional association</w:t>
      </w:r>
    </w:p>
    <w:p w:rsidR="00924286" w:rsidRDefault="00924286"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924286" w:rsidRPr="00924286" w:rsidRDefault="00924286" w:rsidP="00924286">
      <w:pPr>
        <w:pStyle w:val="PlainText"/>
        <w:spacing w:line="276" w:lineRule="auto"/>
        <w:rPr>
          <w:rFonts w:ascii="Arial" w:hAnsi="Arial" w:cs="Arial"/>
          <w:sz w:val="22"/>
          <w:szCs w:val="22"/>
        </w:rPr>
      </w:pPr>
      <w:r w:rsidRPr="00924286">
        <w:rPr>
          <w:rFonts w:ascii="Arial" w:hAnsi="Arial" w:cs="Arial"/>
          <w:sz w:val="22"/>
          <w:szCs w:val="22"/>
        </w:rPr>
        <w:t>The officer will need to be able to meet entry levels of capability and be able to demonstrate sufficient experience to enable them to fulfil the technical requirements of this role. We will consider candidates with expertise / experience in either fluvial or coastal environments.</w:t>
      </w:r>
    </w:p>
    <w:p w:rsidR="00924286" w:rsidRPr="00924286" w:rsidRDefault="00924286" w:rsidP="00924286">
      <w:pPr>
        <w:pStyle w:val="PlainText"/>
        <w:spacing w:line="276" w:lineRule="auto"/>
        <w:rPr>
          <w:rFonts w:ascii="Arial" w:hAnsi="Arial" w:cs="Arial"/>
          <w:sz w:val="22"/>
          <w:szCs w:val="22"/>
        </w:rPr>
      </w:pPr>
    </w:p>
    <w:p w:rsidR="00924286" w:rsidRPr="00924286" w:rsidRDefault="00924286" w:rsidP="00924286">
      <w:pPr>
        <w:pStyle w:val="PlainText"/>
        <w:spacing w:line="276" w:lineRule="auto"/>
        <w:rPr>
          <w:rFonts w:ascii="Arial" w:hAnsi="Arial" w:cs="Arial"/>
          <w:sz w:val="22"/>
          <w:szCs w:val="22"/>
        </w:rPr>
      </w:pPr>
      <w:r w:rsidRPr="00924286">
        <w:rPr>
          <w:rFonts w:ascii="Arial" w:hAnsi="Arial" w:cs="Arial"/>
          <w:sz w:val="22"/>
          <w:szCs w:val="22"/>
        </w:rPr>
        <w:t>The following skills and experience are essential to the role:</w:t>
      </w:r>
    </w:p>
    <w:p w:rsidR="00924286" w:rsidRPr="00924286" w:rsidRDefault="00924286" w:rsidP="00924286">
      <w:pPr>
        <w:pStyle w:val="PlainText"/>
        <w:spacing w:line="276" w:lineRule="auto"/>
        <w:rPr>
          <w:rFonts w:ascii="Arial" w:hAnsi="Arial" w:cs="Arial"/>
          <w:sz w:val="22"/>
          <w:szCs w:val="22"/>
        </w:rPr>
      </w:pPr>
    </w:p>
    <w:p w:rsidR="00924286" w:rsidRPr="00924286" w:rsidRDefault="00924286" w:rsidP="00924286">
      <w:pPr>
        <w:pStyle w:val="PlainText"/>
        <w:numPr>
          <w:ilvl w:val="0"/>
          <w:numId w:val="16"/>
        </w:numPr>
        <w:spacing w:line="276" w:lineRule="auto"/>
        <w:rPr>
          <w:rFonts w:ascii="Arial" w:hAnsi="Arial" w:cs="Arial"/>
          <w:sz w:val="22"/>
          <w:szCs w:val="22"/>
        </w:rPr>
      </w:pPr>
      <w:r w:rsidRPr="00924286">
        <w:rPr>
          <w:rFonts w:ascii="Arial" w:hAnsi="Arial" w:cs="Arial"/>
          <w:sz w:val="22"/>
          <w:szCs w:val="22"/>
        </w:rPr>
        <w:lastRenderedPageBreak/>
        <w:t xml:space="preserve">In depth understanding of Water Framework Directive (WFD) legislation and the </w:t>
      </w:r>
      <w:proofErr w:type="spellStart"/>
      <w:r w:rsidRPr="00924286">
        <w:rPr>
          <w:rFonts w:ascii="Arial" w:hAnsi="Arial" w:cs="Arial"/>
          <w:sz w:val="22"/>
          <w:szCs w:val="22"/>
        </w:rPr>
        <w:t>hydromorphology</w:t>
      </w:r>
      <w:proofErr w:type="spellEnd"/>
      <w:r w:rsidRPr="00924286">
        <w:rPr>
          <w:rFonts w:ascii="Arial" w:hAnsi="Arial" w:cs="Arial"/>
          <w:sz w:val="22"/>
          <w:szCs w:val="22"/>
        </w:rPr>
        <w:t xml:space="preserve"> quality element in particular</w:t>
      </w:r>
    </w:p>
    <w:p w:rsidR="00924286" w:rsidRPr="00924286" w:rsidRDefault="00924286" w:rsidP="00924286">
      <w:pPr>
        <w:pStyle w:val="PlainText"/>
        <w:numPr>
          <w:ilvl w:val="0"/>
          <w:numId w:val="16"/>
        </w:numPr>
        <w:spacing w:line="276" w:lineRule="auto"/>
        <w:rPr>
          <w:rFonts w:ascii="Arial" w:hAnsi="Arial" w:cs="Arial"/>
          <w:sz w:val="22"/>
          <w:szCs w:val="22"/>
        </w:rPr>
      </w:pPr>
      <w:r w:rsidRPr="00924286">
        <w:rPr>
          <w:rFonts w:ascii="Arial" w:hAnsi="Arial" w:cs="Arial"/>
          <w:sz w:val="22"/>
          <w:szCs w:val="22"/>
        </w:rPr>
        <w:t>Good understanding of geomorphological processes that operate at a number of geographical and time scales</w:t>
      </w:r>
    </w:p>
    <w:p w:rsidR="00924286" w:rsidRPr="00924286" w:rsidRDefault="00924286" w:rsidP="00924286">
      <w:pPr>
        <w:pStyle w:val="PlainText"/>
        <w:numPr>
          <w:ilvl w:val="0"/>
          <w:numId w:val="16"/>
        </w:numPr>
        <w:spacing w:line="276" w:lineRule="auto"/>
        <w:rPr>
          <w:rFonts w:ascii="Arial" w:hAnsi="Arial" w:cs="Arial"/>
          <w:sz w:val="22"/>
          <w:szCs w:val="22"/>
        </w:rPr>
      </w:pPr>
      <w:r w:rsidRPr="00924286">
        <w:rPr>
          <w:rFonts w:ascii="Arial" w:hAnsi="Arial" w:cs="Arial"/>
          <w:sz w:val="22"/>
          <w:szCs w:val="22"/>
        </w:rPr>
        <w:t>Experience delivering awareness raising or training, or coaching / mentoring others in order to increase their capabilities</w:t>
      </w:r>
    </w:p>
    <w:p w:rsidR="00924286" w:rsidRPr="00924286" w:rsidRDefault="00924286" w:rsidP="00924286">
      <w:pPr>
        <w:pStyle w:val="PlainText"/>
        <w:numPr>
          <w:ilvl w:val="0"/>
          <w:numId w:val="16"/>
        </w:numPr>
        <w:spacing w:line="276" w:lineRule="auto"/>
        <w:rPr>
          <w:rFonts w:ascii="Arial" w:hAnsi="Arial" w:cs="Arial"/>
          <w:sz w:val="22"/>
          <w:szCs w:val="22"/>
        </w:rPr>
      </w:pPr>
      <w:r w:rsidRPr="00924286">
        <w:rPr>
          <w:rFonts w:ascii="Arial" w:hAnsi="Arial" w:cs="Arial"/>
          <w:sz w:val="22"/>
          <w:szCs w:val="22"/>
        </w:rPr>
        <w:t>Data and information management skills</w:t>
      </w:r>
    </w:p>
    <w:p w:rsidR="00924286" w:rsidRPr="00924286" w:rsidRDefault="00924286" w:rsidP="00924286">
      <w:pPr>
        <w:pStyle w:val="PlainText"/>
        <w:numPr>
          <w:ilvl w:val="0"/>
          <w:numId w:val="16"/>
        </w:numPr>
        <w:spacing w:line="276" w:lineRule="auto"/>
        <w:rPr>
          <w:rFonts w:ascii="Arial" w:hAnsi="Arial" w:cs="Arial"/>
          <w:sz w:val="22"/>
          <w:szCs w:val="22"/>
        </w:rPr>
      </w:pPr>
      <w:r w:rsidRPr="00924286">
        <w:rPr>
          <w:rFonts w:ascii="Arial" w:hAnsi="Arial" w:cs="Arial"/>
          <w:sz w:val="22"/>
          <w:szCs w:val="22"/>
        </w:rPr>
        <w:t>Excellent communication skills</w:t>
      </w:r>
    </w:p>
    <w:p w:rsidR="00924286" w:rsidRPr="00924286" w:rsidRDefault="00924286" w:rsidP="00924286">
      <w:pPr>
        <w:pStyle w:val="PlainText"/>
        <w:numPr>
          <w:ilvl w:val="0"/>
          <w:numId w:val="16"/>
        </w:numPr>
        <w:spacing w:line="276" w:lineRule="auto"/>
        <w:rPr>
          <w:rFonts w:ascii="Arial" w:hAnsi="Arial" w:cs="Arial"/>
          <w:sz w:val="22"/>
          <w:szCs w:val="22"/>
        </w:rPr>
      </w:pPr>
      <w:r w:rsidRPr="00924286">
        <w:rPr>
          <w:rFonts w:ascii="Arial" w:hAnsi="Arial" w:cs="Arial"/>
          <w:sz w:val="22"/>
          <w:szCs w:val="22"/>
        </w:rPr>
        <w:t>Proven influencing and negotiating skills</w:t>
      </w:r>
    </w:p>
    <w:p w:rsidR="00924286" w:rsidRPr="00924286" w:rsidRDefault="00924286" w:rsidP="00924286">
      <w:pPr>
        <w:pStyle w:val="PlainText"/>
        <w:spacing w:line="276" w:lineRule="auto"/>
        <w:rPr>
          <w:rFonts w:ascii="Arial" w:hAnsi="Arial" w:cs="Arial"/>
          <w:sz w:val="22"/>
          <w:szCs w:val="22"/>
        </w:rPr>
      </w:pPr>
    </w:p>
    <w:p w:rsidR="00924286" w:rsidRPr="00924286" w:rsidRDefault="00924286" w:rsidP="00924286">
      <w:pPr>
        <w:pStyle w:val="PlainText"/>
        <w:spacing w:line="276" w:lineRule="auto"/>
        <w:rPr>
          <w:rFonts w:ascii="Arial" w:hAnsi="Arial" w:cs="Arial"/>
          <w:sz w:val="22"/>
          <w:szCs w:val="22"/>
        </w:rPr>
      </w:pPr>
      <w:r w:rsidRPr="00924286">
        <w:rPr>
          <w:rFonts w:ascii="Arial" w:hAnsi="Arial" w:cs="Arial"/>
          <w:sz w:val="22"/>
          <w:szCs w:val="22"/>
        </w:rPr>
        <w:t>The following skills and experience would be desirable:</w:t>
      </w:r>
    </w:p>
    <w:p w:rsidR="00924286" w:rsidRPr="00924286" w:rsidRDefault="00924286" w:rsidP="00924286">
      <w:pPr>
        <w:pStyle w:val="PlainText"/>
        <w:spacing w:line="276" w:lineRule="auto"/>
        <w:rPr>
          <w:rFonts w:ascii="Arial" w:hAnsi="Arial" w:cs="Arial"/>
          <w:sz w:val="22"/>
          <w:szCs w:val="22"/>
        </w:rPr>
      </w:pPr>
    </w:p>
    <w:p w:rsidR="00924286" w:rsidRPr="00924286" w:rsidRDefault="00924286" w:rsidP="00924286">
      <w:pPr>
        <w:pStyle w:val="PlainText"/>
        <w:numPr>
          <w:ilvl w:val="0"/>
          <w:numId w:val="14"/>
        </w:numPr>
        <w:spacing w:line="276" w:lineRule="auto"/>
        <w:rPr>
          <w:rFonts w:ascii="Arial" w:hAnsi="Arial" w:cs="Arial"/>
          <w:sz w:val="22"/>
          <w:szCs w:val="22"/>
        </w:rPr>
      </w:pPr>
      <w:r w:rsidRPr="00924286">
        <w:rPr>
          <w:rFonts w:ascii="Arial" w:hAnsi="Arial" w:cs="Arial"/>
          <w:sz w:val="22"/>
          <w:szCs w:val="22"/>
        </w:rPr>
        <w:t>Experience in the planning, design or delivery of habitat restoration projects or mitigating the impacts of capital schemes, maintenance works or consented activities</w:t>
      </w:r>
    </w:p>
    <w:p w:rsidR="00924286" w:rsidRPr="00924286" w:rsidRDefault="00924286" w:rsidP="00924286">
      <w:pPr>
        <w:pStyle w:val="PlainText"/>
        <w:numPr>
          <w:ilvl w:val="0"/>
          <w:numId w:val="14"/>
        </w:numPr>
        <w:spacing w:line="276" w:lineRule="auto"/>
        <w:rPr>
          <w:rFonts w:ascii="Arial" w:hAnsi="Arial" w:cs="Arial"/>
          <w:sz w:val="22"/>
          <w:szCs w:val="22"/>
        </w:rPr>
      </w:pPr>
      <w:r w:rsidRPr="00924286">
        <w:rPr>
          <w:rFonts w:ascii="Arial" w:hAnsi="Arial" w:cs="Arial"/>
          <w:sz w:val="22"/>
          <w:szCs w:val="22"/>
        </w:rPr>
        <w:t>Broad understanding of Environment Agency duties and responsibilities and the operational implications of WFD</w:t>
      </w:r>
    </w:p>
    <w:p w:rsidR="00924286" w:rsidRPr="00924286" w:rsidRDefault="00924286" w:rsidP="00924286">
      <w:pPr>
        <w:pStyle w:val="PlainText"/>
        <w:numPr>
          <w:ilvl w:val="0"/>
          <w:numId w:val="14"/>
        </w:numPr>
        <w:spacing w:line="276" w:lineRule="auto"/>
        <w:rPr>
          <w:rFonts w:ascii="Arial" w:hAnsi="Arial" w:cs="Arial"/>
          <w:sz w:val="22"/>
          <w:szCs w:val="22"/>
        </w:rPr>
      </w:pPr>
      <w:r w:rsidRPr="00924286">
        <w:rPr>
          <w:rFonts w:ascii="Arial" w:hAnsi="Arial" w:cs="Arial"/>
          <w:sz w:val="22"/>
          <w:szCs w:val="22"/>
        </w:rPr>
        <w:t>Proven project / programme management experience</w:t>
      </w:r>
    </w:p>
    <w:p w:rsidR="00924286" w:rsidRPr="00924286" w:rsidRDefault="00924286" w:rsidP="00924286">
      <w:pPr>
        <w:pStyle w:val="PlainText"/>
        <w:numPr>
          <w:ilvl w:val="0"/>
          <w:numId w:val="14"/>
        </w:numPr>
        <w:spacing w:line="276" w:lineRule="auto"/>
        <w:rPr>
          <w:rFonts w:ascii="Arial" w:hAnsi="Arial" w:cs="Arial"/>
          <w:sz w:val="22"/>
          <w:szCs w:val="22"/>
        </w:rPr>
      </w:pPr>
      <w:r w:rsidRPr="00924286">
        <w:rPr>
          <w:rFonts w:ascii="Arial" w:hAnsi="Arial" w:cs="Arial"/>
          <w:sz w:val="22"/>
          <w:szCs w:val="22"/>
        </w:rPr>
        <w:t>Good knowledge of Geographical Information Systems (GIS)</w:t>
      </w:r>
    </w:p>
    <w:p w:rsidR="007B5661" w:rsidRPr="002F0588" w:rsidRDefault="00924286" w:rsidP="00924286">
      <w:pPr>
        <w:pStyle w:val="PlainText"/>
        <w:numPr>
          <w:ilvl w:val="0"/>
          <w:numId w:val="14"/>
        </w:numPr>
        <w:spacing w:line="276" w:lineRule="auto"/>
        <w:rPr>
          <w:rFonts w:ascii="Arial" w:hAnsi="Arial" w:cs="Arial"/>
          <w:sz w:val="22"/>
          <w:szCs w:val="22"/>
        </w:rPr>
      </w:pPr>
      <w:r w:rsidRPr="00924286">
        <w:rPr>
          <w:rFonts w:ascii="Arial" w:hAnsi="Arial" w:cs="Arial"/>
          <w:sz w:val="22"/>
          <w:szCs w:val="22"/>
        </w:rPr>
        <w:t>Strong knowledge of geomorphological assessment and survey techniques</w:t>
      </w: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Top capabilities</w:t>
      </w:r>
    </w:p>
    <w:p w:rsidR="00924286" w:rsidRPr="00924286" w:rsidRDefault="00924286" w:rsidP="00924286">
      <w:pPr>
        <w:pStyle w:val="PlainText"/>
        <w:numPr>
          <w:ilvl w:val="0"/>
          <w:numId w:val="17"/>
        </w:numPr>
        <w:spacing w:after="360" w:line="276" w:lineRule="auto"/>
        <w:rPr>
          <w:rFonts w:ascii="Arial" w:hAnsi="Arial" w:cs="Arial"/>
          <w:sz w:val="22"/>
          <w:szCs w:val="22"/>
        </w:rPr>
      </w:pPr>
      <w:r w:rsidRPr="00924286">
        <w:rPr>
          <w:rFonts w:ascii="Arial" w:hAnsi="Arial" w:cs="Arial"/>
          <w:sz w:val="22"/>
          <w:szCs w:val="22"/>
        </w:rPr>
        <w:t>Takes Decisions and Solves Problems</w:t>
      </w:r>
    </w:p>
    <w:p w:rsidR="00924286" w:rsidRDefault="00924286" w:rsidP="00924286">
      <w:pPr>
        <w:pStyle w:val="PlainText"/>
        <w:numPr>
          <w:ilvl w:val="0"/>
          <w:numId w:val="17"/>
        </w:numPr>
        <w:spacing w:after="360" w:line="276" w:lineRule="auto"/>
        <w:rPr>
          <w:rFonts w:ascii="Arial" w:hAnsi="Arial" w:cs="Arial"/>
          <w:sz w:val="22"/>
          <w:szCs w:val="22"/>
        </w:rPr>
      </w:pPr>
      <w:r w:rsidRPr="00924286">
        <w:rPr>
          <w:rFonts w:ascii="Arial" w:hAnsi="Arial" w:cs="Arial"/>
          <w:sz w:val="22"/>
          <w:szCs w:val="22"/>
        </w:rPr>
        <w:t>Focuses on Customers and Partners</w:t>
      </w:r>
    </w:p>
    <w:p w:rsidR="00924286" w:rsidRPr="00924286" w:rsidRDefault="00924286" w:rsidP="00924286">
      <w:pPr>
        <w:pStyle w:val="PlainText"/>
        <w:numPr>
          <w:ilvl w:val="0"/>
          <w:numId w:val="17"/>
        </w:numPr>
        <w:spacing w:after="360" w:line="276" w:lineRule="auto"/>
        <w:rPr>
          <w:rFonts w:ascii="Arial" w:hAnsi="Arial" w:cs="Arial"/>
          <w:sz w:val="22"/>
          <w:szCs w:val="22"/>
        </w:rPr>
      </w:pPr>
      <w:r>
        <w:rPr>
          <w:rFonts w:ascii="Arial" w:hAnsi="Arial" w:cs="Arial"/>
          <w:sz w:val="22"/>
          <w:szCs w:val="22"/>
        </w:rPr>
        <w:t>Achieves Results</w:t>
      </w:r>
    </w:p>
    <w:p w:rsidR="00EE67FA" w:rsidRPr="002F0588" w:rsidRDefault="001B4410" w:rsidP="00924286">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7B5661" w:rsidRPr="002F0588">
        <w:rPr>
          <w:rFonts w:ascii="Arial" w:hAnsi="Arial" w:cs="Arial"/>
          <w:sz w:val="22"/>
          <w:szCs w:val="22"/>
        </w:rPr>
        <w:t>£</w:t>
      </w:r>
      <w:r w:rsidR="00924286">
        <w:rPr>
          <w:rFonts w:ascii="Arial" w:hAnsi="Arial" w:cs="Arial"/>
          <w:sz w:val="22"/>
          <w:szCs w:val="22"/>
        </w:rPr>
        <w:t>33,990</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A864F4" w:rsidRPr="00A864F4">
        <w:rPr>
          <w:rFonts w:ascii="Arial" w:hAnsi="Arial" w:cs="Arial"/>
          <w:sz w:val="22"/>
          <w:szCs w:val="22"/>
        </w:rPr>
        <w:t>Lincoln, Kettering, Hatfield, Worthing</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924286">
        <w:rPr>
          <w:rFonts w:ascii="Arial" w:hAnsi="Arial" w:cs="Arial"/>
          <w:sz w:val="22"/>
          <w:szCs w:val="22"/>
        </w:rPr>
        <w:t>37</w:t>
      </w:r>
      <w:r w:rsidRPr="002F0588">
        <w:rPr>
          <w:rFonts w:ascii="Arial" w:hAnsi="Arial" w:cs="Arial"/>
          <w:sz w:val="22"/>
          <w:szCs w:val="22"/>
        </w:rPr>
        <w:t xml:space="preserve"> hours, </w:t>
      </w:r>
      <w:r w:rsidR="00924286">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924286">
        <w:rPr>
          <w:rFonts w:ascii="Arial" w:hAnsi="Arial" w:cs="Arial"/>
          <w:sz w:val="22"/>
          <w:szCs w:val="22"/>
        </w:rPr>
        <w:t>llowance in this role will be 27</w:t>
      </w:r>
      <w:r w:rsidRPr="002F0588">
        <w:rPr>
          <w:rFonts w:ascii="Arial" w:hAnsi="Arial" w:cs="Arial"/>
          <w:sz w:val="22"/>
          <w:szCs w:val="22"/>
        </w:rPr>
        <w:t xml:space="preserve"> days plus bank holidays</w:t>
      </w:r>
      <w:r w:rsidR="00924286">
        <w:rPr>
          <w:rFonts w:ascii="Arial" w:hAnsi="Arial" w:cs="Arial"/>
          <w:sz w:val="22"/>
          <w:szCs w:val="22"/>
        </w:rPr>
        <w:t>.</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w:t>
      </w:r>
      <w:bookmarkStart w:id="0" w:name="_GoBack"/>
      <w:bookmarkEnd w:id="0"/>
      <w:r w:rsidRPr="00385003">
        <w:rPr>
          <w:rFonts w:ascii="Arial" w:hAnsi="Arial" w:cs="Arial"/>
          <w:sz w:val="22"/>
          <w:szCs w:val="22"/>
        </w:rPr>
        <w:t xml:space="preserve">tion rates currently range </w:t>
      </w:r>
      <w:proofErr w:type="gramStart"/>
      <w:r w:rsidRPr="00385003">
        <w:rPr>
          <w:rFonts w:ascii="Arial" w:hAnsi="Arial" w:cs="Arial"/>
          <w:sz w:val="22"/>
          <w:szCs w:val="22"/>
        </w:rPr>
        <w:t>between 5.5% to 12.5%</w:t>
      </w:r>
      <w:proofErr w:type="gramEnd"/>
      <w:r w:rsidRPr="00385003">
        <w:rPr>
          <w:rFonts w:ascii="Arial" w:hAnsi="Arial" w:cs="Arial"/>
          <w:sz w:val="22"/>
          <w:szCs w:val="22"/>
        </w:rPr>
        <w:t>.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924286" w:rsidRPr="00924286" w:rsidRDefault="00924286" w:rsidP="00924286">
      <w:pPr>
        <w:rPr>
          <w:rFonts w:ascii="Arial" w:hAnsi="Arial" w:cs="Arial"/>
          <w:iCs/>
          <w:color w:val="000000"/>
          <w:sz w:val="22"/>
          <w:szCs w:val="22"/>
          <w:shd w:val="clear" w:color="auto" w:fill="FFFFFF"/>
        </w:rPr>
      </w:pPr>
      <w:r w:rsidRPr="00924286">
        <w:rPr>
          <w:rFonts w:ascii="Arial" w:hAnsi="Arial" w:cs="Arial"/>
          <w:iCs/>
          <w:color w:val="000000"/>
          <w:sz w:val="22"/>
          <w:szCs w:val="22"/>
          <w:shd w:val="clear" w:color="auto" w:fill="FFFFFF"/>
        </w:rPr>
        <w:t>For more information, please contact fiona.wren@environment-agency.gov.uk</w:t>
      </w:r>
    </w:p>
    <w:p w:rsidR="00924286" w:rsidRPr="00924286" w:rsidRDefault="00924286" w:rsidP="00924286">
      <w:pPr>
        <w:rPr>
          <w:rFonts w:ascii="Arial" w:hAnsi="Arial" w:cs="Arial"/>
          <w:iCs/>
          <w:color w:val="000000"/>
          <w:sz w:val="22"/>
          <w:szCs w:val="22"/>
          <w:shd w:val="clear" w:color="auto" w:fill="FFFFFF"/>
        </w:rPr>
      </w:pPr>
    </w:p>
    <w:p w:rsidR="00A7799E" w:rsidRPr="00924286" w:rsidRDefault="00924286" w:rsidP="00924286">
      <w:pPr>
        <w:rPr>
          <w:rFonts w:ascii="Arial" w:hAnsi="Arial" w:cs="Arial"/>
          <w:iCs/>
          <w:color w:val="000000"/>
          <w:sz w:val="22"/>
          <w:szCs w:val="22"/>
          <w:shd w:val="clear" w:color="auto" w:fill="FFFFFF"/>
        </w:rPr>
      </w:pPr>
      <w:r w:rsidRPr="00924286">
        <w:rPr>
          <w:rFonts w:ascii="Arial" w:hAnsi="Arial" w:cs="Arial"/>
          <w:iCs/>
          <w:color w:val="000000"/>
          <w:sz w:val="22"/>
          <w:szCs w:val="22"/>
          <w:shd w:val="clear" w:color="auto" w:fill="FFFFFF"/>
        </w:rPr>
        <w:t>The post will be based in our main Area offices (not depots), and will necessitate working across the Area, including site visits and fieldwork. There will be some travel to other Environment Agency office locations, and there will be occasional long days and overnight stays.</w:t>
      </w:r>
    </w:p>
    <w:p w:rsidR="00924286" w:rsidRPr="002F0588" w:rsidRDefault="00924286" w:rsidP="00924286">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that Environment Agency employees are not civil servants so you may wish to check your eligibility for continuity of employment by contacting your HR department. All eligible bodies are listed in the Redundancy Payments (Continuity of Employment in Local Government </w:t>
      </w:r>
      <w:proofErr w:type="spellStart"/>
      <w:r w:rsidRPr="002F0588">
        <w:rPr>
          <w:rFonts w:ascii="Arial" w:hAnsi="Arial" w:cs="Arial"/>
          <w:sz w:val="22"/>
          <w:szCs w:val="22"/>
        </w:rPr>
        <w:t>etc</w:t>
      </w:r>
      <w:proofErr w:type="spellEnd"/>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A56A0A">
                            <w:r>
                              <w:rPr>
                                <w:noProof/>
                                <w:lang w:eastAsia="en-GB"/>
                              </w:rPr>
                              <w:drawing>
                                <wp:inline distT="0" distB="0" distL="0" distR="0" wp14:anchorId="041D947F" wp14:editId="261BDC0A">
                                  <wp:extent cx="738505" cy="795655"/>
                                  <wp:effectExtent l="0" t="0" r="4445" b="4445"/>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3">
                                            <a:extLst>
                                              <a:ext uri="{28A0092B-C50C-407E-A947-70E740481C1C}">
                                                <a14:useLocalDpi xmlns:a14="http://schemas.microsoft.com/office/drawing/2010/main" val="0"/>
                                              </a:ext>
                                            </a:extLst>
                                          </a:blip>
                                          <a:stretch>
                                            <a:fillRect/>
                                          </a:stretch>
                                        </pic:blipFill>
                                        <pic:spPr>
                                          <a:xfrm>
                                            <a:off x="0" y="0"/>
                                            <a:ext cx="738505" cy="7956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A56A0A">
                      <w:r>
                        <w:rPr>
                          <w:noProof/>
                          <w:lang w:eastAsia="en-GB"/>
                        </w:rPr>
                        <w:drawing>
                          <wp:inline distT="0" distB="0" distL="0" distR="0" wp14:anchorId="041D947F" wp14:editId="261BDC0A">
                            <wp:extent cx="738505" cy="795655"/>
                            <wp:effectExtent l="0" t="0" r="4445" b="4445"/>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4">
                                      <a:extLst>
                                        <a:ext uri="{28A0092B-C50C-407E-A947-70E740481C1C}">
                                          <a14:useLocalDpi xmlns:a14="http://schemas.microsoft.com/office/drawing/2010/main" val="0"/>
                                        </a:ext>
                                      </a:extLst>
                                    </a:blip>
                                    <a:stretch>
                                      <a:fillRect/>
                                    </a:stretch>
                                  </pic:blipFill>
                                  <pic:spPr>
                                    <a:xfrm>
                                      <a:off x="0" y="0"/>
                                      <a:ext cx="738505" cy="795655"/>
                                    </a:xfrm>
                                    <a:prstGeom prst="rect">
                                      <a:avLst/>
                                    </a:prstGeom>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82E" w:rsidRDefault="0039782E" w:rsidP="00165039">
      <w:r>
        <w:separator/>
      </w:r>
    </w:p>
  </w:endnote>
  <w:endnote w:type="continuationSeparator" w:id="0">
    <w:p w:rsidR="0039782E" w:rsidRDefault="0039782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A864F4">
      <w:rPr>
        <w:rStyle w:val="PageNumber"/>
        <w:rFonts w:ascii="Arial" w:hAnsi="Arial" w:cs="Arial"/>
        <w:noProof/>
        <w:color w:val="004C84"/>
      </w:rPr>
      <w:t>9</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82E" w:rsidRDefault="0039782E" w:rsidP="00165039">
      <w:r>
        <w:separator/>
      </w:r>
    </w:p>
  </w:footnote>
  <w:footnote w:type="continuationSeparator" w:id="0">
    <w:p w:rsidR="0039782E" w:rsidRDefault="0039782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836E09"/>
    <w:multiLevelType w:val="hybridMultilevel"/>
    <w:tmpl w:val="1FE27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28D0F40"/>
    <w:multiLevelType w:val="hybridMultilevel"/>
    <w:tmpl w:val="69961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AF1D60"/>
    <w:multiLevelType w:val="hybridMultilevel"/>
    <w:tmpl w:val="3D3ED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88183B"/>
    <w:multiLevelType w:val="hybridMultilevel"/>
    <w:tmpl w:val="A5E26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9"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15:restartNumberingAfterBreak="0">
    <w:nsid w:val="5A17648E"/>
    <w:multiLevelType w:val="hybridMultilevel"/>
    <w:tmpl w:val="E53601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53025FF"/>
    <w:multiLevelType w:val="hybridMultilevel"/>
    <w:tmpl w:val="E7E4C1C8"/>
    <w:lvl w:ilvl="0" w:tplc="08090001">
      <w:start w:val="1"/>
      <w:numFmt w:val="bullet"/>
      <w:lvlText w:val=""/>
      <w:lvlJc w:val="left"/>
      <w:pPr>
        <w:ind w:left="720" w:hanging="360"/>
      </w:pPr>
      <w:rPr>
        <w:rFonts w:ascii="Symbol" w:hAnsi="Symbol" w:hint="default"/>
      </w:rPr>
    </w:lvl>
    <w:lvl w:ilvl="1" w:tplc="C0B0D9D6">
      <w:start w:val="3"/>
      <w:numFmt w:val="bullet"/>
      <w:lvlText w:val="•"/>
      <w:lvlJc w:val="left"/>
      <w:pPr>
        <w:ind w:left="1800" w:hanging="720"/>
      </w:pPr>
      <w:rPr>
        <w:rFonts w:ascii="Arial" w:eastAsia="MS Mincho"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D61A6E"/>
    <w:multiLevelType w:val="hybridMultilevel"/>
    <w:tmpl w:val="C520CE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F71504"/>
    <w:multiLevelType w:val="hybridMultilevel"/>
    <w:tmpl w:val="E0000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E81502"/>
    <w:multiLevelType w:val="hybridMultilevel"/>
    <w:tmpl w:val="C7F80132"/>
    <w:lvl w:ilvl="0" w:tplc="D6227F3C">
      <w:start w:val="3"/>
      <w:numFmt w:val="bullet"/>
      <w:lvlText w:val="-"/>
      <w:lvlJc w:val="left"/>
      <w:pPr>
        <w:ind w:left="1080" w:hanging="72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F860A3"/>
    <w:multiLevelType w:val="hybridMultilevel"/>
    <w:tmpl w:val="56127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3"/>
  </w:num>
  <w:num w:numId="4">
    <w:abstractNumId w:val="13"/>
  </w:num>
  <w:num w:numId="5">
    <w:abstractNumId w:val="3"/>
  </w:num>
  <w:num w:numId="6">
    <w:abstractNumId w:val="0"/>
  </w:num>
  <w:num w:numId="7">
    <w:abstractNumId w:val="9"/>
  </w:num>
  <w:num w:numId="8">
    <w:abstractNumId w:val="4"/>
  </w:num>
  <w:num w:numId="9">
    <w:abstractNumId w:val="10"/>
  </w:num>
  <w:num w:numId="10">
    <w:abstractNumId w:val="12"/>
  </w:num>
  <w:num w:numId="11">
    <w:abstractNumId w:val="11"/>
  </w:num>
  <w:num w:numId="12">
    <w:abstractNumId w:val="5"/>
  </w:num>
  <w:num w:numId="13">
    <w:abstractNumId w:val="16"/>
  </w:num>
  <w:num w:numId="14">
    <w:abstractNumId w:val="7"/>
  </w:num>
  <w:num w:numId="15">
    <w:abstractNumId w:val="6"/>
  </w:num>
  <w:num w:numId="16">
    <w:abstractNumId w:val="1"/>
  </w:num>
  <w:num w:numId="17">
    <w:abstractNumId w:val="14"/>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67AEB"/>
    <w:rsid w:val="00383E24"/>
    <w:rsid w:val="00385003"/>
    <w:rsid w:val="0039782E"/>
    <w:rsid w:val="00414193"/>
    <w:rsid w:val="00423EFE"/>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A2BBB"/>
    <w:rsid w:val="007B5661"/>
    <w:rsid w:val="008744B8"/>
    <w:rsid w:val="008C182F"/>
    <w:rsid w:val="008F09A3"/>
    <w:rsid w:val="00915CEB"/>
    <w:rsid w:val="00924286"/>
    <w:rsid w:val="00947454"/>
    <w:rsid w:val="009733E7"/>
    <w:rsid w:val="00985109"/>
    <w:rsid w:val="0098651D"/>
    <w:rsid w:val="009943EB"/>
    <w:rsid w:val="009D001B"/>
    <w:rsid w:val="009F7839"/>
    <w:rsid w:val="00A052E4"/>
    <w:rsid w:val="00A13433"/>
    <w:rsid w:val="00A56A0A"/>
    <w:rsid w:val="00A65F17"/>
    <w:rsid w:val="00A66DB7"/>
    <w:rsid w:val="00A7799E"/>
    <w:rsid w:val="00A864F4"/>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E67FA"/>
    <w:rsid w:val="00F17B33"/>
    <w:rsid w:val="00F23EED"/>
    <w:rsid w:val="00F2698D"/>
    <w:rsid w:val="00F3738F"/>
    <w:rsid w:val="00F43DB9"/>
    <w:rsid w:val="00F5153E"/>
    <w:rsid w:val="00F569C3"/>
    <w:rsid w:val="00F63F8E"/>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0.jp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g"/><Relationship Id="rId28" Type="http://schemas.openxmlformats.org/officeDocument/2006/relationships/image" Target="media/image13.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990134-A515-4AA6-B1BF-286BEAD78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2264</Words>
  <Characters>12906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15140</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Andy Poyer</cp:lastModifiedBy>
  <cp:revision>5</cp:revision>
  <dcterms:created xsi:type="dcterms:W3CDTF">2016-10-03T14:08:00Z</dcterms:created>
  <dcterms:modified xsi:type="dcterms:W3CDTF">2016-11-22T14:42:00Z</dcterms:modified>
</cp:coreProperties>
</file>