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2669DD" w:rsidRDefault="002669DD">
      <w:pPr>
        <w:rPr>
          <w:rFonts w:ascii="Arial" w:hAnsi="Arial" w:cs="Arial"/>
          <w:color w:val="004C84"/>
          <w:sz w:val="56"/>
          <w:szCs w:val="56"/>
        </w:rPr>
      </w:pPr>
      <w:r w:rsidRPr="002669DD">
        <w:rPr>
          <w:rFonts w:ascii="Arial" w:hAnsi="Arial" w:cs="Arial"/>
          <w:color w:val="004C84"/>
          <w:sz w:val="56"/>
          <w:szCs w:val="56"/>
        </w:rPr>
        <w:t>Environment Assistant – Environment Management Team (Land &amp; Water)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69DD" w:rsidRPr="002669DD">
                              <w:rPr>
                                <w:rFonts w:ascii="Arial" w:hAnsi="Arial" w:cs="Arial"/>
                                <w:b/>
                                <w:color w:val="FFFFFF" w:themeColor="background1"/>
                                <w:sz w:val="22"/>
                                <w:szCs w:val="22"/>
                              </w:rPr>
                              <w:t>Environment Assistant – Environment Management Team (Land &amp; 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669DD">
                              <w:rPr>
                                <w:rFonts w:ascii="Arial" w:hAnsi="Arial" w:cs="Arial"/>
                                <w:b/>
                                <w:color w:val="FFFFFF" w:themeColor="background1"/>
                                <w:sz w:val="22"/>
                                <w:szCs w:val="22"/>
                              </w:rPr>
                              <w:t xml:space="preserve">Beverley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69DD">
                              <w:rPr>
                                <w:rFonts w:ascii="Arial" w:hAnsi="Arial" w:cs="Arial"/>
                                <w:b/>
                                <w:color w:val="FFFFFF" w:themeColor="background1"/>
                                <w:sz w:val="22"/>
                                <w:szCs w:val="22"/>
                              </w:rPr>
                              <w:t>15/02/19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69DD">
                              <w:rPr>
                                <w:rFonts w:ascii="Arial" w:hAnsi="Arial" w:cs="Arial"/>
                                <w:b/>
                                <w:color w:val="FFFFFF" w:themeColor="background1"/>
                                <w:sz w:val="22"/>
                                <w:szCs w:val="22"/>
                              </w:rPr>
                              <w:t xml:space="preserve"> 9967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69DD" w:rsidRPr="002669DD">
                        <w:rPr>
                          <w:rFonts w:ascii="Arial" w:hAnsi="Arial" w:cs="Arial"/>
                          <w:b/>
                          <w:color w:val="FFFFFF" w:themeColor="background1"/>
                          <w:sz w:val="22"/>
                          <w:szCs w:val="22"/>
                        </w:rPr>
                        <w:t>Environment Assistant – Environment Management Team (Land &amp; 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669DD">
                        <w:rPr>
                          <w:rFonts w:ascii="Arial" w:hAnsi="Arial" w:cs="Arial"/>
                          <w:b/>
                          <w:color w:val="FFFFFF" w:themeColor="background1"/>
                          <w:sz w:val="22"/>
                          <w:szCs w:val="22"/>
                        </w:rPr>
                        <w:t xml:space="preserve">Beverley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69DD">
                        <w:rPr>
                          <w:rFonts w:ascii="Arial" w:hAnsi="Arial" w:cs="Arial"/>
                          <w:b/>
                          <w:color w:val="FFFFFF" w:themeColor="background1"/>
                          <w:sz w:val="22"/>
                          <w:szCs w:val="22"/>
                        </w:rPr>
                        <w:t>15/02/19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69DD">
                        <w:rPr>
                          <w:rFonts w:ascii="Arial" w:hAnsi="Arial" w:cs="Arial"/>
                          <w:b/>
                          <w:color w:val="FFFFFF" w:themeColor="background1"/>
                          <w:sz w:val="22"/>
                          <w:szCs w:val="22"/>
                        </w:rPr>
                        <w:t xml:space="preserve"> 9967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69D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69D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669DD">
        <w:rPr>
          <w:rFonts w:ascii="Arial" w:hAnsi="Arial" w:cs="Arial"/>
          <w:sz w:val="22"/>
          <w:szCs w:val="22"/>
        </w:rPr>
        <w:t>£</w:t>
      </w:r>
      <w:r w:rsidR="002669DD" w:rsidRPr="002669DD">
        <w:rPr>
          <w:rFonts w:ascii="Arial" w:hAnsi="Arial" w:cs="Arial"/>
          <w:sz w:val="22"/>
          <w:szCs w:val="22"/>
        </w:rPr>
        <w:t xml:space="preserve">18,392 </w:t>
      </w:r>
      <w:r w:rsidRPr="002669DD">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2669D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2669DD" w:rsidRPr="002669DD">
        <w:rPr>
          <w:rFonts w:ascii="Arial" w:hAnsi="Arial" w:cs="Arial"/>
          <w:sz w:val="22"/>
          <w:szCs w:val="22"/>
        </w:rPr>
        <w:t>Crosskill</w:t>
      </w:r>
      <w:proofErr w:type="spellEnd"/>
      <w:r w:rsidR="002669DD" w:rsidRPr="002669DD">
        <w:rPr>
          <w:rFonts w:ascii="Arial" w:hAnsi="Arial" w:cs="Arial"/>
          <w:sz w:val="22"/>
          <w:szCs w:val="22"/>
        </w:rPr>
        <w:t xml:space="preserve"> House, Beverley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669DD" w:rsidRPr="002669DD">
        <w:rPr>
          <w:rFonts w:ascii="Arial" w:hAnsi="Arial" w:cs="Arial"/>
          <w:sz w:val="22"/>
          <w:szCs w:val="22"/>
        </w:rPr>
        <w:t>37</w:t>
      </w:r>
      <w:r w:rsidRPr="002669DD">
        <w:rPr>
          <w:rFonts w:ascii="Arial" w:hAnsi="Arial" w:cs="Arial"/>
          <w:sz w:val="22"/>
          <w:szCs w:val="22"/>
        </w:rPr>
        <w:t xml:space="preserve"> hours FTE, </w:t>
      </w:r>
      <w:r w:rsidR="002669DD" w:rsidRPr="002669DD">
        <w:rPr>
          <w:rFonts w:ascii="Arial" w:hAnsi="Arial" w:cs="Arial"/>
          <w:sz w:val="22"/>
          <w:szCs w:val="22"/>
        </w:rPr>
        <w:t>Fixed term 31/03/2021</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2669DD">
        <w:rPr>
          <w:rFonts w:ascii="Arial" w:hAnsi="Arial" w:cs="Arial"/>
          <w:sz w:val="22"/>
          <w:szCs w:val="22"/>
        </w:rPr>
        <w:t xml:space="preserve"> </w:t>
      </w:r>
      <w:r w:rsidR="002669DD" w:rsidRPr="002669DD">
        <w:rPr>
          <w:rFonts w:ascii="Arial" w:hAnsi="Arial" w:cs="Arial"/>
          <w:sz w:val="22"/>
          <w:szCs w:val="22"/>
        </w:rPr>
        <w:t>25</w:t>
      </w:r>
      <w:r w:rsidRPr="002669DD">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669DD" w:rsidRDefault="00910E02" w:rsidP="002669D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669DD" w:rsidRPr="002669DD">
        <w:rPr>
          <w:rFonts w:ascii="Arial" w:eastAsia="Times New Roman" w:hAnsi="Arial" w:cs="Arial"/>
          <w:color w:val="244061" w:themeColor="accent1" w:themeShade="80"/>
          <w:sz w:val="20"/>
          <w:szCs w:val="20"/>
          <w:lang w:val="en" w:eastAsia="en-GB"/>
        </w:rPr>
        <w:t>Environment Assistant – Environment Management Team (Land &amp; Water)</w:t>
      </w:r>
      <w:r w:rsidRPr="002669DD">
        <w:rPr>
          <w:rFonts w:ascii="Arial" w:eastAsia="Times New Roman" w:hAnsi="Arial" w:cs="Arial"/>
          <w:color w:val="244061" w:themeColor="accent1" w:themeShade="80"/>
          <w:sz w:val="20"/>
          <w:szCs w:val="20"/>
          <w:lang w:val="en" w:eastAsia="en-GB"/>
        </w:rPr>
        <w:t xml:space="preserve"> fits into our </w:t>
      </w:r>
      <w:r w:rsidR="002669DD" w:rsidRPr="002669DD">
        <w:rPr>
          <w:rFonts w:ascii="Arial" w:eastAsia="Times New Roman" w:hAnsi="Arial" w:cs="Arial"/>
          <w:color w:val="244061" w:themeColor="accent1" w:themeShade="80"/>
          <w:sz w:val="20"/>
          <w:szCs w:val="20"/>
          <w:lang w:val="en" w:eastAsia="en-GB"/>
        </w:rPr>
        <w:t>Environment and Regulation</w:t>
      </w:r>
      <w:r w:rsidRPr="002669DD">
        <w:rPr>
          <w:rFonts w:ascii="Arial" w:eastAsia="Times New Roman" w:hAnsi="Arial" w:cs="Arial"/>
          <w:color w:val="244061" w:themeColor="accent1" w:themeShade="80"/>
          <w:sz w:val="20"/>
          <w:szCs w:val="20"/>
          <w:lang w:val="en" w:eastAsia="en-GB"/>
        </w:rPr>
        <w:t xml:space="preserve"> job family at grade </w:t>
      </w:r>
      <w:r w:rsidR="002669DD" w:rsidRPr="002669DD">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669DD" w:rsidP="00E5041C">
      <w:pPr>
        <w:pStyle w:val="PlainText"/>
        <w:spacing w:line="276" w:lineRule="auto"/>
        <w:rPr>
          <w:rFonts w:ascii="Arial" w:hAnsi="Arial" w:cs="Arial"/>
          <w:sz w:val="22"/>
          <w:szCs w:val="22"/>
        </w:rPr>
      </w:pPr>
      <w:r w:rsidRPr="002669DD">
        <w:rPr>
          <w:rFonts w:ascii="Arial" w:hAnsi="Arial" w:cs="Arial"/>
          <w:sz w:val="22"/>
          <w:szCs w:val="22"/>
        </w:rPr>
        <w:t xml:space="preserve">If you have any questions on these posts please contact the hiring manager: John </w:t>
      </w:r>
      <w:proofErr w:type="spellStart"/>
      <w:r w:rsidRPr="002669DD">
        <w:rPr>
          <w:rFonts w:ascii="Arial" w:hAnsi="Arial" w:cs="Arial"/>
          <w:sz w:val="22"/>
          <w:szCs w:val="22"/>
        </w:rPr>
        <w:t>Bullers</w:t>
      </w:r>
      <w:proofErr w:type="spellEnd"/>
      <w:r w:rsidRPr="002669DD">
        <w:rPr>
          <w:rFonts w:ascii="Arial" w:hAnsi="Arial" w:cs="Arial"/>
          <w:sz w:val="22"/>
          <w:szCs w:val="22"/>
        </w:rPr>
        <w:t xml:space="preserve"> – john.bullers@environment-agency.gov.uk or on 020302 55093 </w:t>
      </w:r>
      <w:bookmarkStart w:id="0" w:name="_GoBack"/>
      <w:bookmarkEnd w:id="0"/>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69D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69D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69DD"/>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E6D1-475F-4464-9C88-5819A235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2019-02-15T08:30:00Z</dcterms:created>
  <dcterms:modified xsi:type="dcterms:W3CDTF">2019-02-15T08:30:00Z</dcterms:modified>
</cp:coreProperties>
</file>