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4F8ABC07" w:rsidR="00AA2144" w:rsidRPr="002E0CB2" w:rsidRDefault="002E0CB2">
      <w:pPr>
        <w:rPr>
          <w:rFonts w:ascii="Arial" w:hAnsi="Arial" w:cs="Arial"/>
          <w:color w:val="004C84"/>
          <w:sz w:val="56"/>
          <w:szCs w:val="56"/>
        </w:rPr>
      </w:pPr>
      <w:r w:rsidRPr="002E0CB2">
        <w:rPr>
          <w:rFonts w:ascii="Arial" w:hAnsi="Arial" w:cs="Arial"/>
          <w:color w:val="004C84"/>
          <w:sz w:val="56"/>
          <w:szCs w:val="56"/>
        </w:rPr>
        <w:t>Advisor Carriers Brokers &amp; Dealers (Training Lead)</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410CFA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E0CB2" w:rsidRPr="002E0CB2">
                              <w:rPr>
                                <w:rFonts w:ascii="Arial" w:hAnsi="Arial" w:cs="Arial"/>
                                <w:b/>
                                <w:color w:val="FFFFFF" w:themeColor="background1"/>
                                <w:sz w:val="22"/>
                                <w:szCs w:val="22"/>
                              </w:rPr>
                              <w:t>Advisor Carriers Brokers &amp; Dealers (Training Lead)</w:t>
                            </w:r>
                          </w:p>
                          <w:p w14:paraId="7D7A9355" w14:textId="2B46DFF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E0CB2">
                              <w:rPr>
                                <w:rFonts w:ascii="Arial" w:hAnsi="Arial" w:cs="Arial"/>
                                <w:b/>
                                <w:color w:val="FFFFFF" w:themeColor="background1"/>
                                <w:sz w:val="22"/>
                                <w:szCs w:val="22"/>
                              </w:rPr>
                              <w:t>National</w:t>
                            </w:r>
                          </w:p>
                          <w:p w14:paraId="6273123F" w14:textId="0D23A18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E0CB2">
                              <w:rPr>
                                <w:rFonts w:ascii="Arial" w:hAnsi="Arial" w:cs="Arial"/>
                                <w:b/>
                                <w:color w:val="FFFFFF" w:themeColor="background1"/>
                                <w:sz w:val="22"/>
                                <w:szCs w:val="22"/>
                              </w:rPr>
                              <w:t>6</w:t>
                            </w:r>
                            <w:r w:rsidR="002E0CB2" w:rsidRPr="002E0CB2">
                              <w:rPr>
                                <w:rFonts w:ascii="Arial" w:hAnsi="Arial" w:cs="Arial"/>
                                <w:b/>
                                <w:color w:val="FFFFFF" w:themeColor="background1"/>
                                <w:sz w:val="22"/>
                                <w:szCs w:val="22"/>
                                <w:vertAlign w:val="superscript"/>
                              </w:rPr>
                              <w:t>th</w:t>
                            </w:r>
                            <w:r w:rsidR="002E0CB2">
                              <w:rPr>
                                <w:rFonts w:ascii="Arial" w:hAnsi="Arial" w:cs="Arial"/>
                                <w:b/>
                                <w:color w:val="FFFFFF" w:themeColor="background1"/>
                                <w:sz w:val="22"/>
                                <w:szCs w:val="22"/>
                              </w:rPr>
                              <w:t xml:space="preserve"> May 2022</w:t>
                            </w:r>
                          </w:p>
                          <w:p w14:paraId="738FEA27" w14:textId="3D951AE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E0CB2">
                              <w:rPr>
                                <w:rFonts w:ascii="Arial" w:hAnsi="Arial" w:cs="Arial"/>
                                <w:b/>
                                <w:color w:val="FFFFFF" w:themeColor="background1"/>
                                <w:sz w:val="22"/>
                                <w:szCs w:val="22"/>
                              </w:rPr>
                              <w:t xml:space="preserve"> 22473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1410CFA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E0CB2" w:rsidRPr="002E0CB2">
                        <w:rPr>
                          <w:rFonts w:ascii="Arial" w:hAnsi="Arial" w:cs="Arial"/>
                          <w:b/>
                          <w:color w:val="FFFFFF" w:themeColor="background1"/>
                          <w:sz w:val="22"/>
                          <w:szCs w:val="22"/>
                        </w:rPr>
                        <w:t>Advisor Carriers Brokers &amp; Dealers (Training Lead)</w:t>
                      </w:r>
                    </w:p>
                    <w:p w14:paraId="7D7A9355" w14:textId="2B46DFF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E0CB2">
                        <w:rPr>
                          <w:rFonts w:ascii="Arial" w:hAnsi="Arial" w:cs="Arial"/>
                          <w:b/>
                          <w:color w:val="FFFFFF" w:themeColor="background1"/>
                          <w:sz w:val="22"/>
                          <w:szCs w:val="22"/>
                        </w:rPr>
                        <w:t>National</w:t>
                      </w:r>
                    </w:p>
                    <w:p w14:paraId="6273123F" w14:textId="0D23A18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E0CB2">
                        <w:rPr>
                          <w:rFonts w:ascii="Arial" w:hAnsi="Arial" w:cs="Arial"/>
                          <w:b/>
                          <w:color w:val="FFFFFF" w:themeColor="background1"/>
                          <w:sz w:val="22"/>
                          <w:szCs w:val="22"/>
                        </w:rPr>
                        <w:t>6</w:t>
                      </w:r>
                      <w:r w:rsidR="002E0CB2" w:rsidRPr="002E0CB2">
                        <w:rPr>
                          <w:rFonts w:ascii="Arial" w:hAnsi="Arial" w:cs="Arial"/>
                          <w:b/>
                          <w:color w:val="FFFFFF" w:themeColor="background1"/>
                          <w:sz w:val="22"/>
                          <w:szCs w:val="22"/>
                          <w:vertAlign w:val="superscript"/>
                        </w:rPr>
                        <w:t>th</w:t>
                      </w:r>
                      <w:r w:rsidR="002E0CB2">
                        <w:rPr>
                          <w:rFonts w:ascii="Arial" w:hAnsi="Arial" w:cs="Arial"/>
                          <w:b/>
                          <w:color w:val="FFFFFF" w:themeColor="background1"/>
                          <w:sz w:val="22"/>
                          <w:szCs w:val="22"/>
                        </w:rPr>
                        <w:t xml:space="preserve"> May 2022</w:t>
                      </w:r>
                    </w:p>
                    <w:p w14:paraId="738FEA27" w14:textId="3D951AE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E0CB2">
                        <w:rPr>
                          <w:rFonts w:ascii="Arial" w:hAnsi="Arial" w:cs="Arial"/>
                          <w:b/>
                          <w:color w:val="FFFFFF" w:themeColor="background1"/>
                          <w:sz w:val="22"/>
                          <w:szCs w:val="22"/>
                        </w:rPr>
                        <w:t xml:space="preserve"> 22473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2E0CB2"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2E0CB2"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39040867"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E0CB2" w:rsidRPr="002E0CB2">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301DC1CB"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2E0CB2" w:rsidRPr="002E0CB2">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1359D80"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E0CB2" w:rsidRPr="002E0CB2">
        <w:rPr>
          <w:rFonts w:ascii="Arial" w:hAnsi="Arial" w:cs="Arial"/>
          <w:sz w:val="22"/>
          <w:szCs w:val="22"/>
        </w:rPr>
        <w:t>37</w:t>
      </w:r>
      <w:r w:rsidRPr="002E0CB2">
        <w:rPr>
          <w:rFonts w:ascii="Arial" w:hAnsi="Arial" w:cs="Arial"/>
          <w:sz w:val="22"/>
          <w:szCs w:val="22"/>
        </w:rPr>
        <w:t xml:space="preserve"> hours FTE, </w:t>
      </w:r>
      <w:r w:rsidR="002E0CB2" w:rsidRPr="002E0CB2">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3305F34"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2E0CB2">
        <w:rPr>
          <w:rFonts w:ascii="Arial" w:hAnsi="Arial" w:cs="Arial"/>
          <w:sz w:val="22"/>
          <w:szCs w:val="22"/>
        </w:rPr>
        <w:t xml:space="preserve">be </w:t>
      </w:r>
      <w:r w:rsidR="002E0CB2" w:rsidRPr="002E0CB2">
        <w:rPr>
          <w:rFonts w:ascii="Arial" w:hAnsi="Arial" w:cs="Arial"/>
          <w:sz w:val="22"/>
          <w:szCs w:val="22"/>
        </w:rPr>
        <w:t>27</w:t>
      </w:r>
      <w:r w:rsidR="00981120" w:rsidRPr="002E0CB2">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0F67BA" w:rsidRDefault="00DF7984" w:rsidP="00DF7984">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Our advert describes the da</w:t>
      </w:r>
      <w:r w:rsidR="00920C49" w:rsidRPr="000F67BA">
        <w:rPr>
          <w:rFonts w:ascii="Arial" w:eastAsia="Times New Roman" w:hAnsi="Arial" w:cs="Arial"/>
          <w:sz w:val="22"/>
          <w:szCs w:val="22"/>
          <w:lang w:val="en" w:eastAsia="en-GB"/>
        </w:rPr>
        <w:t xml:space="preserve">y to day activities of the role, the team it operates within and the </w:t>
      </w:r>
      <w:r w:rsidRPr="000F67BA">
        <w:rPr>
          <w:rFonts w:ascii="Arial" w:eastAsia="Times New Roman" w:hAnsi="Arial" w:cs="Arial"/>
          <w:sz w:val="22"/>
          <w:szCs w:val="22"/>
          <w:lang w:val="en" w:eastAsia="en-GB"/>
        </w:rPr>
        <w:t>skills</w:t>
      </w:r>
      <w:r w:rsidR="00920C49" w:rsidRPr="000F67BA">
        <w:rPr>
          <w:rFonts w:ascii="Arial" w:eastAsia="Times New Roman" w:hAnsi="Arial" w:cs="Arial"/>
          <w:sz w:val="22"/>
          <w:szCs w:val="22"/>
          <w:lang w:val="en" w:eastAsia="en-GB"/>
        </w:rPr>
        <w:t>/experience</w:t>
      </w:r>
      <w:r w:rsidRPr="000F67BA">
        <w:rPr>
          <w:rFonts w:ascii="Arial" w:eastAsia="Times New Roman" w:hAnsi="Arial" w:cs="Arial"/>
          <w:sz w:val="22"/>
          <w:szCs w:val="22"/>
          <w:lang w:val="en" w:eastAsia="en-GB"/>
        </w:rPr>
        <w:t xml:space="preserve"> </w:t>
      </w:r>
      <w:r w:rsidR="00920C49" w:rsidRPr="000F67BA">
        <w:rPr>
          <w:rFonts w:ascii="Arial" w:eastAsia="Times New Roman" w:hAnsi="Arial" w:cs="Arial"/>
          <w:sz w:val="22"/>
          <w:szCs w:val="22"/>
          <w:lang w:val="en" w:eastAsia="en-GB"/>
        </w:rPr>
        <w:t xml:space="preserve">we’re looking for from applicants.  This information </w:t>
      </w:r>
      <w:r w:rsidRPr="000F67BA">
        <w:rPr>
          <w:rFonts w:ascii="Arial" w:eastAsia="Times New Roman" w:hAnsi="Arial" w:cs="Arial"/>
          <w:sz w:val="22"/>
          <w:szCs w:val="22"/>
          <w:lang w:val="en" w:eastAsia="en-GB"/>
        </w:rPr>
        <w:t xml:space="preserve">should be read in conjunction with the job family </w:t>
      </w:r>
      <w:r w:rsidR="00920C49" w:rsidRPr="000F67BA">
        <w:rPr>
          <w:rFonts w:ascii="Arial" w:eastAsia="Times New Roman" w:hAnsi="Arial" w:cs="Arial"/>
          <w:sz w:val="22"/>
          <w:szCs w:val="22"/>
          <w:lang w:val="en" w:eastAsia="en-GB"/>
        </w:rPr>
        <w:t>role profile that we’ve provided.</w:t>
      </w:r>
    </w:p>
    <w:p w14:paraId="1FFFAC49" w14:textId="77777777" w:rsidR="00DF7984" w:rsidRPr="000F67B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0F67BA" w:rsidRDefault="00920C49"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In the Environment Agency, o</w:t>
      </w:r>
      <w:r w:rsidR="007E42E0" w:rsidRPr="000F67B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75D7A0B9" w:rsidR="00920C49" w:rsidRPr="002E0CB2" w:rsidRDefault="00920C49" w:rsidP="00920C49">
      <w:pPr>
        <w:pStyle w:val="PlainText"/>
        <w:spacing w:after="120" w:line="276" w:lineRule="auto"/>
        <w:rPr>
          <w:rFonts w:ascii="Arial" w:eastAsia="Times New Roman" w:hAnsi="Arial" w:cs="Arial"/>
          <w:sz w:val="22"/>
          <w:szCs w:val="22"/>
          <w:lang w:val="en" w:eastAsia="en-GB"/>
        </w:rPr>
      </w:pPr>
      <w:r w:rsidRPr="002E0CB2">
        <w:rPr>
          <w:rFonts w:ascii="Arial" w:eastAsia="Times New Roman" w:hAnsi="Arial" w:cs="Arial"/>
          <w:sz w:val="22"/>
          <w:szCs w:val="22"/>
          <w:lang w:val="en" w:eastAsia="en-GB"/>
        </w:rPr>
        <w:t xml:space="preserve">The role of </w:t>
      </w:r>
      <w:r w:rsidR="002E0CB2" w:rsidRPr="002E0CB2">
        <w:rPr>
          <w:rFonts w:ascii="Arial" w:eastAsia="Times New Roman" w:hAnsi="Arial" w:cs="Arial"/>
          <w:sz w:val="22"/>
          <w:szCs w:val="22"/>
          <w:lang w:val="en" w:eastAsia="en-GB"/>
        </w:rPr>
        <w:t>Advisor Carriers Brokers &amp; Dealers (Training Lead)</w:t>
      </w:r>
      <w:r w:rsidR="002E0CB2" w:rsidRPr="002E0CB2">
        <w:rPr>
          <w:rFonts w:ascii="Arial" w:eastAsia="Times New Roman" w:hAnsi="Arial" w:cs="Arial"/>
          <w:sz w:val="22"/>
          <w:szCs w:val="22"/>
          <w:lang w:val="en" w:eastAsia="en-GB"/>
        </w:rPr>
        <w:t xml:space="preserve"> </w:t>
      </w:r>
      <w:r w:rsidRPr="002E0CB2">
        <w:rPr>
          <w:rFonts w:ascii="Arial" w:eastAsia="Times New Roman" w:hAnsi="Arial" w:cs="Arial"/>
          <w:sz w:val="22"/>
          <w:szCs w:val="22"/>
          <w:lang w:val="en" w:eastAsia="en-GB"/>
        </w:rPr>
        <w:t xml:space="preserve">fits into our </w:t>
      </w:r>
      <w:r w:rsidR="002E0CB2" w:rsidRPr="002E0CB2">
        <w:rPr>
          <w:rFonts w:ascii="Arial" w:eastAsia="Times New Roman" w:hAnsi="Arial" w:cs="Arial"/>
          <w:sz w:val="22"/>
          <w:szCs w:val="22"/>
          <w:lang w:val="en" w:eastAsia="en-GB"/>
        </w:rPr>
        <w:t>Advise &amp; Shape</w:t>
      </w:r>
      <w:r w:rsidRPr="002E0CB2">
        <w:rPr>
          <w:rFonts w:ascii="Arial" w:eastAsia="Times New Roman" w:hAnsi="Arial" w:cs="Arial"/>
          <w:sz w:val="22"/>
          <w:szCs w:val="22"/>
          <w:lang w:val="en" w:eastAsia="en-GB"/>
        </w:rPr>
        <w:t xml:space="preserve"> job family at </w:t>
      </w:r>
      <w:r w:rsidR="002E0CB2" w:rsidRPr="002E0CB2">
        <w:rPr>
          <w:rFonts w:ascii="Arial" w:eastAsia="Times New Roman" w:hAnsi="Arial" w:cs="Arial"/>
          <w:sz w:val="22"/>
          <w:szCs w:val="22"/>
          <w:lang w:val="en" w:eastAsia="en-GB"/>
        </w:rPr>
        <w:t>Staff Grade 5</w:t>
      </w:r>
      <w:r w:rsidRPr="002E0CB2">
        <w:rPr>
          <w:rFonts w:ascii="Arial" w:eastAsia="Times New Roman" w:hAnsi="Arial" w:cs="Arial"/>
          <w:sz w:val="22"/>
          <w:szCs w:val="22"/>
          <w:lang w:val="en" w:eastAsia="en-GB"/>
        </w:rPr>
        <w:t xml:space="preserve">. </w:t>
      </w:r>
    </w:p>
    <w:p w14:paraId="49DFA8AB" w14:textId="3CEA3DD4" w:rsidR="007E42E0" w:rsidRPr="002E0CB2" w:rsidRDefault="007E42E0" w:rsidP="007E42E0">
      <w:pPr>
        <w:shd w:val="clear" w:color="auto" w:fill="FFFFFF"/>
        <w:rPr>
          <w:rFonts w:ascii="Arial" w:eastAsia="Times New Roman" w:hAnsi="Arial" w:cs="Arial"/>
          <w:sz w:val="22"/>
          <w:szCs w:val="22"/>
          <w:lang w:val="en" w:eastAsia="en-GB"/>
        </w:rPr>
      </w:pPr>
      <w:r w:rsidRPr="002E0CB2">
        <w:rPr>
          <w:rFonts w:ascii="Arial" w:eastAsia="Times New Roman" w:hAnsi="Arial" w:cs="Arial"/>
          <w:sz w:val="22"/>
          <w:szCs w:val="22"/>
          <w:lang w:val="en" w:eastAsia="en-GB"/>
        </w:rPr>
        <w:t>Please contact</w:t>
      </w:r>
      <w:r w:rsidR="00CB40A3" w:rsidRPr="002E0CB2">
        <w:rPr>
          <w:rFonts w:ascii="Arial" w:eastAsia="Times New Roman" w:hAnsi="Arial" w:cs="Arial"/>
          <w:sz w:val="22"/>
          <w:szCs w:val="22"/>
          <w:lang w:val="en" w:eastAsia="en-GB"/>
        </w:rPr>
        <w:t xml:space="preserve"> </w:t>
      </w:r>
      <w:r w:rsidR="002E0CB2" w:rsidRPr="002E0CB2">
        <w:rPr>
          <w:rFonts w:ascii="Arial" w:eastAsia="Times New Roman" w:hAnsi="Arial" w:cs="Arial"/>
          <w:sz w:val="22"/>
          <w:szCs w:val="22"/>
          <w:lang w:val="en" w:eastAsia="en-GB"/>
        </w:rPr>
        <w:t>alan.martin@environment-agency.gov.uk</w:t>
      </w:r>
      <w:r w:rsidRPr="002E0CB2">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0152C469"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2E0CB2"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aim to create and maintain a diverse workforce (including our Board and Executives) that better </w:t>
      </w:r>
      <w:r w:rsidRPr="002E0CB2">
        <w:rPr>
          <w:rFonts w:ascii="Arial" w:hAnsi="Arial" w:cs="Arial"/>
          <w:iCs/>
          <w:sz w:val="22"/>
          <w:szCs w:val="22"/>
        </w:rPr>
        <w:t>reflects the UK’s economically active population.</w:t>
      </w:r>
      <w:r w:rsidRPr="002E0CB2">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2E0CB2" w:rsidRDefault="00E5041C" w:rsidP="00E5041C">
      <w:pPr>
        <w:pStyle w:val="PlainText"/>
        <w:spacing w:line="276" w:lineRule="auto"/>
        <w:rPr>
          <w:rFonts w:ascii="Arial" w:hAnsi="Arial" w:cs="Arial"/>
          <w:sz w:val="22"/>
          <w:szCs w:val="22"/>
        </w:rPr>
      </w:pPr>
    </w:p>
    <w:p w14:paraId="43514F5B" w14:textId="77777777" w:rsidR="002E0CB2" w:rsidRPr="002E0CB2" w:rsidRDefault="002E0CB2" w:rsidP="002E0CB2">
      <w:pPr>
        <w:pStyle w:val="PlainText"/>
        <w:spacing w:line="276" w:lineRule="auto"/>
        <w:rPr>
          <w:rFonts w:ascii="Arial" w:hAnsi="Arial" w:cs="Arial"/>
          <w:sz w:val="22"/>
          <w:szCs w:val="22"/>
        </w:rPr>
      </w:pPr>
      <w:r w:rsidRPr="002E0CB2">
        <w:rPr>
          <w:rFonts w:ascii="Arial" w:hAnsi="Arial" w:cs="Arial"/>
          <w:sz w:val="22"/>
          <w:szCs w:val="22"/>
        </w:rPr>
        <w:t xml:space="preserve">Office base is flexible. You will need to be comfortable with working in a dispersed team. The role will require travel to London, Birmingham, Sheffield, Bristol and other locations. </w:t>
      </w:r>
    </w:p>
    <w:p w14:paraId="215E35BF" w14:textId="77777777" w:rsidR="002E0CB2" w:rsidRPr="002E0CB2" w:rsidRDefault="002E0CB2" w:rsidP="002E0CB2">
      <w:pPr>
        <w:pStyle w:val="PlainText"/>
        <w:spacing w:line="276" w:lineRule="auto"/>
        <w:rPr>
          <w:rFonts w:ascii="Arial" w:hAnsi="Arial" w:cs="Arial"/>
          <w:sz w:val="22"/>
          <w:szCs w:val="22"/>
        </w:rPr>
      </w:pPr>
    </w:p>
    <w:p w14:paraId="36409224" w14:textId="77777777" w:rsidR="002E0CB2" w:rsidRPr="002E0CB2" w:rsidRDefault="002E0CB2" w:rsidP="002E0CB2">
      <w:pPr>
        <w:pStyle w:val="PlainText"/>
        <w:spacing w:line="276" w:lineRule="auto"/>
        <w:rPr>
          <w:rFonts w:ascii="Arial" w:hAnsi="Arial" w:cs="Arial"/>
          <w:sz w:val="22"/>
          <w:szCs w:val="22"/>
        </w:rPr>
      </w:pPr>
      <w:r w:rsidRPr="002E0CB2">
        <w:rPr>
          <w:rFonts w:ascii="Arial" w:hAnsi="Arial" w:cs="Arial"/>
          <w:sz w:val="22"/>
          <w:szCs w:val="22"/>
        </w:rPr>
        <w:t xml:space="preserve">Please contact Pandora Rene (07879 430366) or Sam Brackley (07909998238) for further information about the post or the team. </w:t>
      </w:r>
    </w:p>
    <w:p w14:paraId="663339EE" w14:textId="77777777" w:rsidR="002E0CB2" w:rsidRPr="002E0CB2" w:rsidRDefault="002E0CB2" w:rsidP="002E0CB2">
      <w:pPr>
        <w:pStyle w:val="PlainText"/>
        <w:spacing w:line="276" w:lineRule="auto"/>
        <w:rPr>
          <w:rFonts w:ascii="Arial" w:hAnsi="Arial" w:cs="Arial"/>
          <w:sz w:val="22"/>
          <w:szCs w:val="22"/>
        </w:rPr>
      </w:pPr>
    </w:p>
    <w:p w14:paraId="426A197D" w14:textId="56424AE8" w:rsidR="00E5041C" w:rsidRPr="002E0CB2" w:rsidRDefault="002E0CB2" w:rsidP="002E0CB2">
      <w:pPr>
        <w:pStyle w:val="PlainText"/>
        <w:spacing w:line="276" w:lineRule="auto"/>
        <w:rPr>
          <w:rFonts w:ascii="Arial" w:hAnsi="Arial" w:cs="Arial"/>
          <w:sz w:val="22"/>
          <w:szCs w:val="22"/>
        </w:rPr>
      </w:pPr>
      <w:r w:rsidRPr="002E0CB2">
        <w:rPr>
          <w:rFonts w:ascii="Arial" w:hAnsi="Arial" w:cs="Arial"/>
          <w:sz w:val="22"/>
          <w:szCs w:val="22"/>
        </w:rPr>
        <w:t>Interviews will take place during June 2022 and will be conducted virtually.</w:t>
      </w:r>
    </w:p>
    <w:p w14:paraId="5DF3C771" w14:textId="6C3723D9" w:rsidR="00461C67" w:rsidRDefault="00461C67" w:rsidP="00E5041C">
      <w:pPr>
        <w:pStyle w:val="PlainText"/>
        <w:spacing w:line="276" w:lineRule="auto"/>
        <w:rPr>
          <w:rFonts w:ascii="Arial" w:hAnsi="Arial" w:cs="Arial"/>
          <w:sz w:val="22"/>
          <w:szCs w:val="22"/>
        </w:rPr>
      </w:pPr>
    </w:p>
    <w:p w14:paraId="1A6727F5" w14:textId="027499AE" w:rsidR="00461C67" w:rsidRDefault="00461C67" w:rsidP="00E5041C">
      <w:pPr>
        <w:pStyle w:val="PlainText"/>
        <w:spacing w:line="276" w:lineRule="auto"/>
        <w:rPr>
          <w:rFonts w:ascii="Arial" w:hAnsi="Arial" w:cs="Arial"/>
          <w:sz w:val="22"/>
          <w:szCs w:val="22"/>
        </w:rPr>
      </w:pPr>
    </w:p>
    <w:p w14:paraId="4E385A1D" w14:textId="62E5E353" w:rsidR="00461C67" w:rsidRDefault="00461C67" w:rsidP="00E5041C">
      <w:pPr>
        <w:pStyle w:val="PlainText"/>
        <w:spacing w:line="276" w:lineRule="auto"/>
        <w:rPr>
          <w:rFonts w:ascii="Arial" w:hAnsi="Arial" w:cs="Arial"/>
          <w:sz w:val="22"/>
          <w:szCs w:val="22"/>
        </w:rPr>
      </w:pPr>
    </w:p>
    <w:p w14:paraId="284EE15D" w14:textId="75286A13" w:rsidR="00461C67" w:rsidRDefault="00461C67" w:rsidP="00E5041C">
      <w:pPr>
        <w:pStyle w:val="PlainText"/>
        <w:spacing w:line="276" w:lineRule="auto"/>
        <w:rPr>
          <w:rFonts w:ascii="Arial" w:hAnsi="Arial" w:cs="Arial"/>
          <w:sz w:val="22"/>
          <w:szCs w:val="22"/>
        </w:rPr>
      </w:pPr>
    </w:p>
    <w:p w14:paraId="2A7A4B12" w14:textId="309EC83B" w:rsidR="00461C67" w:rsidRDefault="00461C67" w:rsidP="00E5041C">
      <w:pPr>
        <w:pStyle w:val="PlainText"/>
        <w:spacing w:line="276" w:lineRule="auto"/>
        <w:rPr>
          <w:rFonts w:ascii="Arial" w:hAnsi="Arial" w:cs="Arial"/>
          <w:sz w:val="22"/>
          <w:szCs w:val="22"/>
        </w:rPr>
      </w:pPr>
    </w:p>
    <w:p w14:paraId="56745F57" w14:textId="497A79A0" w:rsidR="00461C67" w:rsidRDefault="00461C67" w:rsidP="00E5041C">
      <w:pPr>
        <w:pStyle w:val="PlainText"/>
        <w:spacing w:line="276" w:lineRule="auto"/>
        <w:rPr>
          <w:rFonts w:ascii="Arial" w:hAnsi="Arial" w:cs="Arial"/>
          <w:sz w:val="22"/>
          <w:szCs w:val="22"/>
        </w:rPr>
      </w:pPr>
    </w:p>
    <w:p w14:paraId="7A98D3FA" w14:textId="54090A64" w:rsidR="00461C67" w:rsidRDefault="00461C67" w:rsidP="00E5041C">
      <w:pPr>
        <w:pStyle w:val="PlainText"/>
        <w:spacing w:line="276" w:lineRule="auto"/>
        <w:rPr>
          <w:rFonts w:ascii="Arial" w:hAnsi="Arial" w:cs="Arial"/>
          <w:sz w:val="22"/>
          <w:szCs w:val="22"/>
        </w:rPr>
      </w:pPr>
    </w:p>
    <w:p w14:paraId="79E07FCE" w14:textId="34940E1A" w:rsidR="00461C67" w:rsidRDefault="00461C67" w:rsidP="00E5041C">
      <w:pPr>
        <w:pStyle w:val="PlainText"/>
        <w:spacing w:line="276" w:lineRule="auto"/>
        <w:rPr>
          <w:rFonts w:ascii="Arial" w:hAnsi="Arial" w:cs="Arial"/>
          <w:sz w:val="22"/>
          <w:szCs w:val="22"/>
        </w:rPr>
      </w:pPr>
    </w:p>
    <w:p w14:paraId="2EEDD67C" w14:textId="754A211F" w:rsidR="00461C67" w:rsidRDefault="00461C67" w:rsidP="00E5041C">
      <w:pPr>
        <w:pStyle w:val="PlainText"/>
        <w:spacing w:line="276" w:lineRule="auto"/>
        <w:rPr>
          <w:rFonts w:ascii="Arial" w:hAnsi="Arial" w:cs="Arial"/>
          <w:sz w:val="22"/>
          <w:szCs w:val="22"/>
        </w:rPr>
      </w:pPr>
    </w:p>
    <w:p w14:paraId="37E58671" w14:textId="7B637158" w:rsidR="00461C67" w:rsidRDefault="00461C67" w:rsidP="00E5041C">
      <w:pPr>
        <w:pStyle w:val="PlainText"/>
        <w:spacing w:line="276" w:lineRule="auto"/>
        <w:rPr>
          <w:rFonts w:ascii="Arial" w:hAnsi="Arial" w:cs="Arial"/>
          <w:sz w:val="22"/>
          <w:szCs w:val="22"/>
        </w:rPr>
      </w:pPr>
    </w:p>
    <w:p w14:paraId="31002412" w14:textId="6D749DFA" w:rsidR="00461C67" w:rsidRDefault="00461C67" w:rsidP="00E5041C">
      <w:pPr>
        <w:pStyle w:val="PlainText"/>
        <w:spacing w:line="276" w:lineRule="auto"/>
        <w:rPr>
          <w:rFonts w:ascii="Arial" w:hAnsi="Arial" w:cs="Arial"/>
          <w:sz w:val="22"/>
          <w:szCs w:val="22"/>
        </w:rPr>
      </w:pPr>
    </w:p>
    <w:p w14:paraId="2DDD7F0D" w14:textId="255FD9AF" w:rsidR="00461C67" w:rsidRDefault="00461C67" w:rsidP="00E5041C">
      <w:pPr>
        <w:pStyle w:val="PlainText"/>
        <w:spacing w:line="276" w:lineRule="auto"/>
        <w:rPr>
          <w:rFonts w:ascii="Arial" w:hAnsi="Arial" w:cs="Arial"/>
          <w:sz w:val="22"/>
          <w:szCs w:val="22"/>
        </w:rPr>
      </w:pPr>
    </w:p>
    <w:p w14:paraId="692EDEBF" w14:textId="46242CDD" w:rsidR="00461C67" w:rsidRDefault="00461C67" w:rsidP="00E5041C">
      <w:pPr>
        <w:pStyle w:val="PlainText"/>
        <w:spacing w:line="276" w:lineRule="auto"/>
        <w:rPr>
          <w:rFonts w:ascii="Arial" w:hAnsi="Arial" w:cs="Arial"/>
          <w:sz w:val="22"/>
          <w:szCs w:val="22"/>
        </w:rPr>
      </w:pPr>
    </w:p>
    <w:p w14:paraId="74D9EE34" w14:textId="67942B83" w:rsidR="00461C67" w:rsidRDefault="00461C67" w:rsidP="00E5041C">
      <w:pPr>
        <w:pStyle w:val="PlainText"/>
        <w:spacing w:line="276" w:lineRule="auto"/>
        <w:rPr>
          <w:rFonts w:ascii="Arial" w:hAnsi="Arial" w:cs="Arial"/>
          <w:sz w:val="22"/>
          <w:szCs w:val="22"/>
        </w:rPr>
      </w:pPr>
    </w:p>
    <w:p w14:paraId="3A562CB6" w14:textId="16FE2015" w:rsidR="00461C67" w:rsidRDefault="00461C67" w:rsidP="00E5041C">
      <w:pPr>
        <w:pStyle w:val="PlainText"/>
        <w:spacing w:line="276" w:lineRule="auto"/>
        <w:rPr>
          <w:rFonts w:ascii="Arial" w:hAnsi="Arial" w:cs="Arial"/>
          <w:sz w:val="22"/>
          <w:szCs w:val="22"/>
        </w:rPr>
      </w:pPr>
    </w:p>
    <w:p w14:paraId="2E217090" w14:textId="53E82139" w:rsidR="00461C67" w:rsidRDefault="00461C67" w:rsidP="00E5041C">
      <w:pPr>
        <w:pStyle w:val="PlainText"/>
        <w:spacing w:line="276" w:lineRule="auto"/>
        <w:rPr>
          <w:rFonts w:ascii="Arial" w:hAnsi="Arial" w:cs="Arial"/>
          <w:sz w:val="22"/>
          <w:szCs w:val="22"/>
        </w:rPr>
      </w:pPr>
    </w:p>
    <w:p w14:paraId="657F31E2" w14:textId="504E6449" w:rsidR="00461C67" w:rsidRDefault="00461C67" w:rsidP="00E504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A6A37AF" wp14:editId="07E71563">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2F610DD" w14:textId="04F19793" w:rsidR="00461C67" w:rsidRDefault="00461C67" w:rsidP="00E5041C">
      <w:pPr>
        <w:pStyle w:val="PlainText"/>
        <w:spacing w:line="276" w:lineRule="auto"/>
        <w:rPr>
          <w:rFonts w:ascii="Arial" w:hAnsi="Arial" w:cs="Arial"/>
          <w:sz w:val="22"/>
          <w:szCs w:val="22"/>
        </w:rPr>
      </w:pPr>
    </w:p>
    <w:p w14:paraId="4350991A" w14:textId="060E44DA" w:rsidR="00461C67" w:rsidRDefault="00461C67" w:rsidP="00E5041C">
      <w:pPr>
        <w:pStyle w:val="PlainText"/>
        <w:spacing w:line="276" w:lineRule="auto"/>
        <w:rPr>
          <w:rFonts w:ascii="Arial" w:hAnsi="Arial" w:cs="Arial"/>
          <w:sz w:val="22"/>
          <w:szCs w:val="22"/>
        </w:rPr>
      </w:pPr>
    </w:p>
    <w:p w14:paraId="3AA34F9B" w14:textId="77777777" w:rsidR="00461C67" w:rsidRDefault="00461C67"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0D0A7688" w:rsidR="00E5041C" w:rsidRDefault="00E5041C" w:rsidP="00E5041C">
      <w:pPr>
        <w:pStyle w:val="PlainText"/>
        <w:spacing w:line="276" w:lineRule="auto"/>
        <w:rPr>
          <w:rFonts w:ascii="Arial" w:hAnsi="Arial" w:cs="Arial"/>
          <w:sz w:val="22"/>
          <w:szCs w:val="22"/>
        </w:rPr>
      </w:pPr>
    </w:p>
    <w:p w14:paraId="6571F68E" w14:textId="77777777" w:rsidR="00461C67" w:rsidRPr="0069665F" w:rsidRDefault="00461C67"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0F67BA"/>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E0CB2"/>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1C67"/>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2514</Words>
  <Characters>14332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16813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2022-05-06T11:20:00Z</dcterms:created>
  <dcterms:modified xsi:type="dcterms:W3CDTF">2022-05-06T11:20:00Z</dcterms:modified>
</cp:coreProperties>
</file>