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56A71">
      <w:pPr>
        <w:rPr>
          <w:rFonts w:ascii="Arial" w:hAnsi="Arial" w:cs="Arial"/>
          <w:color w:val="004C84"/>
          <w:sz w:val="44"/>
          <w:szCs w:val="56"/>
        </w:rPr>
      </w:pPr>
      <w:r w:rsidRPr="00456A71">
        <w:rPr>
          <w:rFonts w:ascii="Arial" w:hAnsi="Arial" w:cs="Arial"/>
          <w:color w:val="004C84"/>
          <w:sz w:val="72"/>
          <w:szCs w:val="72"/>
        </w:rPr>
        <w:t>Technical Specialist (Hydrology)</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56A71" w:rsidRPr="00456A71">
        <w:rPr>
          <w:rFonts w:ascii="Arial" w:hAnsi="Arial" w:cs="Arial"/>
          <w:color w:val="004C84"/>
          <w:sz w:val="22"/>
          <w:szCs w:val="22"/>
        </w:rPr>
        <w:t>Technical Specialist (Hydrology)</w:t>
      </w:r>
    </w:p>
    <w:p w:rsidR="002A6840" w:rsidRPr="002F0588" w:rsidRDefault="00456A71"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Shrewsbury</w:t>
      </w:r>
      <w:r w:rsidRPr="00456A71">
        <w:rPr>
          <w:rFonts w:ascii="Arial" w:hAnsi="Arial" w:cs="Arial"/>
          <w:color w:val="004C84"/>
          <w:sz w:val="22"/>
          <w:szCs w:val="22"/>
        </w:rPr>
        <w:t>,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56A71">
        <w:rPr>
          <w:rFonts w:ascii="Arial" w:hAnsi="Arial" w:cs="Arial"/>
          <w:color w:val="004C84"/>
          <w:sz w:val="22"/>
          <w:szCs w:val="22"/>
        </w:rPr>
        <w:t>18</w:t>
      </w:r>
      <w:r w:rsidR="00456A71" w:rsidRPr="00456A71">
        <w:rPr>
          <w:rFonts w:ascii="Arial" w:hAnsi="Arial" w:cs="Arial"/>
          <w:color w:val="004C84"/>
          <w:sz w:val="22"/>
          <w:szCs w:val="22"/>
          <w:vertAlign w:val="superscript"/>
        </w:rPr>
        <w:t>th</w:t>
      </w:r>
      <w:r w:rsidR="00456A71">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56A71">
        <w:rPr>
          <w:rFonts w:ascii="Arial" w:hAnsi="Arial" w:cs="Arial"/>
          <w:color w:val="004C84"/>
          <w:sz w:val="22"/>
          <w:szCs w:val="22"/>
        </w:rPr>
        <w:t xml:space="preserve"> 4233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A30E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456A71" w:rsidRDefault="00456A71"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456A71" w:rsidP="007B5661">
      <w:pPr>
        <w:pStyle w:val="PlainText"/>
        <w:spacing w:line="276" w:lineRule="auto"/>
        <w:rPr>
          <w:rFonts w:ascii="Arial" w:hAnsi="Arial" w:cs="Arial"/>
          <w:sz w:val="22"/>
          <w:szCs w:val="22"/>
        </w:rPr>
      </w:pPr>
      <w:r w:rsidRPr="00456A71">
        <w:rPr>
          <w:rFonts w:ascii="Arial" w:hAnsi="Arial" w:cs="Arial"/>
          <w:sz w:val="22"/>
          <w:szCs w:val="22"/>
        </w:rPr>
        <w:t>Technical lead for the hydrology service, ensuring specialist guidance and advice is provided to customers and partners, which informs decision-making and contributes to protecting and enhancing the environment.</w:t>
      </w:r>
    </w:p>
    <w:p w:rsidR="00456A71" w:rsidRDefault="00456A7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56A71"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 xml:space="preserve">Provide specialist guidance to operational teams in order to influence compliance with Environment </w:t>
      </w:r>
      <w:r w:rsidR="000A30EF" w:rsidRPr="00456A71">
        <w:rPr>
          <w:rFonts w:ascii="Arial" w:hAnsi="Arial" w:cs="Arial"/>
          <w:sz w:val="22"/>
          <w:szCs w:val="22"/>
        </w:rPr>
        <w:t>Agency policy</w:t>
      </w:r>
      <w:r w:rsidRPr="00456A71">
        <w:rPr>
          <w:rFonts w:ascii="Arial" w:hAnsi="Arial" w:cs="Arial"/>
          <w:sz w:val="22"/>
          <w:szCs w:val="22"/>
        </w:rPr>
        <w:t xml:space="preserve"> </w:t>
      </w:r>
      <w:r w:rsidR="000A30EF" w:rsidRPr="00456A71">
        <w:rPr>
          <w:rFonts w:ascii="Arial" w:hAnsi="Arial" w:cs="Arial"/>
          <w:sz w:val="22"/>
          <w:szCs w:val="22"/>
        </w:rPr>
        <w:t>/ legislation</w:t>
      </w:r>
      <w:r w:rsidRPr="00456A71">
        <w:rPr>
          <w:rFonts w:ascii="Arial" w:hAnsi="Arial" w:cs="Arial"/>
          <w:sz w:val="22"/>
          <w:szCs w:val="22"/>
        </w:rPr>
        <w:t xml:space="preserve"> / best practice ways of working and contribute to the delivery of business plans.</w:t>
      </w:r>
    </w:p>
    <w:p w:rsidR="00456A71" w:rsidRPr="00456A71" w:rsidRDefault="00456A71" w:rsidP="00456A71">
      <w:pPr>
        <w:pStyle w:val="PlainText"/>
        <w:spacing w:line="276" w:lineRule="auto"/>
        <w:ind w:left="360"/>
        <w:rPr>
          <w:rFonts w:ascii="Arial" w:hAnsi="Arial" w:cs="Arial"/>
          <w:sz w:val="22"/>
          <w:szCs w:val="22"/>
        </w:rPr>
      </w:pP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Keep up to date on changing legislation / best practice externally, to inform internal priorities and appropriate alignment.</w:t>
      </w: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Contribute to the development of Environment Agency policy / process at national / local level and monitor and advise on effective implementation in the business, in line with environmental targets.</w:t>
      </w:r>
      <w:r w:rsidRPr="00456A71">
        <w:rPr>
          <w:rFonts w:ascii="Arial" w:hAnsi="Arial" w:cs="Arial"/>
          <w:sz w:val="22"/>
          <w:szCs w:val="22"/>
        </w:rPr>
        <w:tab/>
      </w: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Pr="00456A71"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Lead or participate in projects, providing functional / specialist input to improve ways of working and business change &amp; efficiency.</w:t>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Pr="00456A71"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Build and sustain effective relationships with operational customers to understand issues and provide effective response / steer for operational needs.</w:t>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7B5661" w:rsidRPr="002F0588" w:rsidRDefault="00456A71" w:rsidP="00456A71">
      <w:pPr>
        <w:pStyle w:val="PlainText"/>
        <w:numPr>
          <w:ilvl w:val="0"/>
          <w:numId w:val="10"/>
        </w:numPr>
        <w:spacing w:line="276" w:lineRule="auto"/>
        <w:rPr>
          <w:rFonts w:ascii="Arial" w:hAnsi="Arial" w:cs="Arial"/>
          <w:sz w:val="22"/>
          <w:szCs w:val="22"/>
        </w:rPr>
      </w:pPr>
      <w:r w:rsidRPr="00456A71">
        <w:rPr>
          <w:rFonts w:ascii="Arial" w:hAnsi="Arial" w:cs="Arial"/>
          <w:sz w:val="22"/>
          <w:szCs w:val="22"/>
        </w:rPr>
        <w:t>Mentor and coach others on policies, procedures, practices and techniques equipping them with the knowledge and skills to deliver  their work in an effective and efficient manner</w:t>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Default="00456A71" w:rsidP="002F0588">
      <w:pPr>
        <w:pStyle w:val="PlainText"/>
        <w:spacing w:after="120" w:line="276" w:lineRule="auto"/>
        <w:rPr>
          <w:rFonts w:ascii="Arial" w:hAnsi="Arial" w:cs="Arial"/>
          <w:b/>
          <w:color w:val="004C84"/>
          <w:sz w:val="28"/>
          <w:szCs w:val="28"/>
        </w:rPr>
      </w:pPr>
    </w:p>
    <w:p w:rsidR="00456A71" w:rsidRDefault="00456A7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 xml:space="preserve">Essential – degree in relevant scientific subject (e.g. physical geography, environmental science or civil engineering).  </w:t>
      </w: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Desirable – post-graduate qualification in relevant scientific subject.</w:t>
      </w:r>
    </w:p>
    <w:p w:rsidR="00456A71" w:rsidRDefault="00456A71" w:rsidP="00456A71">
      <w:pPr>
        <w:pStyle w:val="PlainText"/>
        <w:spacing w:line="276" w:lineRule="auto"/>
        <w:rPr>
          <w:rFonts w:ascii="Arial" w:hAnsi="Arial" w:cs="Arial"/>
          <w:sz w:val="22"/>
          <w:szCs w:val="22"/>
        </w:rPr>
      </w:pPr>
    </w:p>
    <w:p w:rsidR="007B5661" w:rsidRPr="002F0588" w:rsidRDefault="00456A71" w:rsidP="00456A71">
      <w:pPr>
        <w:pStyle w:val="PlainText"/>
        <w:spacing w:line="276" w:lineRule="auto"/>
        <w:rPr>
          <w:rFonts w:ascii="Arial" w:hAnsi="Arial" w:cs="Arial"/>
          <w:sz w:val="22"/>
          <w:szCs w:val="22"/>
        </w:rPr>
      </w:pPr>
      <w:r w:rsidRPr="00456A71">
        <w:rPr>
          <w:rFonts w:ascii="Arial" w:hAnsi="Arial" w:cs="Arial"/>
          <w:sz w:val="22"/>
          <w:szCs w:val="22"/>
        </w:rPr>
        <w:t xml:space="preserve">Desirable - graduate member of appropriate professional body (e.g. CIWEM, ICE and British Hydrological Society) and working </w:t>
      </w:r>
      <w:r>
        <w:rPr>
          <w:rFonts w:ascii="Arial" w:hAnsi="Arial" w:cs="Arial"/>
          <w:sz w:val="22"/>
          <w:szCs w:val="22"/>
        </w:rPr>
        <w:t>towards becoming chartered.</w:t>
      </w:r>
      <w:r>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456A71" w:rsidRDefault="00456A7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Essential:</w:t>
      </w:r>
    </w:p>
    <w:p w:rsidR="00456A71" w:rsidRDefault="00456A71" w:rsidP="00456A71">
      <w:pPr>
        <w:pStyle w:val="PlainText"/>
        <w:spacing w:line="276" w:lineRule="auto"/>
        <w:rPr>
          <w:rFonts w:ascii="Arial" w:hAnsi="Arial" w:cs="Arial"/>
          <w:sz w:val="22"/>
          <w:szCs w:val="22"/>
        </w:rPr>
      </w:pP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Skill in applying hydrological concepts (such as hydrology processes and catchment behaviour) and different types of hydrological data that is available (e.g. rainfall, river flow, groundwater etc)</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 xml:space="preserve">Proven experience of using hydrological tools and techniques that are used to analyse and interpret hydrological data.  </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 xml:space="preserve">Proven experience in analysing data and information to make decisions and solve problems </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Some experience in supervising and coaching others.</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Using excellent written and spoken communication skills to convey information.</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Proven experience in translating customer requirements into hydrological outcomes</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Numerical and computer literacy.</w:t>
      </w:r>
    </w:p>
    <w:p w:rsidR="00456A71" w:rsidRPr="00456A71" w:rsidRDefault="00456A71" w:rsidP="00456A71">
      <w:pPr>
        <w:pStyle w:val="PlainText"/>
        <w:spacing w:line="276" w:lineRule="auto"/>
        <w:rPr>
          <w:rFonts w:ascii="Arial" w:hAnsi="Arial" w:cs="Arial"/>
          <w:sz w:val="22"/>
          <w:szCs w:val="22"/>
        </w:rPr>
      </w:pP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Desirable:</w:t>
      </w:r>
    </w:p>
    <w:p w:rsidR="00456A71" w:rsidRDefault="00456A71" w:rsidP="00456A71">
      <w:pPr>
        <w:pStyle w:val="PlainText"/>
        <w:spacing w:line="276" w:lineRule="auto"/>
        <w:rPr>
          <w:rFonts w:ascii="Arial" w:hAnsi="Arial" w:cs="Arial"/>
          <w:sz w:val="22"/>
          <w:szCs w:val="22"/>
        </w:rPr>
      </w:pP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Experience of developing and supporting the delivery of a hydrology service</w:t>
      </w:r>
    </w:p>
    <w:p w:rsidR="00456A71" w:rsidRPr="00456A71" w:rsidRDefault="00456A71" w:rsidP="00456A71">
      <w:pPr>
        <w:pStyle w:val="PlainText"/>
        <w:numPr>
          <w:ilvl w:val="0"/>
          <w:numId w:val="12"/>
        </w:numPr>
        <w:spacing w:line="276" w:lineRule="auto"/>
        <w:rPr>
          <w:rFonts w:ascii="Arial" w:hAnsi="Arial" w:cs="Arial"/>
          <w:sz w:val="22"/>
          <w:szCs w:val="22"/>
        </w:rPr>
      </w:pPr>
      <w:r w:rsidRPr="00456A71">
        <w:rPr>
          <w:rFonts w:ascii="Arial" w:hAnsi="Arial" w:cs="Arial"/>
          <w:sz w:val="22"/>
          <w:szCs w:val="22"/>
        </w:rPr>
        <w:t xml:space="preserve">Some experience of Hydrometric theory and networks </w:t>
      </w:r>
    </w:p>
    <w:p w:rsidR="00456A71" w:rsidRPr="00456A71" w:rsidRDefault="00456A71" w:rsidP="00456A71">
      <w:pPr>
        <w:pStyle w:val="PlainText"/>
        <w:spacing w:line="276" w:lineRule="auto"/>
        <w:rPr>
          <w:rFonts w:ascii="Arial" w:hAnsi="Arial" w:cs="Arial"/>
          <w:sz w:val="22"/>
          <w:szCs w:val="22"/>
        </w:rPr>
      </w:pPr>
    </w:p>
    <w:p w:rsidR="00456A71" w:rsidRPr="00456A71" w:rsidRDefault="00456A71" w:rsidP="00456A71">
      <w:pPr>
        <w:pStyle w:val="PlainText"/>
        <w:spacing w:line="276" w:lineRule="auto"/>
        <w:rPr>
          <w:rFonts w:ascii="Arial" w:hAnsi="Arial" w:cs="Arial"/>
          <w:sz w:val="22"/>
          <w:szCs w:val="22"/>
        </w:rPr>
      </w:pPr>
      <w:r w:rsidRPr="00456A71">
        <w:rPr>
          <w:rFonts w:ascii="Arial" w:hAnsi="Arial" w:cs="Arial"/>
          <w:sz w:val="22"/>
          <w:szCs w:val="22"/>
        </w:rPr>
        <w:t>The job will be based in an Area Office</w:t>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7B5661" w:rsidRPr="002F0588" w:rsidRDefault="00456A71" w:rsidP="00456A71">
      <w:pPr>
        <w:pStyle w:val="PlainText"/>
        <w:spacing w:line="276" w:lineRule="auto"/>
        <w:rPr>
          <w:rFonts w:ascii="Arial" w:hAnsi="Arial" w:cs="Arial"/>
          <w:sz w:val="22"/>
          <w:szCs w:val="22"/>
        </w:rPr>
      </w:pPr>
      <w:r w:rsidRPr="00456A71">
        <w:rPr>
          <w:rFonts w:ascii="Arial" w:hAnsi="Arial" w:cs="Arial"/>
          <w:sz w:val="22"/>
          <w:szCs w:val="22"/>
        </w:rPr>
        <w:t>Some national travel is required</w:t>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r w:rsidRPr="00456A71">
        <w:rPr>
          <w:rFonts w:ascii="Arial" w:hAnsi="Arial" w:cs="Arial"/>
          <w:sz w:val="22"/>
          <w:szCs w:val="22"/>
        </w:rPr>
        <w:tab/>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56A71" w:rsidRPr="00456A71">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456A71" w:rsidRPr="00456A71" w:rsidRDefault="007B5661" w:rsidP="00456A71">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56A71" w:rsidRPr="00456A71">
        <w:rPr>
          <w:rFonts w:ascii="Arial" w:hAnsi="Arial" w:cs="Arial"/>
          <w:sz w:val="22"/>
          <w:szCs w:val="22"/>
        </w:rPr>
        <w:t>Hafren House, Welshpool Road, Shrewsbury, SY3 8BB</w:t>
      </w:r>
    </w:p>
    <w:p w:rsidR="007B5661" w:rsidRDefault="00456A71" w:rsidP="00456A71">
      <w:pPr>
        <w:pStyle w:val="PlainText"/>
        <w:spacing w:line="276" w:lineRule="auto"/>
        <w:ind w:left="2880"/>
        <w:rPr>
          <w:rFonts w:ascii="Arial" w:hAnsi="Arial" w:cs="Arial"/>
          <w:sz w:val="22"/>
          <w:szCs w:val="22"/>
        </w:rPr>
      </w:pPr>
      <w:r w:rsidRPr="00456A71">
        <w:rPr>
          <w:rFonts w:ascii="Arial" w:hAnsi="Arial" w:cs="Arial"/>
          <w:sz w:val="22"/>
          <w:szCs w:val="22"/>
        </w:rPr>
        <w:t>Sentinel House, 9 Wellington Crescent, Fradley Park, Lichfield, Staffordshire, WS13 8RR</w:t>
      </w:r>
    </w:p>
    <w:p w:rsidR="00456A71" w:rsidRPr="002F0588" w:rsidRDefault="000A30EF" w:rsidP="00456A71">
      <w:pPr>
        <w:pStyle w:val="PlainText"/>
        <w:spacing w:line="276" w:lineRule="auto"/>
        <w:ind w:left="2880"/>
        <w:rPr>
          <w:rFonts w:ascii="Arial" w:hAnsi="Arial" w:cs="Arial"/>
          <w:sz w:val="22"/>
          <w:szCs w:val="22"/>
        </w:rPr>
      </w:pPr>
      <w:r w:rsidRPr="000A30EF">
        <w:rPr>
          <w:rFonts w:ascii="Arial" w:hAnsi="Arial" w:cs="Arial"/>
          <w:sz w:val="22"/>
          <w:szCs w:val="22"/>
        </w:rPr>
        <w:t>Riversmeet House, Industrial Estate, Tewkesbury GL20 8JG</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56A71">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456A71">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56A71">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A30EF" w:rsidRPr="000A30EF" w:rsidRDefault="000A30EF" w:rsidP="000A30EF">
      <w:pPr>
        <w:pStyle w:val="PlainText"/>
        <w:spacing w:line="276" w:lineRule="auto"/>
        <w:rPr>
          <w:rFonts w:ascii="Arial" w:hAnsi="Arial" w:cs="Arial"/>
          <w:color w:val="0070C0"/>
          <w:sz w:val="22"/>
          <w:szCs w:val="22"/>
        </w:rPr>
      </w:pPr>
      <w:r w:rsidRPr="000A30EF">
        <w:rPr>
          <w:rFonts w:ascii="Arial" w:hAnsi="Arial" w:cs="Arial"/>
          <w:color w:val="0070C0"/>
          <w:sz w:val="22"/>
          <w:szCs w:val="22"/>
        </w:rPr>
        <w:t>If you would like to have a conversation about the roles, then please speak to either Paul Carroll or Lucy Evans.</w:t>
      </w:r>
    </w:p>
    <w:p w:rsidR="000A30EF" w:rsidRPr="000A30EF" w:rsidRDefault="000A30EF" w:rsidP="000A30EF">
      <w:pPr>
        <w:pStyle w:val="PlainText"/>
        <w:spacing w:line="276" w:lineRule="auto"/>
        <w:rPr>
          <w:rFonts w:ascii="Arial" w:hAnsi="Arial" w:cs="Arial"/>
          <w:color w:val="0070C0"/>
          <w:sz w:val="22"/>
          <w:szCs w:val="22"/>
        </w:rPr>
      </w:pPr>
    </w:p>
    <w:p w:rsidR="000A30EF" w:rsidRPr="000A30EF" w:rsidRDefault="000A30EF" w:rsidP="000A30EF">
      <w:pPr>
        <w:pStyle w:val="PlainText"/>
        <w:spacing w:line="276" w:lineRule="auto"/>
        <w:rPr>
          <w:rFonts w:ascii="Arial" w:hAnsi="Arial" w:cs="Arial"/>
          <w:color w:val="0070C0"/>
          <w:sz w:val="22"/>
          <w:szCs w:val="22"/>
        </w:rPr>
      </w:pPr>
      <w:r w:rsidRPr="000A30EF">
        <w:rPr>
          <w:rFonts w:ascii="Arial" w:hAnsi="Arial" w:cs="Arial"/>
          <w:color w:val="0070C0"/>
          <w:sz w:val="22"/>
          <w:szCs w:val="22"/>
        </w:rPr>
        <w:t>Contact details</w:t>
      </w:r>
    </w:p>
    <w:p w:rsidR="000A30EF" w:rsidRPr="000A30EF" w:rsidRDefault="000A30EF" w:rsidP="000A30EF">
      <w:pPr>
        <w:pStyle w:val="PlainText"/>
        <w:spacing w:line="276" w:lineRule="auto"/>
        <w:rPr>
          <w:rFonts w:ascii="Arial" w:hAnsi="Arial" w:cs="Arial"/>
          <w:color w:val="0070C0"/>
          <w:sz w:val="22"/>
          <w:szCs w:val="22"/>
        </w:rPr>
      </w:pPr>
    </w:p>
    <w:p w:rsidR="000A30EF" w:rsidRPr="000A30EF" w:rsidRDefault="000A30EF" w:rsidP="000A30EF">
      <w:pPr>
        <w:pStyle w:val="PlainText"/>
        <w:spacing w:line="276" w:lineRule="auto"/>
        <w:rPr>
          <w:rFonts w:ascii="Arial" w:hAnsi="Arial" w:cs="Arial"/>
          <w:color w:val="0070C0"/>
          <w:sz w:val="22"/>
          <w:szCs w:val="22"/>
        </w:rPr>
      </w:pPr>
      <w:r w:rsidRPr="000A30EF">
        <w:rPr>
          <w:rFonts w:ascii="Arial" w:hAnsi="Arial" w:cs="Arial"/>
          <w:color w:val="0070C0"/>
          <w:sz w:val="22"/>
          <w:szCs w:val="22"/>
        </w:rPr>
        <w:t>Paul Carroll Team Leader on 020302 53074 or email paul.carroll@environment-agency.gov.uk</w:t>
      </w:r>
    </w:p>
    <w:p w:rsidR="000A30EF" w:rsidRPr="000A30EF" w:rsidRDefault="000A30EF" w:rsidP="000A30EF">
      <w:pPr>
        <w:pStyle w:val="PlainText"/>
        <w:spacing w:line="276" w:lineRule="auto"/>
        <w:rPr>
          <w:rFonts w:ascii="Arial" w:hAnsi="Arial" w:cs="Arial"/>
          <w:color w:val="0070C0"/>
          <w:sz w:val="22"/>
          <w:szCs w:val="22"/>
        </w:rPr>
      </w:pPr>
    </w:p>
    <w:p w:rsidR="00A7799E" w:rsidRPr="002F0588" w:rsidRDefault="000A30EF" w:rsidP="000A30EF">
      <w:pPr>
        <w:pStyle w:val="PlainText"/>
        <w:spacing w:line="276" w:lineRule="auto"/>
        <w:rPr>
          <w:rFonts w:ascii="Arial" w:hAnsi="Arial" w:cs="Arial"/>
          <w:sz w:val="22"/>
          <w:szCs w:val="22"/>
        </w:rPr>
      </w:pPr>
      <w:r w:rsidRPr="000A30EF">
        <w:rPr>
          <w:rFonts w:ascii="Arial" w:hAnsi="Arial" w:cs="Arial"/>
          <w:color w:val="0070C0"/>
          <w:sz w:val="22"/>
          <w:szCs w:val="22"/>
        </w:rPr>
        <w:t>Lucy Evans Team Leader on 020302 51656 or email lucy.evans1@environment-agency.gov.uk</w:t>
      </w:r>
    </w:p>
    <w:p w:rsidR="000A30EF" w:rsidRDefault="000A30EF"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A30EF">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54C01"/>
    <w:multiLevelType w:val="hybridMultilevel"/>
    <w:tmpl w:val="A60812B2"/>
    <w:lvl w:ilvl="0" w:tplc="B93A6922">
      <w:start w:val="6"/>
      <w:numFmt w:val="bullet"/>
      <w:lvlText w:val="•"/>
      <w:lvlJc w:val="left"/>
      <w:pPr>
        <w:ind w:left="360" w:hanging="360"/>
      </w:pPr>
      <w:rPr>
        <w:rFonts w:ascii="Arial" w:eastAsia="MS Mincho"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D4C3F62"/>
    <w:multiLevelType w:val="hybridMultilevel"/>
    <w:tmpl w:val="AC96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4CB05386"/>
    <w:multiLevelType w:val="hybridMultilevel"/>
    <w:tmpl w:val="13922998"/>
    <w:lvl w:ilvl="0" w:tplc="B93A6922">
      <w:start w:val="6"/>
      <w:numFmt w:val="bullet"/>
      <w:lvlText w:val="•"/>
      <w:lvlJc w:val="left"/>
      <w:pPr>
        <w:ind w:left="3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F10B4F"/>
    <w:multiLevelType w:val="hybridMultilevel"/>
    <w:tmpl w:val="43E053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D433C5E"/>
    <w:multiLevelType w:val="hybridMultilevel"/>
    <w:tmpl w:val="52B45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11"/>
  </w:num>
  <w:num w:numId="10">
    <w:abstractNumId w:val="10"/>
  </w:num>
  <w:num w:numId="11">
    <w:abstractNumId w:val="5"/>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A30EF"/>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56A71"/>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56A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913935">
      <w:bodyDiv w:val="1"/>
      <w:marLeft w:val="0"/>
      <w:marRight w:val="0"/>
      <w:marTop w:val="0"/>
      <w:marBottom w:val="0"/>
      <w:divBdr>
        <w:top w:val="none" w:sz="0" w:space="0" w:color="auto"/>
        <w:left w:val="none" w:sz="0" w:space="0" w:color="auto"/>
        <w:bottom w:val="none" w:sz="0" w:space="0" w:color="auto"/>
        <w:right w:val="none" w:sz="0" w:space="0" w:color="auto"/>
      </w:divBdr>
      <w:divsChild>
        <w:div w:id="1200433762">
          <w:marLeft w:val="0"/>
          <w:marRight w:val="0"/>
          <w:marTop w:val="0"/>
          <w:marBottom w:val="0"/>
          <w:divBdr>
            <w:top w:val="none" w:sz="0" w:space="0" w:color="auto"/>
            <w:left w:val="none" w:sz="0" w:space="0" w:color="auto"/>
            <w:bottom w:val="none" w:sz="0" w:space="0" w:color="auto"/>
            <w:right w:val="none" w:sz="0" w:space="0" w:color="auto"/>
          </w:divBdr>
          <w:divsChild>
            <w:div w:id="1679229383">
              <w:marLeft w:val="0"/>
              <w:marRight w:val="0"/>
              <w:marTop w:val="0"/>
              <w:marBottom w:val="0"/>
              <w:divBdr>
                <w:top w:val="none" w:sz="0" w:space="0" w:color="auto"/>
                <w:left w:val="none" w:sz="0" w:space="0" w:color="auto"/>
                <w:bottom w:val="none" w:sz="0" w:space="0" w:color="auto"/>
                <w:right w:val="none" w:sz="0" w:space="0" w:color="auto"/>
              </w:divBdr>
              <w:divsChild>
                <w:div w:id="589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63820448">
      <w:bodyDiv w:val="1"/>
      <w:marLeft w:val="0"/>
      <w:marRight w:val="0"/>
      <w:marTop w:val="0"/>
      <w:marBottom w:val="0"/>
      <w:divBdr>
        <w:top w:val="none" w:sz="0" w:space="0" w:color="auto"/>
        <w:left w:val="none" w:sz="0" w:space="0" w:color="auto"/>
        <w:bottom w:val="none" w:sz="0" w:space="0" w:color="auto"/>
        <w:right w:val="none" w:sz="0" w:space="0" w:color="auto"/>
      </w:divBdr>
    </w:div>
    <w:div w:id="785807301">
      <w:bodyDiv w:val="1"/>
      <w:marLeft w:val="0"/>
      <w:marRight w:val="0"/>
      <w:marTop w:val="0"/>
      <w:marBottom w:val="0"/>
      <w:divBdr>
        <w:top w:val="none" w:sz="0" w:space="0" w:color="auto"/>
        <w:left w:val="none" w:sz="0" w:space="0" w:color="auto"/>
        <w:bottom w:val="none" w:sz="0" w:space="0" w:color="auto"/>
        <w:right w:val="none" w:sz="0" w:space="0" w:color="auto"/>
      </w:divBdr>
    </w:div>
    <w:div w:id="959603238">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99522023">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46685558">
      <w:bodyDiv w:val="1"/>
      <w:marLeft w:val="0"/>
      <w:marRight w:val="0"/>
      <w:marTop w:val="0"/>
      <w:marBottom w:val="0"/>
      <w:divBdr>
        <w:top w:val="none" w:sz="0" w:space="0" w:color="auto"/>
        <w:left w:val="none" w:sz="0" w:space="0" w:color="auto"/>
        <w:bottom w:val="none" w:sz="0" w:space="0" w:color="auto"/>
        <w:right w:val="none" w:sz="0" w:space="0" w:color="auto"/>
      </w:divBdr>
      <w:divsChild>
        <w:div w:id="178348682">
          <w:marLeft w:val="0"/>
          <w:marRight w:val="0"/>
          <w:marTop w:val="0"/>
          <w:marBottom w:val="0"/>
          <w:divBdr>
            <w:top w:val="none" w:sz="0" w:space="0" w:color="auto"/>
            <w:left w:val="none" w:sz="0" w:space="0" w:color="auto"/>
            <w:bottom w:val="none" w:sz="0" w:space="0" w:color="auto"/>
            <w:right w:val="none" w:sz="0" w:space="0" w:color="auto"/>
          </w:divBdr>
          <w:divsChild>
            <w:div w:id="1579554484">
              <w:marLeft w:val="0"/>
              <w:marRight w:val="0"/>
              <w:marTop w:val="0"/>
              <w:marBottom w:val="0"/>
              <w:divBdr>
                <w:top w:val="none" w:sz="0" w:space="0" w:color="auto"/>
                <w:left w:val="none" w:sz="0" w:space="0" w:color="auto"/>
                <w:bottom w:val="none" w:sz="0" w:space="0" w:color="auto"/>
                <w:right w:val="none" w:sz="0" w:space="0" w:color="auto"/>
              </w:divBdr>
              <w:divsChild>
                <w:div w:id="17968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051502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EEE93-B3FA-44B1-9DC1-B650DD5C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33261A70</Template>
  <TotalTime>1</TotalTime>
  <Pages>9</Pages>
  <Words>1818</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2017-02-18T08:08:00Z</dcterms:created>
  <dcterms:modified xsi:type="dcterms:W3CDTF">2017-02-18T08:08:00Z</dcterms:modified>
</cp:coreProperties>
</file>