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D05B2F" w:rsidRDefault="00D05B2F">
      <w:pPr>
        <w:rPr>
          <w:rFonts w:ascii="Arial" w:hAnsi="Arial" w:cs="Arial"/>
          <w:color w:val="0078B4"/>
          <w:sz w:val="72"/>
          <w:szCs w:val="60"/>
        </w:rPr>
      </w:pPr>
      <w:r w:rsidRPr="00D05B2F">
        <w:rPr>
          <w:rFonts w:ascii="Arial" w:hAnsi="Arial" w:cs="Arial"/>
          <w:color w:val="0078B4"/>
          <w:sz w:val="72"/>
          <w:szCs w:val="60"/>
        </w:rPr>
        <w:t xml:space="preserve">Personal Assistant </w:t>
      </w:r>
    </w:p>
    <w:p w:rsidR="00D05B2F" w:rsidRDefault="00D05B2F">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Job title:</w:t>
      </w:r>
      <w:r w:rsidR="00D05B2F">
        <w:rPr>
          <w:rFonts w:ascii="Arial" w:hAnsi="Arial" w:cs="Arial"/>
          <w:color w:val="004C84"/>
          <w:sz w:val="22"/>
          <w:szCs w:val="22"/>
        </w:rPr>
        <w:t xml:space="preserve"> </w:t>
      </w:r>
      <w:r w:rsidR="00D05B2F" w:rsidRPr="00D05B2F">
        <w:rPr>
          <w:rFonts w:ascii="Arial" w:hAnsi="Arial" w:cs="Arial"/>
          <w:color w:val="004C84"/>
          <w:sz w:val="22"/>
          <w:szCs w:val="22"/>
        </w:rPr>
        <w:t>Personal Assistant</w:t>
      </w:r>
    </w:p>
    <w:p w:rsidR="002A6840" w:rsidRPr="002F0588" w:rsidRDefault="00D05B2F"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Exeter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D05B2F">
        <w:rPr>
          <w:rFonts w:ascii="Arial" w:hAnsi="Arial" w:cs="Arial"/>
          <w:color w:val="004C84"/>
          <w:sz w:val="22"/>
          <w:szCs w:val="22"/>
        </w:rPr>
        <w:t>11</w:t>
      </w:r>
      <w:r w:rsidR="00D05B2F" w:rsidRPr="00D05B2F">
        <w:rPr>
          <w:rFonts w:ascii="Arial" w:hAnsi="Arial" w:cs="Arial"/>
          <w:color w:val="004C84"/>
          <w:sz w:val="22"/>
          <w:szCs w:val="22"/>
          <w:vertAlign w:val="superscript"/>
        </w:rPr>
        <w:t>th</w:t>
      </w:r>
      <w:r w:rsidR="00D05B2F">
        <w:rPr>
          <w:rFonts w:ascii="Arial" w:hAnsi="Arial" w:cs="Arial"/>
          <w:color w:val="004C84"/>
          <w:sz w:val="22"/>
          <w:szCs w:val="22"/>
        </w:rPr>
        <w:t xml:space="preserve"> October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D05B2F">
        <w:rPr>
          <w:rFonts w:ascii="Arial" w:hAnsi="Arial" w:cs="Arial"/>
          <w:color w:val="004C84"/>
          <w:sz w:val="22"/>
          <w:szCs w:val="22"/>
        </w:rPr>
        <w:t xml:space="preserve"> 6795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05B2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D05B2F" w:rsidP="007B5661">
      <w:pPr>
        <w:pStyle w:val="PlainText"/>
        <w:spacing w:line="276" w:lineRule="auto"/>
        <w:rPr>
          <w:rFonts w:ascii="Arial" w:hAnsi="Arial" w:cs="Arial"/>
          <w:sz w:val="22"/>
          <w:szCs w:val="22"/>
        </w:rPr>
      </w:pPr>
      <w:r w:rsidRPr="00D05B2F">
        <w:rPr>
          <w:rFonts w:ascii="Arial" w:hAnsi="Arial" w:cs="Arial"/>
          <w:sz w:val="22"/>
          <w:szCs w:val="22"/>
        </w:rPr>
        <w:t>Provide secretarial and administrative support to the Head of Function and the management team (or equivalent), in order to support the efficient delivery of the function's business objectives.</w:t>
      </w:r>
    </w:p>
    <w:p w:rsidR="00D05B2F" w:rsidRPr="002F0588" w:rsidRDefault="00D05B2F"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D05B2F" w:rsidRPr="00D05B2F" w:rsidRDefault="00D05B2F" w:rsidP="00D05B2F">
      <w:pPr>
        <w:pStyle w:val="PlainText"/>
        <w:numPr>
          <w:ilvl w:val="0"/>
          <w:numId w:val="9"/>
        </w:numPr>
        <w:spacing w:line="276" w:lineRule="auto"/>
        <w:rPr>
          <w:rFonts w:ascii="Arial" w:hAnsi="Arial" w:cs="Arial"/>
          <w:sz w:val="22"/>
          <w:szCs w:val="22"/>
        </w:rPr>
      </w:pPr>
      <w:r w:rsidRPr="00D05B2F">
        <w:rPr>
          <w:rFonts w:ascii="Arial" w:hAnsi="Arial" w:cs="Arial"/>
          <w:sz w:val="22"/>
          <w:szCs w:val="22"/>
        </w:rPr>
        <w:t>Manage a confidential support service for the Head of Function and ensure that he/she is made fully aware of all urgent/key items immediately to maximise the effectiveness of their time.</w:t>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p>
    <w:p w:rsidR="00D05B2F" w:rsidRPr="00D05B2F" w:rsidRDefault="00D05B2F" w:rsidP="00D05B2F">
      <w:pPr>
        <w:pStyle w:val="PlainText"/>
        <w:numPr>
          <w:ilvl w:val="0"/>
          <w:numId w:val="9"/>
        </w:numPr>
        <w:spacing w:line="276" w:lineRule="auto"/>
        <w:rPr>
          <w:rFonts w:ascii="Arial" w:hAnsi="Arial" w:cs="Arial"/>
          <w:sz w:val="22"/>
          <w:szCs w:val="22"/>
        </w:rPr>
      </w:pPr>
      <w:r w:rsidRPr="00D05B2F">
        <w:rPr>
          <w:rFonts w:ascii="Arial" w:hAnsi="Arial" w:cs="Arial"/>
          <w:sz w:val="22"/>
          <w:szCs w:val="22"/>
        </w:rPr>
        <w:t>Provide efficient meeting organisation for the Head of Function so that meetings run smoothly and the best use is made of participant's time.</w:t>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p>
    <w:p w:rsidR="00D05B2F" w:rsidRPr="00D05B2F" w:rsidRDefault="00D05B2F" w:rsidP="00D05B2F">
      <w:pPr>
        <w:pStyle w:val="PlainText"/>
        <w:numPr>
          <w:ilvl w:val="0"/>
          <w:numId w:val="9"/>
        </w:numPr>
        <w:spacing w:line="276" w:lineRule="auto"/>
        <w:rPr>
          <w:rFonts w:ascii="Arial" w:hAnsi="Arial" w:cs="Arial"/>
          <w:sz w:val="22"/>
          <w:szCs w:val="22"/>
        </w:rPr>
      </w:pPr>
      <w:r w:rsidRPr="00D05B2F">
        <w:rPr>
          <w:rFonts w:ascii="Arial" w:hAnsi="Arial" w:cs="Arial"/>
          <w:sz w:val="22"/>
          <w:szCs w:val="22"/>
        </w:rPr>
        <w:t>Co-ordinate and progress-chase responses to correspondence delegated by the Head of Function to ensure compliance with policies and procedures across the Environment Agency.</w:t>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p>
    <w:p w:rsidR="00D05B2F" w:rsidRPr="00D05B2F" w:rsidRDefault="00D05B2F" w:rsidP="00D05B2F">
      <w:pPr>
        <w:pStyle w:val="PlainText"/>
        <w:numPr>
          <w:ilvl w:val="0"/>
          <w:numId w:val="9"/>
        </w:numPr>
        <w:spacing w:line="276" w:lineRule="auto"/>
        <w:rPr>
          <w:rFonts w:ascii="Arial" w:hAnsi="Arial" w:cs="Arial"/>
          <w:sz w:val="22"/>
          <w:szCs w:val="22"/>
        </w:rPr>
      </w:pPr>
      <w:r w:rsidRPr="00D05B2F">
        <w:rPr>
          <w:rFonts w:ascii="Arial" w:hAnsi="Arial" w:cs="Arial"/>
          <w:sz w:val="22"/>
          <w:szCs w:val="22"/>
        </w:rPr>
        <w:t>Produce a high quality and accurate typing facility to produce reports, letters, presentation material and sometimes confidential correspondence to meet with Environment Agency standards</w:t>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p>
    <w:p w:rsidR="00D05B2F" w:rsidRPr="00D05B2F" w:rsidRDefault="00D05B2F" w:rsidP="00D05B2F">
      <w:pPr>
        <w:pStyle w:val="PlainText"/>
        <w:numPr>
          <w:ilvl w:val="0"/>
          <w:numId w:val="9"/>
        </w:numPr>
        <w:spacing w:line="276" w:lineRule="auto"/>
        <w:rPr>
          <w:rFonts w:ascii="Arial" w:hAnsi="Arial" w:cs="Arial"/>
          <w:sz w:val="22"/>
          <w:szCs w:val="22"/>
        </w:rPr>
      </w:pPr>
      <w:r w:rsidRPr="00D05B2F">
        <w:rPr>
          <w:rFonts w:ascii="Arial" w:hAnsi="Arial" w:cs="Arial"/>
          <w:sz w:val="22"/>
          <w:szCs w:val="22"/>
        </w:rPr>
        <w:t>Research and compile information/briefing material, as requested, to enable the Head of Function to give effective presentations.</w:t>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p>
    <w:p w:rsidR="007B5661" w:rsidRPr="002F0588" w:rsidRDefault="00D05B2F" w:rsidP="00D05B2F">
      <w:pPr>
        <w:pStyle w:val="PlainText"/>
        <w:numPr>
          <w:ilvl w:val="0"/>
          <w:numId w:val="9"/>
        </w:numPr>
        <w:spacing w:line="276" w:lineRule="auto"/>
        <w:rPr>
          <w:rFonts w:ascii="Arial" w:hAnsi="Arial" w:cs="Arial"/>
          <w:sz w:val="22"/>
          <w:szCs w:val="22"/>
        </w:rPr>
      </w:pPr>
      <w:r w:rsidRPr="00D05B2F">
        <w:rPr>
          <w:rFonts w:ascii="Arial" w:hAnsi="Arial" w:cs="Arial"/>
          <w:sz w:val="22"/>
          <w:szCs w:val="22"/>
        </w:rPr>
        <w:t>Co-ordinate diary management (including travel and accommodation) prioritise requests on a regular basis to ensure optimum and effective use of the Head of Function's time.</w:t>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r w:rsidRPr="00D05B2F">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D05B2F" w:rsidP="007B5661">
      <w:pPr>
        <w:pStyle w:val="PlainText"/>
        <w:spacing w:line="276" w:lineRule="auto"/>
        <w:rPr>
          <w:rFonts w:ascii="Arial" w:hAnsi="Arial" w:cs="Arial"/>
          <w:sz w:val="22"/>
          <w:szCs w:val="22"/>
        </w:rPr>
      </w:pPr>
      <w:r>
        <w:rPr>
          <w:rFonts w:ascii="Arial" w:hAnsi="Arial" w:cs="Arial"/>
          <w:sz w:val="22"/>
          <w:szCs w:val="22"/>
        </w:rPr>
        <w:t>Advanced academic level required (A levels or equivalent).</w:t>
      </w:r>
    </w:p>
    <w:p w:rsidR="007B5661" w:rsidRPr="002F0588" w:rsidRDefault="007B5661" w:rsidP="007B5661">
      <w:pPr>
        <w:pStyle w:val="PlainText"/>
        <w:spacing w:line="276" w:lineRule="auto"/>
        <w:rPr>
          <w:rFonts w:ascii="Arial" w:hAnsi="Arial" w:cs="Arial"/>
          <w:sz w:val="22"/>
          <w:szCs w:val="22"/>
        </w:rPr>
      </w:pPr>
    </w:p>
    <w:p w:rsidR="00D05B2F" w:rsidRDefault="00D05B2F" w:rsidP="002F0588">
      <w:pPr>
        <w:pStyle w:val="PlainText"/>
        <w:spacing w:after="120" w:line="276" w:lineRule="auto"/>
        <w:rPr>
          <w:rFonts w:ascii="Arial" w:hAnsi="Arial" w:cs="Arial"/>
          <w:b/>
          <w:color w:val="004C84"/>
          <w:sz w:val="28"/>
          <w:szCs w:val="28"/>
        </w:rPr>
      </w:pPr>
    </w:p>
    <w:p w:rsidR="00D05B2F" w:rsidRDefault="00D05B2F" w:rsidP="002F0588">
      <w:pPr>
        <w:pStyle w:val="PlainText"/>
        <w:spacing w:after="120" w:line="276" w:lineRule="auto"/>
        <w:rPr>
          <w:rFonts w:ascii="Arial" w:hAnsi="Arial" w:cs="Arial"/>
          <w:b/>
          <w:color w:val="004C84"/>
          <w:sz w:val="28"/>
          <w:szCs w:val="28"/>
        </w:rPr>
      </w:pPr>
    </w:p>
    <w:p w:rsidR="00D05B2F" w:rsidRDefault="00D05B2F"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D05B2F" w:rsidRDefault="00D05B2F" w:rsidP="00D05B2F">
      <w:pPr>
        <w:pStyle w:val="PlainText"/>
        <w:spacing w:line="276" w:lineRule="auto"/>
        <w:rPr>
          <w:rFonts w:ascii="Arial" w:hAnsi="Arial" w:cs="Arial"/>
          <w:sz w:val="22"/>
          <w:szCs w:val="22"/>
        </w:rPr>
      </w:pPr>
      <w:r w:rsidRPr="00D05B2F">
        <w:rPr>
          <w:rFonts w:ascii="Arial" w:hAnsi="Arial" w:cs="Arial"/>
          <w:sz w:val="22"/>
          <w:szCs w:val="22"/>
        </w:rPr>
        <w:t>We are seeking a talented individual and welcome applications from all academic or professional backgrounds including new graduates.</w:t>
      </w:r>
    </w:p>
    <w:p w:rsidR="00D05B2F" w:rsidRPr="00D05B2F" w:rsidRDefault="00D05B2F" w:rsidP="00D05B2F">
      <w:pPr>
        <w:pStyle w:val="PlainText"/>
        <w:spacing w:line="276" w:lineRule="auto"/>
        <w:rPr>
          <w:rFonts w:ascii="Arial" w:hAnsi="Arial" w:cs="Arial"/>
          <w:sz w:val="22"/>
          <w:szCs w:val="22"/>
        </w:rPr>
      </w:pPr>
    </w:p>
    <w:p w:rsidR="00D05B2F" w:rsidRPr="00D05B2F" w:rsidRDefault="00D05B2F" w:rsidP="00D05B2F">
      <w:pPr>
        <w:pStyle w:val="PlainText"/>
        <w:spacing w:line="276" w:lineRule="auto"/>
        <w:rPr>
          <w:rFonts w:ascii="Arial" w:hAnsi="Arial" w:cs="Arial"/>
          <w:sz w:val="22"/>
          <w:szCs w:val="22"/>
        </w:rPr>
      </w:pPr>
      <w:r w:rsidRPr="00D05B2F">
        <w:rPr>
          <w:rFonts w:ascii="Arial" w:hAnsi="Arial" w:cs="Arial"/>
          <w:sz w:val="22"/>
          <w:szCs w:val="22"/>
        </w:rPr>
        <w:t>• An excellent communicator (across a range of tools including WhatsApp)</w:t>
      </w:r>
    </w:p>
    <w:p w:rsidR="00D05B2F" w:rsidRPr="00D05B2F" w:rsidRDefault="00D05B2F" w:rsidP="00D05B2F">
      <w:pPr>
        <w:pStyle w:val="PlainText"/>
        <w:spacing w:line="276" w:lineRule="auto"/>
        <w:rPr>
          <w:rFonts w:ascii="Arial" w:hAnsi="Arial" w:cs="Arial"/>
          <w:sz w:val="22"/>
          <w:szCs w:val="22"/>
        </w:rPr>
      </w:pPr>
      <w:r w:rsidRPr="00D05B2F">
        <w:rPr>
          <w:rFonts w:ascii="Arial" w:hAnsi="Arial" w:cs="Arial"/>
          <w:sz w:val="22"/>
          <w:szCs w:val="22"/>
        </w:rPr>
        <w:t>• A highly-organised and fun team player</w:t>
      </w:r>
    </w:p>
    <w:p w:rsidR="00D05B2F" w:rsidRPr="00D05B2F" w:rsidRDefault="00D05B2F" w:rsidP="00D05B2F">
      <w:pPr>
        <w:pStyle w:val="PlainText"/>
        <w:spacing w:line="276" w:lineRule="auto"/>
        <w:rPr>
          <w:rFonts w:ascii="Arial" w:hAnsi="Arial" w:cs="Arial"/>
          <w:sz w:val="22"/>
          <w:szCs w:val="22"/>
        </w:rPr>
      </w:pPr>
      <w:r w:rsidRPr="00D05B2F">
        <w:rPr>
          <w:rFonts w:ascii="Arial" w:hAnsi="Arial" w:cs="Arial"/>
          <w:sz w:val="22"/>
          <w:szCs w:val="22"/>
        </w:rPr>
        <w:t>• Being very comfortable with data and information</w:t>
      </w:r>
    </w:p>
    <w:p w:rsidR="00D05B2F" w:rsidRPr="00D05B2F" w:rsidRDefault="00D05B2F" w:rsidP="00D05B2F">
      <w:pPr>
        <w:pStyle w:val="PlainText"/>
        <w:spacing w:line="276" w:lineRule="auto"/>
        <w:rPr>
          <w:rFonts w:ascii="Arial" w:hAnsi="Arial" w:cs="Arial"/>
          <w:sz w:val="22"/>
          <w:szCs w:val="22"/>
        </w:rPr>
      </w:pPr>
      <w:r w:rsidRPr="00D05B2F">
        <w:rPr>
          <w:rFonts w:ascii="Arial" w:hAnsi="Arial" w:cs="Arial"/>
          <w:sz w:val="22"/>
          <w:szCs w:val="22"/>
        </w:rPr>
        <w:t>• Proactive in seeking to build new processes to help us work more efficiently</w:t>
      </w:r>
    </w:p>
    <w:p w:rsidR="00D05B2F" w:rsidRPr="00D05B2F" w:rsidRDefault="00D05B2F" w:rsidP="00D05B2F">
      <w:pPr>
        <w:pStyle w:val="PlainText"/>
        <w:spacing w:line="276" w:lineRule="auto"/>
        <w:rPr>
          <w:rFonts w:ascii="Arial" w:hAnsi="Arial" w:cs="Arial"/>
          <w:sz w:val="22"/>
          <w:szCs w:val="22"/>
        </w:rPr>
      </w:pPr>
      <w:r w:rsidRPr="00D05B2F">
        <w:rPr>
          <w:rFonts w:ascii="Arial" w:hAnsi="Arial" w:cs="Arial"/>
          <w:sz w:val="22"/>
          <w:szCs w:val="22"/>
        </w:rPr>
        <w:t>• Excellent with IT programmes such Microsoft Outlook &amp; Todoist</w:t>
      </w:r>
    </w:p>
    <w:p w:rsidR="00D05B2F" w:rsidRPr="00D05B2F" w:rsidRDefault="00D05B2F" w:rsidP="00D05B2F">
      <w:pPr>
        <w:pStyle w:val="PlainText"/>
        <w:spacing w:line="276" w:lineRule="auto"/>
        <w:rPr>
          <w:rFonts w:ascii="Arial" w:hAnsi="Arial" w:cs="Arial"/>
          <w:sz w:val="22"/>
          <w:szCs w:val="22"/>
        </w:rPr>
      </w:pPr>
      <w:r w:rsidRPr="00D05B2F">
        <w:rPr>
          <w:rFonts w:ascii="Arial" w:hAnsi="Arial" w:cs="Arial"/>
          <w:sz w:val="22"/>
          <w:szCs w:val="22"/>
        </w:rPr>
        <w:t>• The ability to work flexibly, manage your own workload and meet tight deadlines</w:t>
      </w:r>
    </w:p>
    <w:p w:rsidR="00D05B2F" w:rsidRPr="00D05B2F" w:rsidRDefault="00D05B2F" w:rsidP="00D05B2F">
      <w:pPr>
        <w:pStyle w:val="PlainText"/>
        <w:spacing w:line="276" w:lineRule="auto"/>
        <w:rPr>
          <w:rFonts w:ascii="Arial" w:hAnsi="Arial" w:cs="Arial"/>
          <w:sz w:val="22"/>
          <w:szCs w:val="22"/>
        </w:rPr>
      </w:pPr>
      <w:r w:rsidRPr="00D05B2F">
        <w:rPr>
          <w:rFonts w:ascii="Arial" w:hAnsi="Arial" w:cs="Arial"/>
          <w:sz w:val="22"/>
          <w:szCs w:val="22"/>
        </w:rPr>
        <w:t>• A genuine passion for the environment</w:t>
      </w:r>
    </w:p>
    <w:p w:rsidR="00D05B2F" w:rsidRPr="00D05B2F" w:rsidRDefault="00D05B2F" w:rsidP="00D05B2F">
      <w:pPr>
        <w:pStyle w:val="PlainText"/>
        <w:spacing w:line="276" w:lineRule="auto"/>
        <w:rPr>
          <w:rFonts w:ascii="Arial" w:hAnsi="Arial" w:cs="Arial"/>
          <w:sz w:val="22"/>
          <w:szCs w:val="22"/>
        </w:rPr>
      </w:pPr>
    </w:p>
    <w:p w:rsidR="007B5661" w:rsidRPr="002F0588" w:rsidRDefault="00D05B2F" w:rsidP="00D05B2F">
      <w:pPr>
        <w:pStyle w:val="PlainText"/>
        <w:spacing w:line="276" w:lineRule="auto"/>
        <w:rPr>
          <w:rFonts w:ascii="Arial" w:hAnsi="Arial" w:cs="Arial"/>
          <w:sz w:val="22"/>
          <w:szCs w:val="22"/>
        </w:rPr>
      </w:pPr>
      <w:r w:rsidRPr="00D05B2F">
        <w:rPr>
          <w:rFonts w:ascii="Arial" w:hAnsi="Arial" w:cs="Arial"/>
          <w:sz w:val="22"/>
          <w:szCs w:val="22"/>
        </w:rPr>
        <w:t>We don’t just talk about diversity; we seek it, embrace it and live it for the benefit of our staff, our communities and our environment. We want to meet different people with different opinions and know this improves the way we work and what we do.</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D05B2F" w:rsidRDefault="00D05B2F" w:rsidP="00367AEB">
      <w:pPr>
        <w:pStyle w:val="PlainText"/>
        <w:spacing w:after="360" w:line="276" w:lineRule="auto"/>
        <w:rPr>
          <w:rFonts w:ascii="Arial" w:hAnsi="Arial" w:cs="Arial"/>
          <w:b/>
          <w:color w:val="004C84"/>
          <w:sz w:val="28"/>
          <w:szCs w:val="28"/>
        </w:rPr>
      </w:pPr>
    </w:p>
    <w:p w:rsidR="00D05B2F" w:rsidRDefault="00D05B2F" w:rsidP="00367AEB">
      <w:pPr>
        <w:pStyle w:val="PlainText"/>
        <w:spacing w:after="360" w:line="276" w:lineRule="auto"/>
        <w:rPr>
          <w:rFonts w:ascii="Arial" w:hAnsi="Arial" w:cs="Arial"/>
          <w:b/>
          <w:color w:val="004C84"/>
          <w:sz w:val="28"/>
          <w:szCs w:val="28"/>
        </w:rPr>
      </w:pPr>
    </w:p>
    <w:p w:rsidR="00D05B2F" w:rsidRDefault="00D05B2F" w:rsidP="00367AEB">
      <w:pPr>
        <w:pStyle w:val="PlainText"/>
        <w:spacing w:after="360" w:line="276" w:lineRule="auto"/>
        <w:rPr>
          <w:rFonts w:ascii="Arial" w:hAnsi="Arial" w:cs="Arial"/>
          <w:b/>
          <w:color w:val="004C84"/>
          <w:sz w:val="28"/>
          <w:szCs w:val="28"/>
        </w:rPr>
      </w:pPr>
    </w:p>
    <w:p w:rsidR="00D05B2F" w:rsidRDefault="00D05B2F" w:rsidP="00367AEB">
      <w:pPr>
        <w:pStyle w:val="PlainText"/>
        <w:spacing w:after="360" w:line="276" w:lineRule="auto"/>
        <w:rPr>
          <w:rFonts w:ascii="Arial" w:hAnsi="Arial" w:cs="Arial"/>
          <w:b/>
          <w:color w:val="004C84"/>
          <w:sz w:val="28"/>
          <w:szCs w:val="28"/>
        </w:rPr>
      </w:pPr>
    </w:p>
    <w:p w:rsidR="00D05B2F" w:rsidRDefault="00D05B2F" w:rsidP="00367AEB">
      <w:pPr>
        <w:pStyle w:val="PlainText"/>
        <w:spacing w:after="360" w:line="276" w:lineRule="auto"/>
        <w:rPr>
          <w:rFonts w:ascii="Arial" w:hAnsi="Arial" w:cs="Arial"/>
          <w:b/>
          <w:color w:val="004C84"/>
          <w:sz w:val="28"/>
          <w:szCs w:val="28"/>
        </w:rPr>
      </w:pPr>
    </w:p>
    <w:p w:rsidR="00D05B2F" w:rsidRDefault="00D05B2F" w:rsidP="00367AEB">
      <w:pPr>
        <w:pStyle w:val="PlainText"/>
        <w:spacing w:after="360" w:line="276" w:lineRule="auto"/>
        <w:rPr>
          <w:rFonts w:ascii="Arial" w:hAnsi="Arial" w:cs="Arial"/>
          <w:b/>
          <w:color w:val="004C84"/>
          <w:sz w:val="28"/>
          <w:szCs w:val="28"/>
        </w:rPr>
      </w:pPr>
      <w:bookmarkStart w:id="0" w:name="_GoBack"/>
      <w:bookmarkEnd w:id="0"/>
    </w:p>
    <w:p w:rsidR="00D05B2F" w:rsidRDefault="00D05B2F"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D05B2F">
        <w:rPr>
          <w:rFonts w:ascii="Arial" w:hAnsi="Arial" w:cs="Arial"/>
          <w:sz w:val="22"/>
          <w:szCs w:val="22"/>
        </w:rPr>
        <w:t>£22,211</w:t>
      </w:r>
      <w:r w:rsidR="007B5661" w:rsidRPr="002F0588">
        <w:rPr>
          <w:rFonts w:ascii="Arial" w:hAnsi="Arial" w:cs="Arial"/>
          <w:sz w:val="22"/>
          <w:szCs w:val="22"/>
        </w:rPr>
        <w:t xml:space="preserve"> (pro-rata - if part time)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D05B2F" w:rsidRPr="00D05B2F">
        <w:rPr>
          <w:rFonts w:ascii="Arial" w:hAnsi="Arial" w:cs="Arial"/>
          <w:sz w:val="22"/>
          <w:szCs w:val="22"/>
        </w:rPr>
        <w:t>Manley House, Kestrel Way, Exeter EX2 7LQ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D05B2F">
        <w:rPr>
          <w:rFonts w:ascii="Arial" w:hAnsi="Arial" w:cs="Arial"/>
          <w:sz w:val="22"/>
          <w:szCs w:val="22"/>
        </w:rPr>
        <w:t>37</w:t>
      </w:r>
      <w:r w:rsidRPr="002F0588">
        <w:rPr>
          <w:rFonts w:ascii="Arial" w:hAnsi="Arial" w:cs="Arial"/>
          <w:sz w:val="22"/>
          <w:szCs w:val="22"/>
        </w:rPr>
        <w:t xml:space="preserve"> hours, </w:t>
      </w:r>
      <w:r w:rsidR="00D05B2F" w:rsidRPr="00D05B2F">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D05B2F">
        <w:rPr>
          <w:rFonts w:ascii="Arial" w:hAnsi="Arial" w:cs="Arial"/>
          <w:sz w:val="22"/>
          <w:szCs w:val="22"/>
        </w:rPr>
        <w:t>llowance in this role will be 25</w:t>
      </w:r>
      <w:r w:rsidRPr="002F0588">
        <w:rPr>
          <w:rFonts w:ascii="Arial" w:hAnsi="Arial" w:cs="Arial"/>
          <w:sz w:val="22"/>
          <w:szCs w:val="22"/>
        </w:rPr>
        <w:t xml:space="preserve"> days plus bank holidays (pro-rata - if part time</w:t>
      </w:r>
      <w:r w:rsidR="00D05B2F">
        <w:rPr>
          <w:rFonts w:ascii="Arial" w:hAnsi="Arial" w:cs="Arial"/>
          <w:sz w:val="22"/>
          <w:szCs w:val="22"/>
        </w:rPr>
        <w:t>).</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D05B2F" w:rsidRPr="00D05B2F" w:rsidRDefault="00D05B2F" w:rsidP="00D05B2F">
      <w:pPr>
        <w:pStyle w:val="PlainText"/>
        <w:spacing w:line="276" w:lineRule="auto"/>
        <w:rPr>
          <w:rFonts w:ascii="Arial" w:hAnsi="Arial" w:cs="Arial"/>
          <w:color w:val="0070C0"/>
          <w:sz w:val="22"/>
          <w:szCs w:val="22"/>
        </w:rPr>
      </w:pPr>
      <w:r w:rsidRPr="00D05B2F">
        <w:rPr>
          <w:rFonts w:ascii="Arial" w:hAnsi="Arial" w:cs="Arial"/>
          <w:color w:val="0070C0"/>
          <w:sz w:val="22"/>
          <w:szCs w:val="22"/>
        </w:rPr>
        <w:t>You will be an essential part of our Executive Office, a close confident of the Area Director. You will be part of the Executive Support team which consists of the Executive Co-ordination Manager, and our Business Partners and Support Team. You will also be working closely with our Area Leadership Group</w:t>
      </w:r>
    </w:p>
    <w:p w:rsidR="00D05B2F" w:rsidRPr="00D05B2F" w:rsidRDefault="00D05B2F" w:rsidP="00D05B2F">
      <w:pPr>
        <w:pStyle w:val="PlainText"/>
        <w:spacing w:line="276" w:lineRule="auto"/>
        <w:rPr>
          <w:rFonts w:ascii="Arial" w:hAnsi="Arial" w:cs="Arial"/>
          <w:color w:val="0070C0"/>
          <w:sz w:val="22"/>
          <w:szCs w:val="22"/>
        </w:rPr>
      </w:pPr>
      <w:r w:rsidRPr="00D05B2F">
        <w:rPr>
          <w:rFonts w:ascii="Arial" w:hAnsi="Arial" w:cs="Arial"/>
          <w:color w:val="0070C0"/>
          <w:sz w:val="22"/>
          <w:szCs w:val="22"/>
        </w:rPr>
        <w:t xml:space="preserve">We are fully committed to having an inclusive workforce to reflect the communities we serve and welcome applications regardless of race, sex, religion, nationality, sexual orientation, age, disability, gender identity or marital status. </w:t>
      </w:r>
    </w:p>
    <w:p w:rsidR="00D05B2F" w:rsidRPr="00D05B2F" w:rsidRDefault="00D05B2F" w:rsidP="00D05B2F">
      <w:pPr>
        <w:pStyle w:val="PlainText"/>
        <w:spacing w:line="276" w:lineRule="auto"/>
        <w:rPr>
          <w:rFonts w:ascii="Arial" w:hAnsi="Arial" w:cs="Arial"/>
          <w:color w:val="0070C0"/>
          <w:sz w:val="22"/>
          <w:szCs w:val="22"/>
        </w:rPr>
      </w:pPr>
    </w:p>
    <w:p w:rsidR="00D05B2F" w:rsidRPr="00D05B2F" w:rsidRDefault="00D05B2F" w:rsidP="00D05B2F">
      <w:pPr>
        <w:pStyle w:val="PlainText"/>
        <w:spacing w:line="276" w:lineRule="auto"/>
        <w:rPr>
          <w:rFonts w:ascii="Arial" w:hAnsi="Arial" w:cs="Arial"/>
          <w:color w:val="0070C0"/>
          <w:sz w:val="22"/>
          <w:szCs w:val="22"/>
        </w:rPr>
      </w:pPr>
      <w:r w:rsidRPr="00D05B2F">
        <w:rPr>
          <w:rFonts w:ascii="Arial" w:hAnsi="Arial" w:cs="Arial"/>
          <w:color w:val="0070C0"/>
          <w:sz w:val="22"/>
          <w:szCs w:val="22"/>
        </w:rPr>
        <w:t xml:space="preserve">We support flexible working patterns for all our vacancies, including job share. </w:t>
      </w:r>
    </w:p>
    <w:p w:rsidR="00D05B2F" w:rsidRPr="00D05B2F" w:rsidRDefault="00D05B2F" w:rsidP="00D05B2F">
      <w:pPr>
        <w:pStyle w:val="PlainText"/>
        <w:spacing w:line="276" w:lineRule="auto"/>
        <w:rPr>
          <w:rFonts w:ascii="Arial" w:hAnsi="Arial" w:cs="Arial"/>
          <w:color w:val="0070C0"/>
          <w:sz w:val="22"/>
          <w:szCs w:val="22"/>
        </w:rPr>
      </w:pPr>
    </w:p>
    <w:p w:rsidR="00A7799E" w:rsidRDefault="00D05B2F" w:rsidP="00D05B2F">
      <w:pPr>
        <w:pStyle w:val="PlainText"/>
        <w:spacing w:line="276" w:lineRule="auto"/>
        <w:rPr>
          <w:rFonts w:ascii="Arial" w:hAnsi="Arial" w:cs="Arial"/>
          <w:color w:val="0070C0"/>
          <w:sz w:val="22"/>
          <w:szCs w:val="22"/>
        </w:rPr>
      </w:pPr>
      <w:r w:rsidRPr="00D05B2F">
        <w:rPr>
          <w:rFonts w:ascii="Arial" w:hAnsi="Arial" w:cs="Arial"/>
          <w:color w:val="0070C0"/>
          <w:sz w:val="22"/>
          <w:szCs w:val="22"/>
        </w:rPr>
        <w:t xml:space="preserve">To discuss any aspect of the role please contact Clarissa Newell, Executive Co-ordination Manager, on +442030252940 or email </w:t>
      </w:r>
      <w:hyperlink r:id="rId21" w:history="1">
        <w:r w:rsidRPr="008B24E8">
          <w:rPr>
            <w:rStyle w:val="Hyperlink"/>
            <w:rFonts w:ascii="Arial" w:hAnsi="Arial" w:cs="Arial"/>
            <w:sz w:val="22"/>
            <w:szCs w:val="22"/>
          </w:rPr>
          <w:t>Clarissa.newell@environment-agency.gov.uk</w:t>
        </w:r>
      </w:hyperlink>
      <w:r>
        <w:rPr>
          <w:rFonts w:ascii="Arial" w:hAnsi="Arial" w:cs="Arial"/>
          <w:color w:val="0070C0"/>
          <w:sz w:val="22"/>
          <w:szCs w:val="22"/>
        </w:rPr>
        <w:t xml:space="preserve"> </w:t>
      </w:r>
    </w:p>
    <w:p w:rsidR="00D05B2F" w:rsidRPr="002F0588" w:rsidRDefault="00D05B2F" w:rsidP="00D05B2F">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D05B2F">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D05B2F" w:rsidRDefault="00D05B2F"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05B2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20238D"/>
    <w:multiLevelType w:val="hybridMultilevel"/>
    <w:tmpl w:val="0AD63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6562A"/>
    <w:rsid w:val="00B81DA8"/>
    <w:rsid w:val="00BA79C1"/>
    <w:rsid w:val="00BB5F80"/>
    <w:rsid w:val="00C03D44"/>
    <w:rsid w:val="00C06275"/>
    <w:rsid w:val="00C138C5"/>
    <w:rsid w:val="00C15D6C"/>
    <w:rsid w:val="00C31CDB"/>
    <w:rsid w:val="00C86A3A"/>
    <w:rsid w:val="00C86EEA"/>
    <w:rsid w:val="00CA0AC9"/>
    <w:rsid w:val="00CE799C"/>
    <w:rsid w:val="00CF4B42"/>
    <w:rsid w:val="00D05B2F"/>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Clarissa.newell@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1D49F-04FA-4F45-8EE3-5CDDF3DD6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1809</Words>
  <Characters>10317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12102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2017-10-11T08:48:00Z</dcterms:created>
  <dcterms:modified xsi:type="dcterms:W3CDTF">2017-10-11T08:53:00Z</dcterms:modified>
</cp:coreProperties>
</file>