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C005C">
      <w:pPr>
        <w:rPr>
          <w:rFonts w:ascii="Arial" w:hAnsi="Arial" w:cs="Arial"/>
          <w:color w:val="004C84"/>
          <w:sz w:val="44"/>
          <w:szCs w:val="56"/>
        </w:rPr>
      </w:pPr>
      <w:r w:rsidRPr="000C005C">
        <w:rPr>
          <w:rFonts w:ascii="Arial" w:hAnsi="Arial" w:cs="Arial"/>
          <w:color w:val="004C84"/>
          <w:sz w:val="72"/>
          <w:szCs w:val="72"/>
        </w:rPr>
        <w:t>Water Resources Planner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C005C" w:rsidRPr="000C005C">
                              <w:rPr>
                                <w:rFonts w:ascii="Arial" w:hAnsi="Arial" w:cs="Arial"/>
                                <w:b/>
                                <w:color w:val="FFFFFF" w:themeColor="background1"/>
                                <w:sz w:val="22"/>
                                <w:szCs w:val="22"/>
                              </w:rPr>
                              <w:t>Water Resources Planner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spellStart"/>
                            <w:r w:rsidR="000C005C" w:rsidRPr="000C005C">
                              <w:rPr>
                                <w:rFonts w:ascii="Arial" w:hAnsi="Arial" w:cs="Arial"/>
                                <w:b/>
                                <w:color w:val="FFFFFF" w:themeColor="background1"/>
                                <w:sz w:val="22"/>
                                <w:szCs w:val="22"/>
                              </w:rPr>
                              <w:t>Fradley</w:t>
                            </w:r>
                            <w:proofErr w:type="spellEnd"/>
                            <w:r w:rsidR="000C005C" w:rsidRPr="000C005C">
                              <w:rPr>
                                <w:rFonts w:ascii="Arial" w:hAnsi="Arial" w:cs="Arial"/>
                                <w:b/>
                                <w:color w:val="FFFFFF" w:themeColor="background1"/>
                                <w:sz w:val="22"/>
                                <w:szCs w:val="22"/>
                              </w:rPr>
                              <w:t xml:space="preserve">, </w:t>
                            </w:r>
                            <w:proofErr w:type="gramStart"/>
                            <w:r w:rsidR="000C005C" w:rsidRPr="000C005C">
                              <w:rPr>
                                <w:rFonts w:ascii="Arial" w:hAnsi="Arial" w:cs="Arial"/>
                                <w:b/>
                                <w:color w:val="FFFFFF" w:themeColor="background1"/>
                                <w:sz w:val="22"/>
                                <w:szCs w:val="22"/>
                              </w:rPr>
                              <w:t>Kidderminster ,</w:t>
                            </w:r>
                            <w:proofErr w:type="gramEnd"/>
                            <w:r w:rsidR="000C005C" w:rsidRPr="000C005C">
                              <w:rPr>
                                <w:rFonts w:ascii="Arial" w:hAnsi="Arial" w:cs="Arial"/>
                                <w:b/>
                                <w:color w:val="FFFFFF" w:themeColor="background1"/>
                                <w:sz w:val="22"/>
                                <w:szCs w:val="22"/>
                              </w:rPr>
                              <w:t xml:space="preserve"> Shrewsbury , Solihull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921CE">
                              <w:rPr>
                                <w:rFonts w:ascii="Arial" w:hAnsi="Arial" w:cs="Arial"/>
                                <w:b/>
                                <w:color w:val="FFFFFF" w:themeColor="background1"/>
                                <w:sz w:val="22"/>
                                <w:szCs w:val="22"/>
                              </w:rPr>
                              <w:t>14</w:t>
                            </w:r>
                            <w:r w:rsidR="000C005C" w:rsidRPr="000C005C">
                              <w:rPr>
                                <w:rFonts w:ascii="Arial" w:hAnsi="Arial" w:cs="Arial"/>
                                <w:b/>
                                <w:color w:val="FFFFFF" w:themeColor="background1"/>
                                <w:sz w:val="22"/>
                                <w:szCs w:val="22"/>
                                <w:vertAlign w:val="superscript"/>
                              </w:rPr>
                              <w:t>th</w:t>
                            </w:r>
                            <w:r w:rsidR="000C005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C005C">
                              <w:rPr>
                                <w:rFonts w:ascii="Arial" w:hAnsi="Arial" w:cs="Arial"/>
                                <w:b/>
                                <w:color w:val="FFFFFF" w:themeColor="background1"/>
                                <w:sz w:val="22"/>
                                <w:szCs w:val="22"/>
                              </w:rPr>
                              <w:t xml:space="preserve"> 11901</w:t>
                            </w:r>
                            <w:bookmarkStart w:id="0" w:name="_GoBack"/>
                            <w:bookmarkEnd w:id="0"/>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C005C" w:rsidRPr="000C005C">
                        <w:rPr>
                          <w:rFonts w:ascii="Arial" w:hAnsi="Arial" w:cs="Arial"/>
                          <w:b/>
                          <w:color w:val="FFFFFF" w:themeColor="background1"/>
                          <w:sz w:val="22"/>
                          <w:szCs w:val="22"/>
                        </w:rPr>
                        <w:t>Water Resources Planner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spellStart"/>
                      <w:r w:rsidR="000C005C" w:rsidRPr="000C005C">
                        <w:rPr>
                          <w:rFonts w:ascii="Arial" w:hAnsi="Arial" w:cs="Arial"/>
                          <w:b/>
                          <w:color w:val="FFFFFF" w:themeColor="background1"/>
                          <w:sz w:val="22"/>
                          <w:szCs w:val="22"/>
                        </w:rPr>
                        <w:t>Fradley</w:t>
                      </w:r>
                      <w:proofErr w:type="spellEnd"/>
                      <w:r w:rsidR="000C005C" w:rsidRPr="000C005C">
                        <w:rPr>
                          <w:rFonts w:ascii="Arial" w:hAnsi="Arial" w:cs="Arial"/>
                          <w:b/>
                          <w:color w:val="FFFFFF" w:themeColor="background1"/>
                          <w:sz w:val="22"/>
                          <w:szCs w:val="22"/>
                        </w:rPr>
                        <w:t xml:space="preserve">, </w:t>
                      </w:r>
                      <w:proofErr w:type="gramStart"/>
                      <w:r w:rsidR="000C005C" w:rsidRPr="000C005C">
                        <w:rPr>
                          <w:rFonts w:ascii="Arial" w:hAnsi="Arial" w:cs="Arial"/>
                          <w:b/>
                          <w:color w:val="FFFFFF" w:themeColor="background1"/>
                          <w:sz w:val="22"/>
                          <w:szCs w:val="22"/>
                        </w:rPr>
                        <w:t>Kidderminster ,</w:t>
                      </w:r>
                      <w:proofErr w:type="gramEnd"/>
                      <w:r w:rsidR="000C005C" w:rsidRPr="000C005C">
                        <w:rPr>
                          <w:rFonts w:ascii="Arial" w:hAnsi="Arial" w:cs="Arial"/>
                          <w:b/>
                          <w:color w:val="FFFFFF" w:themeColor="background1"/>
                          <w:sz w:val="22"/>
                          <w:szCs w:val="22"/>
                        </w:rPr>
                        <w:t xml:space="preserve"> Shrewsbury , Solihull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921CE">
                        <w:rPr>
                          <w:rFonts w:ascii="Arial" w:hAnsi="Arial" w:cs="Arial"/>
                          <w:b/>
                          <w:color w:val="FFFFFF" w:themeColor="background1"/>
                          <w:sz w:val="22"/>
                          <w:szCs w:val="22"/>
                        </w:rPr>
                        <w:t>14</w:t>
                      </w:r>
                      <w:r w:rsidR="000C005C" w:rsidRPr="000C005C">
                        <w:rPr>
                          <w:rFonts w:ascii="Arial" w:hAnsi="Arial" w:cs="Arial"/>
                          <w:b/>
                          <w:color w:val="FFFFFF" w:themeColor="background1"/>
                          <w:sz w:val="22"/>
                          <w:szCs w:val="22"/>
                          <w:vertAlign w:val="superscript"/>
                        </w:rPr>
                        <w:t>th</w:t>
                      </w:r>
                      <w:r w:rsidR="000C005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C005C">
                        <w:rPr>
                          <w:rFonts w:ascii="Arial" w:hAnsi="Arial" w:cs="Arial"/>
                          <w:b/>
                          <w:color w:val="FFFFFF" w:themeColor="background1"/>
                          <w:sz w:val="22"/>
                          <w:szCs w:val="22"/>
                        </w:rPr>
                        <w:t xml:space="preserve"> 11901</w:t>
                      </w:r>
                      <w:bookmarkStart w:id="1" w:name="_GoBack"/>
                      <w:bookmarkEnd w:id="1"/>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921C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921C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C005C" w:rsidRPr="000C005C">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0C005C" w:rsidRPr="000C005C" w:rsidRDefault="00910E02" w:rsidP="000C005C">
      <w:pPr>
        <w:ind w:left="2880" w:hanging="2880"/>
        <w:rPr>
          <w:rFonts w:ascii="Arial" w:hAnsi="Arial" w:cs="Arial"/>
          <w:sz w:val="22"/>
          <w:szCs w:val="22"/>
        </w:rPr>
      </w:pPr>
      <w:r w:rsidRPr="002F0588">
        <w:rPr>
          <w:rFonts w:ascii="Arial" w:hAnsi="Arial" w:cs="Arial"/>
          <w:b/>
          <w:color w:val="004C84"/>
          <w:sz w:val="22"/>
          <w:szCs w:val="22"/>
        </w:rPr>
        <w:t>Location:</w:t>
      </w:r>
      <w:r w:rsidR="000C005C">
        <w:rPr>
          <w:rFonts w:ascii="Arial" w:hAnsi="Arial" w:cs="Arial"/>
          <w:sz w:val="22"/>
          <w:szCs w:val="22"/>
        </w:rPr>
        <w:t xml:space="preserve"> </w:t>
      </w:r>
      <w:r w:rsidR="000C005C">
        <w:rPr>
          <w:rFonts w:ascii="Arial" w:hAnsi="Arial" w:cs="Arial"/>
          <w:sz w:val="22"/>
          <w:szCs w:val="22"/>
        </w:rPr>
        <w:tab/>
      </w:r>
      <w:proofErr w:type="spellStart"/>
      <w:r w:rsidR="000C005C" w:rsidRPr="000C005C">
        <w:rPr>
          <w:rFonts w:ascii="Arial" w:hAnsi="Arial" w:cs="Arial"/>
          <w:sz w:val="22"/>
          <w:szCs w:val="22"/>
        </w:rPr>
        <w:t>Riversmeet</w:t>
      </w:r>
      <w:proofErr w:type="spellEnd"/>
      <w:r w:rsidR="000C005C" w:rsidRPr="000C005C">
        <w:rPr>
          <w:rFonts w:ascii="Arial" w:hAnsi="Arial" w:cs="Arial"/>
          <w:sz w:val="22"/>
          <w:szCs w:val="22"/>
        </w:rPr>
        <w:t xml:space="preserve"> House, Newtown Industrial Estate, Northway Lane, Tewkesbury GL20 8JG</w:t>
      </w:r>
    </w:p>
    <w:p w:rsidR="000C005C" w:rsidRPr="000C005C" w:rsidRDefault="000C005C" w:rsidP="000C005C">
      <w:pPr>
        <w:ind w:left="2160" w:firstLine="720"/>
        <w:rPr>
          <w:rFonts w:ascii="Arial" w:hAnsi="Arial" w:cs="Arial"/>
          <w:sz w:val="22"/>
          <w:szCs w:val="22"/>
        </w:rPr>
      </w:pPr>
      <w:proofErr w:type="spellStart"/>
      <w:r w:rsidRPr="000C005C">
        <w:rPr>
          <w:rFonts w:ascii="Arial" w:hAnsi="Arial" w:cs="Arial"/>
          <w:sz w:val="22"/>
          <w:szCs w:val="22"/>
        </w:rPr>
        <w:t>Hafren</w:t>
      </w:r>
      <w:proofErr w:type="spellEnd"/>
      <w:r w:rsidRPr="000C005C">
        <w:rPr>
          <w:rFonts w:ascii="Arial" w:hAnsi="Arial" w:cs="Arial"/>
          <w:sz w:val="22"/>
          <w:szCs w:val="22"/>
        </w:rPr>
        <w:t xml:space="preserve"> House, Welshpool Road, Shelton, </w:t>
      </w:r>
      <w:hyperlink r:id="rId29" w:history="1">
        <w:r w:rsidRPr="000C005C">
          <w:rPr>
            <w:rStyle w:val="Hyperlink"/>
            <w:rFonts w:ascii="Arial" w:hAnsi="Arial" w:cs="Arial"/>
            <w:color w:val="auto"/>
            <w:sz w:val="22"/>
            <w:szCs w:val="22"/>
            <w:u w:val="none"/>
          </w:rPr>
          <w:t>Shrewsbury</w:t>
        </w:r>
      </w:hyperlink>
      <w:r w:rsidRPr="000C005C">
        <w:rPr>
          <w:rFonts w:ascii="Arial" w:hAnsi="Arial" w:cs="Arial"/>
          <w:sz w:val="22"/>
          <w:szCs w:val="22"/>
        </w:rPr>
        <w:t xml:space="preserve"> SY3 8BB</w:t>
      </w:r>
    </w:p>
    <w:p w:rsidR="000C005C" w:rsidRPr="000C005C" w:rsidRDefault="000C005C" w:rsidP="000C005C">
      <w:pPr>
        <w:ind w:left="2160" w:firstLine="720"/>
        <w:rPr>
          <w:rFonts w:ascii="Arial" w:hAnsi="Arial" w:cs="Arial"/>
          <w:sz w:val="22"/>
          <w:szCs w:val="22"/>
        </w:rPr>
      </w:pPr>
      <w:proofErr w:type="spellStart"/>
      <w:r w:rsidRPr="000C005C">
        <w:rPr>
          <w:rFonts w:ascii="Arial" w:hAnsi="Arial" w:cs="Arial"/>
          <w:sz w:val="22"/>
          <w:szCs w:val="22"/>
        </w:rPr>
        <w:t>Mance</w:t>
      </w:r>
      <w:proofErr w:type="spellEnd"/>
      <w:r w:rsidRPr="000C005C">
        <w:rPr>
          <w:rFonts w:ascii="Arial" w:hAnsi="Arial" w:cs="Arial"/>
          <w:sz w:val="22"/>
          <w:szCs w:val="22"/>
        </w:rPr>
        <w:t xml:space="preserve"> House, Arthur Drive, Kidderminster DY11 7RA</w:t>
      </w:r>
    </w:p>
    <w:p w:rsidR="000C005C" w:rsidRPr="000C005C" w:rsidRDefault="000C005C" w:rsidP="000C005C">
      <w:pPr>
        <w:ind w:left="2880"/>
        <w:rPr>
          <w:rFonts w:ascii="Arial" w:hAnsi="Arial" w:cs="Arial"/>
          <w:sz w:val="22"/>
          <w:szCs w:val="22"/>
        </w:rPr>
      </w:pPr>
      <w:r w:rsidRPr="000C005C">
        <w:rPr>
          <w:rFonts w:ascii="Arial" w:hAnsi="Arial" w:cs="Arial"/>
          <w:sz w:val="22"/>
          <w:szCs w:val="22"/>
        </w:rPr>
        <w:t xml:space="preserve">Sentinel House, 9 Wellington Crescent, </w:t>
      </w:r>
      <w:proofErr w:type="spellStart"/>
      <w:r w:rsidRPr="000C005C">
        <w:rPr>
          <w:rFonts w:ascii="Arial" w:hAnsi="Arial" w:cs="Arial"/>
          <w:sz w:val="22"/>
          <w:szCs w:val="22"/>
        </w:rPr>
        <w:t>Fradley</w:t>
      </w:r>
      <w:proofErr w:type="spellEnd"/>
      <w:r w:rsidRPr="000C005C">
        <w:rPr>
          <w:rFonts w:ascii="Arial" w:hAnsi="Arial" w:cs="Arial"/>
          <w:sz w:val="22"/>
          <w:szCs w:val="22"/>
        </w:rPr>
        <w:t xml:space="preserve"> Park, Lichfield</w:t>
      </w:r>
      <w:r>
        <w:rPr>
          <w:rFonts w:ascii="Arial" w:hAnsi="Arial" w:cs="Arial"/>
          <w:sz w:val="22"/>
          <w:szCs w:val="22"/>
        </w:rPr>
        <w:t xml:space="preserve"> WS13 </w:t>
      </w:r>
      <w:r w:rsidRPr="000C005C">
        <w:rPr>
          <w:rFonts w:ascii="Arial" w:hAnsi="Arial" w:cs="Arial"/>
          <w:sz w:val="22"/>
          <w:szCs w:val="22"/>
        </w:rPr>
        <w:t>8RR</w:t>
      </w:r>
    </w:p>
    <w:p w:rsidR="000C005C" w:rsidRPr="000C005C" w:rsidRDefault="000C005C" w:rsidP="000C005C">
      <w:pPr>
        <w:ind w:left="2160" w:firstLine="720"/>
        <w:rPr>
          <w:rFonts w:ascii="Arial" w:hAnsi="Arial" w:cs="Arial"/>
          <w:sz w:val="22"/>
          <w:szCs w:val="22"/>
        </w:rPr>
      </w:pPr>
      <w:r w:rsidRPr="000C005C">
        <w:rPr>
          <w:rFonts w:ascii="Arial" w:hAnsi="Arial" w:cs="Arial"/>
          <w:sz w:val="22"/>
          <w:szCs w:val="22"/>
        </w:rPr>
        <w:t xml:space="preserve">Sapphire East, 550 </w:t>
      </w:r>
      <w:proofErr w:type="spellStart"/>
      <w:r w:rsidRPr="000C005C">
        <w:rPr>
          <w:rFonts w:ascii="Arial" w:hAnsi="Arial" w:cs="Arial"/>
          <w:sz w:val="22"/>
          <w:szCs w:val="22"/>
        </w:rPr>
        <w:t>Streetsbrook</w:t>
      </w:r>
      <w:proofErr w:type="spellEnd"/>
      <w:r w:rsidRPr="000C005C">
        <w:rPr>
          <w:rFonts w:ascii="Arial" w:hAnsi="Arial" w:cs="Arial"/>
          <w:sz w:val="22"/>
          <w:szCs w:val="22"/>
        </w:rPr>
        <w:t xml:space="preserve"> Road, Solihull B91 1QT</w:t>
      </w:r>
    </w:p>
    <w:p w:rsidR="00910E02" w:rsidRPr="002F0588" w:rsidRDefault="00910E02" w:rsidP="00910E02">
      <w:pPr>
        <w:pStyle w:val="PlainText"/>
        <w:spacing w:line="276" w:lineRule="auto"/>
        <w:rPr>
          <w:rFonts w:ascii="Arial" w:hAnsi="Arial" w:cs="Arial"/>
          <w:sz w:val="22"/>
          <w:szCs w:val="22"/>
        </w:rPr>
      </w:pPr>
    </w:p>
    <w:p w:rsidR="000C005C" w:rsidRPr="000C005C" w:rsidRDefault="00910E02" w:rsidP="000C005C">
      <w:pPr>
        <w:rPr>
          <w:rFonts w:ascii="Arial" w:eastAsia="Times New Roman" w:hAnsi="Arial" w:cs="Arial"/>
          <w:sz w:val="22"/>
          <w:szCs w:val="22"/>
          <w:lang w:eastAsia="en-GB"/>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C005C" w:rsidRPr="000C005C">
        <w:rPr>
          <w:rFonts w:ascii="Arial" w:hAnsi="Arial" w:cs="Arial"/>
          <w:sz w:val="22"/>
          <w:szCs w:val="22"/>
        </w:rPr>
        <w:t>37</w:t>
      </w:r>
      <w:r w:rsidRPr="000C005C">
        <w:rPr>
          <w:rFonts w:ascii="Arial" w:hAnsi="Arial" w:cs="Arial"/>
          <w:sz w:val="22"/>
          <w:szCs w:val="22"/>
        </w:rPr>
        <w:t xml:space="preserve"> hours FTE, </w:t>
      </w:r>
      <w:r w:rsidR="000C005C">
        <w:rPr>
          <w:rFonts w:ascii="Arial" w:eastAsia="Times New Roman" w:hAnsi="Arial" w:cs="Arial"/>
          <w:sz w:val="22"/>
          <w:szCs w:val="22"/>
          <w:lang w:eastAsia="en-GB"/>
        </w:rPr>
        <w:t>Fixed Term for</w:t>
      </w:r>
      <w:r w:rsidR="000C005C" w:rsidRPr="000C005C">
        <w:rPr>
          <w:rFonts w:ascii="Arial" w:eastAsia="Times New Roman" w:hAnsi="Arial" w:cs="Arial"/>
          <w:sz w:val="22"/>
          <w:szCs w:val="22"/>
          <w:lang w:eastAsia="en-GB"/>
        </w:rPr>
        <w:t xml:space="preserve"> 12 months</w:t>
      </w:r>
    </w:p>
    <w:p w:rsidR="00910E02" w:rsidRPr="002F0588" w:rsidRDefault="00910E02" w:rsidP="00910E02">
      <w:pPr>
        <w:pStyle w:val="PlainText"/>
        <w:spacing w:line="276" w:lineRule="auto"/>
        <w:rPr>
          <w:rFonts w:ascii="Arial" w:hAnsi="Arial" w:cs="Arial"/>
          <w:sz w:val="22"/>
          <w:szCs w:val="22"/>
        </w:rPr>
      </w:pPr>
    </w:p>
    <w:p w:rsidR="00981120" w:rsidRPr="000C005C"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0C005C">
        <w:rPr>
          <w:rFonts w:ascii="Arial" w:hAnsi="Arial" w:cs="Arial"/>
          <w:sz w:val="22"/>
          <w:szCs w:val="22"/>
        </w:rPr>
        <w:t xml:space="preserve">Your leave allowance in this role will be </w:t>
      </w:r>
      <w:r w:rsidR="000C005C" w:rsidRPr="000C005C">
        <w:rPr>
          <w:rFonts w:ascii="Arial" w:hAnsi="Arial" w:cs="Arial"/>
          <w:sz w:val="22"/>
          <w:szCs w:val="22"/>
        </w:rPr>
        <w:t>27</w:t>
      </w:r>
      <w:r w:rsidR="00981120" w:rsidRPr="000C005C">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0C005C">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0C005C" w:rsidRDefault="000C005C" w:rsidP="000C005C">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0C005C" w:rsidRDefault="000C005C" w:rsidP="000C005C">
      <w:pPr>
        <w:pStyle w:val="PlainText"/>
        <w:spacing w:line="276" w:lineRule="auto"/>
        <w:ind w:left="2880" w:hanging="2880"/>
        <w:rPr>
          <w:rFonts w:ascii="Arial" w:hAnsi="Arial" w:cs="Arial"/>
          <w:sz w:val="22"/>
          <w:szCs w:val="22"/>
        </w:rPr>
      </w:pPr>
    </w:p>
    <w:p w:rsidR="000C005C" w:rsidRPr="000C005C" w:rsidRDefault="000C005C" w:rsidP="000C005C">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0C005C" w:rsidRDefault="000C005C"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0C005C" w:rsidRDefault="00910E02" w:rsidP="000C005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0C005C" w:rsidRDefault="00DF7984" w:rsidP="007E42E0">
      <w:pPr>
        <w:shd w:val="clear" w:color="auto" w:fill="FFFFFF"/>
        <w:rPr>
          <w:rFonts w:ascii="Arial" w:eastAsia="Times New Roman" w:hAnsi="Arial" w:cs="Arial"/>
          <w:sz w:val="22"/>
          <w:szCs w:val="22"/>
          <w:lang w:val="en" w:eastAsia="en-GB"/>
        </w:rPr>
      </w:pPr>
    </w:p>
    <w:p w:rsidR="00DF7984" w:rsidRPr="000C005C" w:rsidRDefault="00DF7984" w:rsidP="00DF7984">
      <w:pPr>
        <w:shd w:val="clear" w:color="auto" w:fill="FFFFFF"/>
        <w:rPr>
          <w:rFonts w:ascii="Arial" w:eastAsia="Times New Roman" w:hAnsi="Arial" w:cs="Arial"/>
          <w:sz w:val="22"/>
          <w:szCs w:val="22"/>
          <w:lang w:val="en" w:eastAsia="en-GB"/>
        </w:rPr>
      </w:pPr>
      <w:r w:rsidRPr="000C005C">
        <w:rPr>
          <w:rFonts w:ascii="Arial" w:eastAsia="Times New Roman" w:hAnsi="Arial" w:cs="Arial"/>
          <w:sz w:val="22"/>
          <w:szCs w:val="22"/>
          <w:lang w:val="en" w:eastAsia="en-GB"/>
        </w:rPr>
        <w:t>Our advert describes the da</w:t>
      </w:r>
      <w:r w:rsidR="00920C49" w:rsidRPr="000C005C">
        <w:rPr>
          <w:rFonts w:ascii="Arial" w:eastAsia="Times New Roman" w:hAnsi="Arial" w:cs="Arial"/>
          <w:sz w:val="22"/>
          <w:szCs w:val="22"/>
          <w:lang w:val="en" w:eastAsia="en-GB"/>
        </w:rPr>
        <w:t xml:space="preserve">y to day activities of the role, the team it operates within and the </w:t>
      </w:r>
      <w:r w:rsidRPr="000C005C">
        <w:rPr>
          <w:rFonts w:ascii="Arial" w:eastAsia="Times New Roman" w:hAnsi="Arial" w:cs="Arial"/>
          <w:sz w:val="22"/>
          <w:szCs w:val="22"/>
          <w:lang w:val="en" w:eastAsia="en-GB"/>
        </w:rPr>
        <w:t>skills</w:t>
      </w:r>
      <w:r w:rsidR="00920C49" w:rsidRPr="000C005C">
        <w:rPr>
          <w:rFonts w:ascii="Arial" w:eastAsia="Times New Roman" w:hAnsi="Arial" w:cs="Arial"/>
          <w:sz w:val="22"/>
          <w:szCs w:val="22"/>
          <w:lang w:val="en" w:eastAsia="en-GB"/>
        </w:rPr>
        <w:t>/experience</w:t>
      </w:r>
      <w:r w:rsidRPr="000C005C">
        <w:rPr>
          <w:rFonts w:ascii="Arial" w:eastAsia="Times New Roman" w:hAnsi="Arial" w:cs="Arial"/>
          <w:sz w:val="22"/>
          <w:szCs w:val="22"/>
          <w:lang w:val="en" w:eastAsia="en-GB"/>
        </w:rPr>
        <w:t xml:space="preserve"> </w:t>
      </w:r>
      <w:r w:rsidR="00920C49" w:rsidRPr="000C005C">
        <w:rPr>
          <w:rFonts w:ascii="Arial" w:eastAsia="Times New Roman" w:hAnsi="Arial" w:cs="Arial"/>
          <w:sz w:val="22"/>
          <w:szCs w:val="22"/>
          <w:lang w:val="en" w:eastAsia="en-GB"/>
        </w:rPr>
        <w:t xml:space="preserve">we’re looking for from applicants.  This information </w:t>
      </w:r>
      <w:r w:rsidRPr="000C005C">
        <w:rPr>
          <w:rFonts w:ascii="Arial" w:eastAsia="Times New Roman" w:hAnsi="Arial" w:cs="Arial"/>
          <w:sz w:val="22"/>
          <w:szCs w:val="22"/>
          <w:lang w:val="en" w:eastAsia="en-GB"/>
        </w:rPr>
        <w:t xml:space="preserve">should be read in conjunction with the job family </w:t>
      </w:r>
      <w:r w:rsidR="00920C49" w:rsidRPr="000C005C">
        <w:rPr>
          <w:rFonts w:ascii="Arial" w:eastAsia="Times New Roman" w:hAnsi="Arial" w:cs="Arial"/>
          <w:sz w:val="22"/>
          <w:szCs w:val="22"/>
          <w:lang w:val="en" w:eastAsia="en-GB"/>
        </w:rPr>
        <w:t>role profile that we’ve provided.</w:t>
      </w:r>
    </w:p>
    <w:p w:rsidR="00DF7984" w:rsidRPr="000C005C" w:rsidRDefault="00DF7984" w:rsidP="007E42E0">
      <w:pPr>
        <w:shd w:val="clear" w:color="auto" w:fill="FFFFFF"/>
        <w:rPr>
          <w:rFonts w:ascii="Arial" w:eastAsia="Times New Roman" w:hAnsi="Arial" w:cs="Arial"/>
          <w:sz w:val="22"/>
          <w:szCs w:val="22"/>
          <w:lang w:val="en" w:eastAsia="en-GB"/>
        </w:rPr>
      </w:pPr>
    </w:p>
    <w:p w:rsidR="007E42E0" w:rsidRPr="000C005C" w:rsidRDefault="00920C49" w:rsidP="007E42E0">
      <w:pPr>
        <w:shd w:val="clear" w:color="auto" w:fill="FFFFFF"/>
        <w:rPr>
          <w:rFonts w:ascii="Arial" w:eastAsia="Times New Roman" w:hAnsi="Arial" w:cs="Arial"/>
          <w:sz w:val="22"/>
          <w:szCs w:val="22"/>
          <w:lang w:val="en" w:eastAsia="en-GB"/>
        </w:rPr>
      </w:pPr>
      <w:r w:rsidRPr="000C005C">
        <w:rPr>
          <w:rFonts w:ascii="Arial" w:eastAsia="Times New Roman" w:hAnsi="Arial" w:cs="Arial"/>
          <w:sz w:val="22"/>
          <w:szCs w:val="22"/>
          <w:lang w:val="en" w:eastAsia="en-GB"/>
        </w:rPr>
        <w:t>In the Environment Agency, o</w:t>
      </w:r>
      <w:r w:rsidR="007E42E0" w:rsidRPr="000C005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C005C" w:rsidRDefault="007E42E0" w:rsidP="007E42E0">
      <w:pPr>
        <w:shd w:val="clear" w:color="auto" w:fill="FFFFFF"/>
        <w:rPr>
          <w:rFonts w:ascii="Arial" w:eastAsia="Times New Roman" w:hAnsi="Arial" w:cs="Arial"/>
          <w:sz w:val="22"/>
          <w:szCs w:val="22"/>
          <w:lang w:val="en" w:eastAsia="en-GB"/>
        </w:rPr>
      </w:pPr>
    </w:p>
    <w:p w:rsidR="00920C49" w:rsidRPr="000C005C" w:rsidRDefault="000C005C" w:rsidP="00920C49">
      <w:pPr>
        <w:pStyle w:val="PlainText"/>
        <w:spacing w:after="120" w:line="276" w:lineRule="auto"/>
        <w:rPr>
          <w:rFonts w:ascii="Arial" w:eastAsia="Times New Roman" w:hAnsi="Arial" w:cs="Arial"/>
          <w:sz w:val="22"/>
          <w:szCs w:val="22"/>
          <w:lang w:val="en" w:eastAsia="en-GB"/>
        </w:rPr>
      </w:pPr>
      <w:r w:rsidRPr="000C005C">
        <w:rPr>
          <w:rFonts w:ascii="Arial" w:eastAsia="Times New Roman" w:hAnsi="Arial" w:cs="Arial"/>
          <w:sz w:val="22"/>
          <w:szCs w:val="22"/>
          <w:lang w:val="en" w:eastAsia="en-GB"/>
        </w:rPr>
        <w:t xml:space="preserve">The role of Water Resources Planner fits into our Technical &amp; Scientific Services </w:t>
      </w:r>
      <w:r w:rsidR="00920C49" w:rsidRPr="000C005C">
        <w:rPr>
          <w:rFonts w:ascii="Arial" w:eastAsia="Times New Roman" w:hAnsi="Arial" w:cs="Arial"/>
          <w:sz w:val="22"/>
          <w:szCs w:val="22"/>
          <w:lang w:val="en" w:eastAsia="en-GB"/>
        </w:rPr>
        <w:t xml:space="preserve">job family at </w:t>
      </w:r>
      <w:r w:rsidRPr="000C005C">
        <w:rPr>
          <w:rFonts w:ascii="Arial" w:eastAsia="Times New Roman" w:hAnsi="Arial" w:cs="Arial"/>
          <w:sz w:val="22"/>
          <w:szCs w:val="22"/>
          <w:lang w:val="en" w:eastAsia="en-GB"/>
        </w:rPr>
        <w:t>Staff Grade 5.</w:t>
      </w:r>
    </w:p>
    <w:p w:rsidR="007E42E0" w:rsidRPr="000C005C" w:rsidRDefault="007E42E0" w:rsidP="007E42E0">
      <w:pPr>
        <w:shd w:val="clear" w:color="auto" w:fill="FFFFFF"/>
        <w:rPr>
          <w:rFonts w:ascii="Arial" w:eastAsia="Times New Roman" w:hAnsi="Arial" w:cs="Arial"/>
          <w:sz w:val="22"/>
          <w:szCs w:val="22"/>
          <w:lang w:val="en" w:eastAsia="en-GB"/>
        </w:rPr>
      </w:pPr>
      <w:r w:rsidRPr="000C005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0C005C" w:rsidRDefault="001B4410" w:rsidP="000C005C">
      <w:pPr>
        <w:pStyle w:val="PlainText"/>
        <w:spacing w:line="276" w:lineRule="auto"/>
        <w:ind w:left="2268" w:hanging="2268"/>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0C005C" w:rsidP="00E5041C">
      <w:pPr>
        <w:pStyle w:val="PlainText"/>
        <w:spacing w:line="276" w:lineRule="auto"/>
        <w:rPr>
          <w:rFonts w:ascii="Arial" w:hAnsi="Arial" w:cs="Arial"/>
          <w:sz w:val="22"/>
          <w:szCs w:val="22"/>
        </w:rPr>
      </w:pPr>
      <w:r w:rsidRPr="000C005C">
        <w:rPr>
          <w:rFonts w:ascii="Arial" w:hAnsi="Arial" w:cs="Arial"/>
          <w:sz w:val="22"/>
          <w:szCs w:val="22"/>
        </w:rPr>
        <w:t xml:space="preserve">If you have any questions about this role please contact Rachel </w:t>
      </w:r>
      <w:proofErr w:type="spellStart"/>
      <w:r w:rsidRPr="000C005C">
        <w:rPr>
          <w:rFonts w:ascii="Arial" w:hAnsi="Arial" w:cs="Arial"/>
          <w:sz w:val="22"/>
          <w:szCs w:val="22"/>
        </w:rPr>
        <w:t>Voyce</w:t>
      </w:r>
      <w:proofErr w:type="spellEnd"/>
      <w:r w:rsidRPr="000C005C">
        <w:rPr>
          <w:rFonts w:ascii="Arial" w:hAnsi="Arial" w:cs="Arial"/>
          <w:sz w:val="22"/>
          <w:szCs w:val="22"/>
        </w:rPr>
        <w:t xml:space="preserve"> (rachel.voyce@environment-agency.gov.uk)</w:t>
      </w:r>
    </w:p>
    <w:p w:rsidR="000C005C" w:rsidRDefault="000C005C"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921CE">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C005C"/>
    <w:rsid w:val="000D32C9"/>
    <w:rsid w:val="001070E3"/>
    <w:rsid w:val="00112978"/>
    <w:rsid w:val="00115394"/>
    <w:rsid w:val="00117C35"/>
    <w:rsid w:val="00126EC7"/>
    <w:rsid w:val="00134DD1"/>
    <w:rsid w:val="0013566A"/>
    <w:rsid w:val="0015141C"/>
    <w:rsid w:val="00156B31"/>
    <w:rsid w:val="00160A58"/>
    <w:rsid w:val="00165039"/>
    <w:rsid w:val="001921CE"/>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118639">
      <w:bodyDiv w:val="1"/>
      <w:marLeft w:val="0"/>
      <w:marRight w:val="0"/>
      <w:marTop w:val="0"/>
      <w:marBottom w:val="0"/>
      <w:divBdr>
        <w:top w:val="none" w:sz="0" w:space="0" w:color="auto"/>
        <w:left w:val="none" w:sz="0" w:space="0" w:color="auto"/>
        <w:bottom w:val="none" w:sz="0" w:space="0" w:color="auto"/>
        <w:right w:val="none" w:sz="0" w:space="0" w:color="auto"/>
      </w:divBdr>
      <w:divsChild>
        <w:div w:id="1509324469">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09697765">
      <w:bodyDiv w:val="1"/>
      <w:marLeft w:val="0"/>
      <w:marRight w:val="0"/>
      <w:marTop w:val="0"/>
      <w:marBottom w:val="0"/>
      <w:divBdr>
        <w:top w:val="none" w:sz="0" w:space="0" w:color="auto"/>
        <w:left w:val="none" w:sz="0" w:space="0" w:color="auto"/>
        <w:bottom w:val="none" w:sz="0" w:space="0" w:color="auto"/>
        <w:right w:val="none" w:sz="0" w:space="0" w:color="auto"/>
      </w:divBdr>
      <w:divsChild>
        <w:div w:id="1005785795">
          <w:marLeft w:val="0"/>
          <w:marRight w:val="0"/>
          <w:marTop w:val="0"/>
          <w:marBottom w:val="0"/>
          <w:divBdr>
            <w:top w:val="none" w:sz="0" w:space="0" w:color="auto"/>
            <w:left w:val="none" w:sz="0" w:space="0" w:color="auto"/>
            <w:bottom w:val="none" w:sz="0" w:space="0" w:color="auto"/>
            <w:right w:val="none" w:sz="0" w:space="0" w:color="auto"/>
          </w:divBdr>
        </w:div>
      </w:divsChild>
    </w:div>
    <w:div w:id="1638219477">
      <w:bodyDiv w:val="1"/>
      <w:marLeft w:val="0"/>
      <w:marRight w:val="0"/>
      <w:marTop w:val="0"/>
      <w:marBottom w:val="0"/>
      <w:divBdr>
        <w:top w:val="none" w:sz="0" w:space="0" w:color="auto"/>
        <w:left w:val="none" w:sz="0" w:space="0" w:color="auto"/>
        <w:bottom w:val="none" w:sz="0" w:space="0" w:color="auto"/>
        <w:right w:val="none" w:sz="0" w:space="0" w:color="auto"/>
      </w:divBdr>
      <w:divsChild>
        <w:div w:id="884219925">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8027582">
      <w:bodyDiv w:val="1"/>
      <w:marLeft w:val="0"/>
      <w:marRight w:val="0"/>
      <w:marTop w:val="0"/>
      <w:marBottom w:val="0"/>
      <w:divBdr>
        <w:top w:val="none" w:sz="0" w:space="0" w:color="auto"/>
        <w:left w:val="none" w:sz="0" w:space="0" w:color="auto"/>
        <w:bottom w:val="none" w:sz="0" w:space="0" w:color="auto"/>
        <w:right w:val="none" w:sz="0" w:space="0" w:color="auto"/>
      </w:divBdr>
      <w:divsChild>
        <w:div w:id="1109159880">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hyperlink" Target="https://governmentbuildings.co.uk/properties/index/town/SHREWSBURY"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image" Target="media/image11.jpeg"/><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A001-F9EE-4CF4-98A6-D47C8BB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2356</Words>
  <Characters>13432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2019-08-14T07:52:00Z</dcterms:created>
  <dcterms:modified xsi:type="dcterms:W3CDTF">2019-08-14T07:52:00Z</dcterms:modified>
</cp:coreProperties>
</file>