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0D4835">
      <w:pPr>
        <w:rPr>
          <w:rFonts w:ascii="Arial" w:hAnsi="Arial" w:cs="Arial"/>
          <w:color w:val="004C84"/>
          <w:sz w:val="72"/>
          <w:szCs w:val="72"/>
        </w:rPr>
      </w:pPr>
      <w:r w:rsidRPr="000D4835">
        <w:rPr>
          <w:rFonts w:ascii="Arial" w:hAnsi="Arial" w:cs="Arial"/>
          <w:color w:val="004C84"/>
          <w:sz w:val="72"/>
          <w:szCs w:val="72"/>
        </w:rPr>
        <w:t>FCRM Advisor - Flood Resilience</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D4835" w:rsidRPr="000D4835">
                              <w:rPr>
                                <w:rFonts w:ascii="Arial" w:hAnsi="Arial" w:cs="Arial"/>
                                <w:b/>
                                <w:color w:val="FFFFFF" w:themeColor="background1"/>
                                <w:sz w:val="22"/>
                                <w:szCs w:val="22"/>
                              </w:rPr>
                              <w:t>FCRM Advisor - Flood Resilience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D4835">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D4835">
                              <w:rPr>
                                <w:rFonts w:ascii="Arial" w:hAnsi="Arial" w:cs="Arial"/>
                                <w:b/>
                                <w:color w:val="FFFFFF" w:themeColor="background1"/>
                                <w:sz w:val="22"/>
                                <w:szCs w:val="22"/>
                              </w:rPr>
                              <w:t>17/01/19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D4835">
                              <w:rPr>
                                <w:rFonts w:ascii="Arial" w:hAnsi="Arial" w:cs="Arial"/>
                                <w:b/>
                                <w:color w:val="FFFFFF" w:themeColor="background1"/>
                                <w:sz w:val="22"/>
                                <w:szCs w:val="22"/>
                              </w:rPr>
                              <w:t xml:space="preserve"> 9740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D4835" w:rsidRPr="000D4835">
                        <w:rPr>
                          <w:rFonts w:ascii="Arial" w:hAnsi="Arial" w:cs="Arial"/>
                          <w:b/>
                          <w:color w:val="FFFFFF" w:themeColor="background1"/>
                          <w:sz w:val="22"/>
                          <w:szCs w:val="22"/>
                        </w:rPr>
                        <w:t>FCRM Advisor - Flood Resilience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D4835">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D4835">
                        <w:rPr>
                          <w:rFonts w:ascii="Arial" w:hAnsi="Arial" w:cs="Arial"/>
                          <w:b/>
                          <w:color w:val="FFFFFF" w:themeColor="background1"/>
                          <w:sz w:val="22"/>
                          <w:szCs w:val="22"/>
                        </w:rPr>
                        <w:t>17/01/19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D4835">
                        <w:rPr>
                          <w:rFonts w:ascii="Arial" w:hAnsi="Arial" w:cs="Arial"/>
                          <w:b/>
                          <w:color w:val="FFFFFF" w:themeColor="background1"/>
                          <w:sz w:val="22"/>
                          <w:szCs w:val="22"/>
                        </w:rPr>
                        <w:t xml:space="preserve"> 9740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D483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D4835"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0D4835">
        <w:rPr>
          <w:rFonts w:ascii="Arial" w:hAnsi="Arial" w:cs="Arial"/>
          <w:sz w:val="22"/>
          <w:szCs w:val="22"/>
        </w:rPr>
        <w:t>£</w:t>
      </w:r>
      <w:r w:rsidR="000D4835" w:rsidRPr="000D4835">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0D4835"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D4835" w:rsidRPr="000D4835">
        <w:rPr>
          <w:rFonts w:ascii="Arial" w:hAnsi="Arial" w:cs="Arial"/>
          <w:sz w:val="22"/>
          <w:szCs w:val="22"/>
        </w:rPr>
        <w:t xml:space="preserve">Tyneside House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D4835" w:rsidRPr="000D4835">
        <w:rPr>
          <w:rFonts w:ascii="Arial" w:hAnsi="Arial" w:cs="Arial"/>
          <w:sz w:val="22"/>
          <w:szCs w:val="22"/>
        </w:rPr>
        <w:t>37</w:t>
      </w:r>
      <w:r w:rsidRPr="000D4835">
        <w:rPr>
          <w:rFonts w:ascii="Arial" w:hAnsi="Arial" w:cs="Arial"/>
          <w:sz w:val="22"/>
          <w:szCs w:val="22"/>
        </w:rPr>
        <w:t xml:space="preserve"> hours FTE, </w:t>
      </w:r>
      <w:r w:rsidR="000D4835" w:rsidRPr="000D483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0D4835" w:rsidRPr="000D4835">
        <w:rPr>
          <w:rFonts w:ascii="Arial" w:hAnsi="Arial" w:cs="Arial"/>
          <w:sz w:val="22"/>
          <w:szCs w:val="22"/>
        </w:rPr>
        <w:t>27</w:t>
      </w:r>
      <w:r w:rsidRPr="000D4835">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0D4835" w:rsidRDefault="00910E02" w:rsidP="000D483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0D4835" w:rsidRDefault="007E42E0" w:rsidP="007E42E0">
      <w:pPr>
        <w:shd w:val="clear" w:color="auto" w:fill="FFFFFF"/>
        <w:rPr>
          <w:rFonts w:ascii="Arial" w:eastAsia="Times New Roman" w:hAnsi="Arial" w:cs="Arial"/>
          <w:color w:val="244061" w:themeColor="accent1" w:themeShade="80"/>
          <w:sz w:val="18"/>
          <w:szCs w:val="18"/>
          <w:lang w:val="en" w:eastAsia="en-GB"/>
        </w:rPr>
      </w:pPr>
    </w:p>
    <w:p w:rsidR="00920C49" w:rsidRPr="000D4835"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0D4835">
        <w:rPr>
          <w:rFonts w:ascii="Arial" w:eastAsia="Times New Roman" w:hAnsi="Arial" w:cs="Arial"/>
          <w:color w:val="244061" w:themeColor="accent1" w:themeShade="80"/>
          <w:sz w:val="20"/>
          <w:szCs w:val="20"/>
          <w:lang w:val="en" w:eastAsia="en-GB"/>
        </w:rPr>
        <w:t xml:space="preserve">The role of </w:t>
      </w:r>
      <w:r w:rsidR="000D4835" w:rsidRPr="000D4835">
        <w:rPr>
          <w:rFonts w:ascii="Arial" w:eastAsia="Times New Roman" w:hAnsi="Arial" w:cs="Arial"/>
          <w:color w:val="244061" w:themeColor="accent1" w:themeShade="80"/>
          <w:sz w:val="20"/>
          <w:szCs w:val="20"/>
          <w:lang w:val="en" w:eastAsia="en-GB"/>
        </w:rPr>
        <w:t>FCRM Advisor - Flood Resilience</w:t>
      </w:r>
      <w:r w:rsidRPr="000D4835">
        <w:rPr>
          <w:rFonts w:ascii="Arial" w:eastAsia="Times New Roman" w:hAnsi="Arial" w:cs="Arial"/>
          <w:color w:val="244061" w:themeColor="accent1" w:themeShade="80"/>
          <w:sz w:val="20"/>
          <w:szCs w:val="20"/>
          <w:lang w:val="en" w:eastAsia="en-GB"/>
        </w:rPr>
        <w:t xml:space="preserve"> fits into our </w:t>
      </w:r>
      <w:r w:rsidR="000D4835" w:rsidRPr="000D4835">
        <w:rPr>
          <w:rFonts w:ascii="Arial" w:eastAsia="Times New Roman" w:hAnsi="Arial" w:cs="Arial"/>
          <w:color w:val="244061" w:themeColor="accent1" w:themeShade="80"/>
          <w:sz w:val="20"/>
          <w:szCs w:val="20"/>
          <w:lang w:val="en" w:eastAsia="en-GB"/>
        </w:rPr>
        <w:t>Incident Management</w:t>
      </w:r>
      <w:r w:rsidRPr="000D4835">
        <w:rPr>
          <w:rFonts w:ascii="Arial" w:eastAsia="Times New Roman" w:hAnsi="Arial" w:cs="Arial"/>
          <w:color w:val="244061" w:themeColor="accent1" w:themeShade="80"/>
          <w:sz w:val="20"/>
          <w:szCs w:val="20"/>
          <w:lang w:val="en" w:eastAsia="en-GB"/>
        </w:rPr>
        <w:t xml:space="preserve"> job family at grade </w:t>
      </w:r>
      <w:r w:rsidR="000D4835" w:rsidRPr="000D4835">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 xml:space="preserve">We aim to create and maintain a diverse workforce (including our Board and Executives) that </w:t>
      </w:r>
      <w:bookmarkStart w:id="0" w:name="_GoBack"/>
      <w:r w:rsidRPr="00012034">
        <w:rPr>
          <w:rFonts w:ascii="Arial" w:hAnsi="Arial" w:cs="Arial"/>
          <w:iCs/>
          <w:sz w:val="22"/>
          <w:szCs w:val="22"/>
        </w:rPr>
        <w:t>better reflects the UK’s economically active population.</w:t>
      </w:r>
      <w:r w:rsidRPr="00012034">
        <w:rPr>
          <w:rFonts w:ascii="Arial" w:hAnsi="Arial" w:cs="Arial"/>
          <w:sz w:val="22"/>
          <w:szCs w:val="22"/>
        </w:rPr>
        <w:t xml:space="preserve"> Therefore, we particularly welcome </w:t>
      </w:r>
      <w:bookmarkEnd w:id="0"/>
      <w:r w:rsidRPr="00012034">
        <w:rPr>
          <w:rFonts w:ascii="Arial" w:hAnsi="Arial" w:cs="Arial"/>
          <w:sz w:val="22"/>
          <w:szCs w:val="22"/>
        </w:rPr>
        <w:t xml:space="preserve">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0D4835" w:rsidRDefault="000D4835" w:rsidP="00E5041C">
      <w:pPr>
        <w:pStyle w:val="PlainText"/>
        <w:spacing w:line="276" w:lineRule="auto"/>
        <w:rPr>
          <w:rFonts w:ascii="Arial" w:hAnsi="Arial" w:cs="Arial"/>
          <w:sz w:val="22"/>
          <w:szCs w:val="22"/>
        </w:rPr>
      </w:pPr>
      <w:r w:rsidRPr="000D4835">
        <w:rPr>
          <w:rFonts w:ascii="Arial" w:hAnsi="Arial" w:cs="Arial"/>
          <w:sz w:val="22"/>
          <w:szCs w:val="22"/>
        </w:rPr>
        <w:t>If you would like to find out more about this exciting opportunity please contact Flood Resilience Team Leader Phil Taylor on 0208474646567 or email phil.taylor@environment-agency.gov.uk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D483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D483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0D4835"/>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8757-01EB-4A81-883B-8A0C01BB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2019-01-17T08:14:00Z</dcterms:created>
  <dcterms:modified xsi:type="dcterms:W3CDTF">2019-01-17T08:14:00Z</dcterms:modified>
</cp:coreProperties>
</file>