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F61B9B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7576C8" w:rsidRPr="007576C8">
                              <w:rPr>
                                <w:rFonts w:ascii="Arial" w:hAnsi="Arial" w:cs="Arial"/>
                                <w:color w:val="FFFFFF"/>
                                <w:sz w:val="24"/>
                                <w:szCs w:val="24"/>
                              </w:rPr>
                              <w:t>26599</w:t>
                            </w:r>
                            <w:r w:rsidR="007576C8">
                              <w:rPr>
                                <w:rFonts w:ascii="Arial" w:hAnsi="Arial" w:cs="Arial"/>
                                <w:color w:val="FFFFFF"/>
                                <w:sz w:val="24"/>
                                <w:szCs w:val="24"/>
                              </w:rPr>
                              <w:t xml:space="preserve"> - </w:t>
                            </w:r>
                            <w:r w:rsidR="007576C8" w:rsidRPr="007576C8">
                              <w:rPr>
                                <w:rFonts w:ascii="Arial" w:hAnsi="Arial" w:cs="Arial"/>
                                <w:color w:val="FFFFFF"/>
                                <w:sz w:val="24"/>
                                <w:szCs w:val="24"/>
                              </w:rPr>
                              <w:t>Hydrometry and Telemetry Officer - Data Officer</w:t>
                            </w:r>
                          </w:p>
                          <w:p w14:paraId="1F700E28" w14:textId="35340AC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7576C8" w:rsidRPr="007576C8">
                              <w:rPr>
                                <w:rFonts w:ascii="Arial" w:hAnsi="Arial" w:cs="Arial"/>
                                <w:color w:val="FFFFFF"/>
                                <w:sz w:val="24"/>
                                <w:szCs w:val="24"/>
                              </w:rPr>
                              <w:t>26599</w:t>
                            </w:r>
                          </w:p>
                          <w:p w14:paraId="28DBDE6A" w14:textId="6F53C273" w:rsidR="006434C6" w:rsidRPr="006434C6" w:rsidRDefault="006434C6" w:rsidP="007576C8">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7576C8" w:rsidRPr="007576C8">
                              <w:rPr>
                                <w:rFonts w:ascii="Arial" w:hAnsi="Arial" w:cs="Arial"/>
                                <w:color w:val="FFFFFF"/>
                                <w:sz w:val="24"/>
                                <w:szCs w:val="24"/>
                              </w:rPr>
                              <w:t>Brampton, Ely</w:t>
                            </w:r>
                          </w:p>
                          <w:p w14:paraId="3C092D20" w14:textId="33F3067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7576C8">
                              <w:rPr>
                                <w:rFonts w:ascii="Arial" w:hAnsi="Arial" w:cs="Arial"/>
                                <w:color w:val="FFFFFF"/>
                                <w:sz w:val="24"/>
                                <w:szCs w:val="24"/>
                              </w:rPr>
                              <w:t>16</w:t>
                            </w:r>
                            <w:r w:rsidR="007576C8" w:rsidRPr="007576C8">
                              <w:rPr>
                                <w:rFonts w:ascii="Arial" w:hAnsi="Arial" w:cs="Arial"/>
                                <w:color w:val="FFFFFF"/>
                                <w:sz w:val="24"/>
                                <w:szCs w:val="24"/>
                                <w:vertAlign w:val="superscript"/>
                              </w:rPr>
                              <w:t>th</w:t>
                            </w:r>
                            <w:r w:rsidR="007576C8">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F61B9B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7576C8" w:rsidRPr="007576C8">
                        <w:rPr>
                          <w:rFonts w:ascii="Arial" w:hAnsi="Arial" w:cs="Arial"/>
                          <w:color w:val="FFFFFF"/>
                          <w:sz w:val="24"/>
                          <w:szCs w:val="24"/>
                        </w:rPr>
                        <w:t>26599</w:t>
                      </w:r>
                      <w:r w:rsidR="007576C8">
                        <w:rPr>
                          <w:rFonts w:ascii="Arial" w:hAnsi="Arial" w:cs="Arial"/>
                          <w:color w:val="FFFFFF"/>
                          <w:sz w:val="24"/>
                          <w:szCs w:val="24"/>
                        </w:rPr>
                        <w:t xml:space="preserve"> - </w:t>
                      </w:r>
                      <w:r w:rsidR="007576C8" w:rsidRPr="007576C8">
                        <w:rPr>
                          <w:rFonts w:ascii="Arial" w:hAnsi="Arial" w:cs="Arial"/>
                          <w:color w:val="FFFFFF"/>
                          <w:sz w:val="24"/>
                          <w:szCs w:val="24"/>
                        </w:rPr>
                        <w:t>Hydrometry and Telemetry Officer - Data Officer</w:t>
                      </w:r>
                    </w:p>
                    <w:p w14:paraId="1F700E28" w14:textId="35340AC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7576C8" w:rsidRPr="007576C8">
                        <w:rPr>
                          <w:rFonts w:ascii="Arial" w:hAnsi="Arial" w:cs="Arial"/>
                          <w:color w:val="FFFFFF"/>
                          <w:sz w:val="24"/>
                          <w:szCs w:val="24"/>
                        </w:rPr>
                        <w:t>26599</w:t>
                      </w:r>
                    </w:p>
                    <w:p w14:paraId="28DBDE6A" w14:textId="6F53C273" w:rsidR="006434C6" w:rsidRPr="006434C6" w:rsidRDefault="006434C6" w:rsidP="007576C8">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7576C8" w:rsidRPr="007576C8">
                        <w:rPr>
                          <w:rFonts w:ascii="Arial" w:hAnsi="Arial" w:cs="Arial"/>
                          <w:color w:val="FFFFFF"/>
                          <w:sz w:val="24"/>
                          <w:szCs w:val="24"/>
                        </w:rPr>
                        <w:t>Brampton, Ely</w:t>
                      </w:r>
                    </w:p>
                    <w:p w14:paraId="3C092D20" w14:textId="33F3067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7576C8">
                        <w:rPr>
                          <w:rFonts w:ascii="Arial" w:hAnsi="Arial" w:cs="Arial"/>
                          <w:color w:val="FFFFFF"/>
                          <w:sz w:val="24"/>
                          <w:szCs w:val="24"/>
                        </w:rPr>
                        <w:t>16</w:t>
                      </w:r>
                      <w:r w:rsidR="007576C8" w:rsidRPr="007576C8">
                        <w:rPr>
                          <w:rFonts w:ascii="Arial" w:hAnsi="Arial" w:cs="Arial"/>
                          <w:color w:val="FFFFFF"/>
                          <w:sz w:val="24"/>
                          <w:szCs w:val="24"/>
                          <w:vertAlign w:val="superscript"/>
                        </w:rPr>
                        <w:t>th</w:t>
                      </w:r>
                      <w:r w:rsidR="007576C8">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2" w:name="_How_to_apply"/>
                            <w:bookmarkEnd w:id="2"/>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4" w:name="_Further_information"/>
                            <w:bookmarkEnd w:id="4"/>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6" w:name="_Diversity_and_inclusivity"/>
                            <w:bookmarkEnd w:id="6"/>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8" w:name="_Salary_and_benefits"/>
                            <w:bookmarkEnd w:id="8"/>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10" w:name="_The_role"/>
                            <w:bookmarkEnd w:id="10"/>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2"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2"/>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7EE6652" w:rsidR="008A1BFE" w:rsidRPr="008A1BFE" w:rsidRDefault="008A1BFE" w:rsidP="007576C8">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7576C8" w:rsidRPr="007576C8">
                              <w:rPr>
                                <w:rFonts w:ascii="Arial" w:hAnsi="Arial" w:cs="Arial"/>
                                <w:color w:val="auto"/>
                                <w:sz w:val="24"/>
                                <w:szCs w:val="24"/>
                              </w:rPr>
                              <w:t>£25,042 pro-rata</w:t>
                            </w:r>
                          </w:p>
                          <w:p w14:paraId="29917230" w14:textId="77777777" w:rsidR="008A1BFE" w:rsidRPr="008A1BFE" w:rsidRDefault="008A1BFE" w:rsidP="00F23B3D">
                            <w:pPr>
                              <w:pStyle w:val="Body"/>
                              <w:rPr>
                                <w:rFonts w:ascii="Arial" w:hAnsi="Arial" w:cs="Arial"/>
                                <w:sz w:val="24"/>
                                <w:szCs w:val="24"/>
                              </w:rPr>
                            </w:pPr>
                          </w:p>
                          <w:p w14:paraId="7E4D9076" w14:textId="53E5C339" w:rsidR="007576C8" w:rsidRPr="007576C8" w:rsidRDefault="008A1BFE" w:rsidP="007576C8">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7576C8" w:rsidRPr="007576C8">
                              <w:rPr>
                                <w:rFonts w:ascii="Arial" w:hAnsi="Arial" w:cs="Arial"/>
                                <w:color w:val="auto"/>
                                <w:sz w:val="24"/>
                                <w:szCs w:val="24"/>
                              </w:rPr>
                              <w:t>Ely Office, Heron House, Prickwillow Road, Ely CB7 4TX</w:t>
                            </w:r>
                          </w:p>
                          <w:p w14:paraId="4BD6555B" w14:textId="00ABFACE" w:rsidR="008A1BFE" w:rsidRPr="007576C8" w:rsidRDefault="007576C8" w:rsidP="007576C8">
                            <w:pPr>
                              <w:pStyle w:val="Body"/>
                              <w:ind w:left="2160"/>
                              <w:rPr>
                                <w:rFonts w:ascii="Arial" w:hAnsi="Arial" w:cs="Arial"/>
                                <w:color w:val="auto"/>
                                <w:sz w:val="24"/>
                                <w:szCs w:val="24"/>
                              </w:rPr>
                            </w:pPr>
                            <w:r w:rsidRPr="007576C8">
                              <w:rPr>
                                <w:rFonts w:ascii="Arial" w:hAnsi="Arial" w:cs="Arial"/>
                                <w:color w:val="auto"/>
                                <w:sz w:val="24"/>
                                <w:szCs w:val="24"/>
                              </w:rPr>
                              <w:t>Brampton Office, Bromholme Lane, Brampton, Huntingdon PE28 4NE</w:t>
                            </w:r>
                          </w:p>
                          <w:p w14:paraId="78956D8E" w14:textId="77777777" w:rsidR="008A1BFE" w:rsidRPr="008A1BFE" w:rsidRDefault="008A1BFE" w:rsidP="00F23B3D">
                            <w:pPr>
                              <w:pStyle w:val="Body"/>
                              <w:rPr>
                                <w:rFonts w:ascii="Arial" w:hAnsi="Arial" w:cs="Arial"/>
                                <w:sz w:val="24"/>
                                <w:szCs w:val="24"/>
                              </w:rPr>
                            </w:pPr>
                          </w:p>
                          <w:p w14:paraId="1798D733" w14:textId="0B30925B" w:rsidR="008A1BFE" w:rsidRPr="008A1BFE" w:rsidRDefault="008A1BFE" w:rsidP="007576C8">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7576C8" w:rsidRPr="007576C8">
                              <w:rPr>
                                <w:rFonts w:ascii="Arial" w:hAnsi="Arial" w:cs="Arial"/>
                                <w:color w:val="auto"/>
                                <w:sz w:val="24"/>
                                <w:szCs w:val="24"/>
                              </w:rPr>
                              <w:t>37</w:t>
                            </w:r>
                            <w:r w:rsidRPr="007576C8">
                              <w:rPr>
                                <w:rFonts w:ascii="Arial" w:hAnsi="Arial" w:cs="Arial"/>
                                <w:color w:val="auto"/>
                                <w:sz w:val="24"/>
                                <w:szCs w:val="24"/>
                              </w:rPr>
                              <w:t xml:space="preserve"> hours FTE, </w:t>
                            </w:r>
                            <w:r w:rsidR="007576C8" w:rsidRPr="007576C8">
                              <w:rPr>
                                <w:rFonts w:ascii="Arial" w:hAnsi="Arial" w:cs="Arial"/>
                                <w:color w:val="auto"/>
                                <w:sz w:val="24"/>
                                <w:szCs w:val="24"/>
                              </w:rPr>
                              <w:t>Fixed Term</w:t>
                            </w:r>
                            <w:r w:rsidR="007576C8" w:rsidRPr="007576C8">
                              <w:rPr>
                                <w:rFonts w:ascii="Arial" w:hAnsi="Arial" w:cs="Arial"/>
                                <w:color w:val="auto"/>
                                <w:sz w:val="24"/>
                                <w:szCs w:val="24"/>
                              </w:rPr>
                              <w:t xml:space="preserve"> </w:t>
                            </w:r>
                            <w:r w:rsidR="007576C8" w:rsidRPr="007576C8">
                              <w:rPr>
                                <w:rFonts w:ascii="Arial" w:hAnsi="Arial" w:cs="Arial"/>
                                <w:color w:val="auto"/>
                                <w:sz w:val="24"/>
                                <w:szCs w:val="24"/>
                              </w:rPr>
                              <w:t>until 28/03/25</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65C6F49" w:rsidR="002C5AEB" w:rsidRPr="007576C8" w:rsidRDefault="002C5AEB" w:rsidP="00F23B3D">
                            <w:pPr>
                              <w:pStyle w:val="Body"/>
                              <w:rPr>
                                <w:rFonts w:ascii="Arial" w:hAnsi="Arial" w:cs="Arial"/>
                                <w:sz w:val="24"/>
                                <w:szCs w:val="24"/>
                              </w:rPr>
                            </w:pPr>
                            <w:r w:rsidRPr="007576C8">
                              <w:rPr>
                                <w:rFonts w:ascii="Arial" w:hAnsi="Arial" w:cs="Arial"/>
                                <w:sz w:val="24"/>
                                <w:szCs w:val="24"/>
                              </w:rPr>
                              <w:t xml:space="preserve">Your leave allowance in this role will be </w:t>
                            </w:r>
                            <w:r w:rsidR="007576C8" w:rsidRPr="007576C8">
                              <w:rPr>
                                <w:rFonts w:ascii="Arial" w:hAnsi="Arial" w:cs="Arial"/>
                                <w:color w:val="auto"/>
                                <w:sz w:val="24"/>
                                <w:szCs w:val="24"/>
                              </w:rPr>
                              <w:t>25</w:t>
                            </w:r>
                            <w:r w:rsidRPr="007576C8">
                              <w:rPr>
                                <w:rFonts w:ascii="Arial" w:hAnsi="Arial" w:cs="Arial"/>
                                <w:color w:val="auto"/>
                                <w:sz w:val="24"/>
                                <w:szCs w:val="24"/>
                              </w:rPr>
                              <w:t xml:space="preserve"> </w:t>
                            </w:r>
                            <w:r w:rsidRPr="007576C8">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576C8" w:rsidRDefault="002C5AEB" w:rsidP="00F23B3D">
                            <w:pPr>
                              <w:pStyle w:val="Body"/>
                              <w:rPr>
                                <w:rFonts w:ascii="Arial" w:hAnsi="Arial" w:cs="Arial"/>
                                <w:sz w:val="24"/>
                                <w:szCs w:val="24"/>
                              </w:rPr>
                            </w:pPr>
                          </w:p>
                          <w:p w14:paraId="689AEBF6"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7576C8" w:rsidRDefault="002C5AEB" w:rsidP="00F23B3D">
                            <w:pPr>
                              <w:pStyle w:val="Body"/>
                              <w:rPr>
                                <w:rFonts w:ascii="Arial" w:hAnsi="Arial" w:cs="Arial"/>
                                <w:sz w:val="24"/>
                                <w:szCs w:val="24"/>
                              </w:rPr>
                            </w:pPr>
                          </w:p>
                          <w:p w14:paraId="373E3516"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Enhanced maternity, adoption and paternity leave, and sickness absence provisions are available.</w:t>
                            </w:r>
                          </w:p>
                          <w:p w14:paraId="6887566B" w14:textId="77777777" w:rsidR="002C5AEB" w:rsidRPr="007576C8" w:rsidRDefault="002C5AEB" w:rsidP="00F23B3D">
                            <w:pPr>
                              <w:pStyle w:val="Body"/>
                              <w:rPr>
                                <w:rFonts w:ascii="Arial" w:hAnsi="Arial" w:cs="Arial"/>
                                <w:sz w:val="24"/>
                                <w:szCs w:val="24"/>
                              </w:rPr>
                            </w:pPr>
                          </w:p>
                          <w:p w14:paraId="2B0B4760"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 xml:space="preserve">Additional paid leave is available for employees taking part in public </w:t>
                            </w:r>
                          </w:p>
                          <w:p w14:paraId="6ABDF50E"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7576C8" w:rsidRDefault="002C5AEB" w:rsidP="00F23B3D">
                            <w:pPr>
                              <w:pStyle w:val="Body"/>
                              <w:rPr>
                                <w:rFonts w:ascii="Arial" w:hAnsi="Arial" w:cs="Arial"/>
                              </w:rPr>
                            </w:pPr>
                            <w:r w:rsidRPr="007576C8">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3"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3"/>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47EE6652" w:rsidR="008A1BFE" w:rsidRPr="008A1BFE" w:rsidRDefault="008A1BFE" w:rsidP="007576C8">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7576C8" w:rsidRPr="007576C8">
                        <w:rPr>
                          <w:rFonts w:ascii="Arial" w:hAnsi="Arial" w:cs="Arial"/>
                          <w:color w:val="auto"/>
                          <w:sz w:val="24"/>
                          <w:szCs w:val="24"/>
                        </w:rPr>
                        <w:t>£25,042 pro-rata</w:t>
                      </w:r>
                    </w:p>
                    <w:p w14:paraId="29917230" w14:textId="77777777" w:rsidR="008A1BFE" w:rsidRPr="008A1BFE" w:rsidRDefault="008A1BFE" w:rsidP="00F23B3D">
                      <w:pPr>
                        <w:pStyle w:val="Body"/>
                        <w:rPr>
                          <w:rFonts w:ascii="Arial" w:hAnsi="Arial" w:cs="Arial"/>
                          <w:sz w:val="24"/>
                          <w:szCs w:val="24"/>
                        </w:rPr>
                      </w:pPr>
                    </w:p>
                    <w:p w14:paraId="7E4D9076" w14:textId="53E5C339" w:rsidR="007576C8" w:rsidRPr="007576C8" w:rsidRDefault="008A1BFE" w:rsidP="007576C8">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7576C8" w:rsidRPr="007576C8">
                        <w:rPr>
                          <w:rFonts w:ascii="Arial" w:hAnsi="Arial" w:cs="Arial"/>
                          <w:color w:val="auto"/>
                          <w:sz w:val="24"/>
                          <w:szCs w:val="24"/>
                        </w:rPr>
                        <w:t>Ely Office, Heron House, Prickwillow Road, Ely CB7 4TX</w:t>
                      </w:r>
                    </w:p>
                    <w:p w14:paraId="4BD6555B" w14:textId="00ABFACE" w:rsidR="008A1BFE" w:rsidRPr="007576C8" w:rsidRDefault="007576C8" w:rsidP="007576C8">
                      <w:pPr>
                        <w:pStyle w:val="Body"/>
                        <w:ind w:left="2160"/>
                        <w:rPr>
                          <w:rFonts w:ascii="Arial" w:hAnsi="Arial" w:cs="Arial"/>
                          <w:color w:val="auto"/>
                          <w:sz w:val="24"/>
                          <w:szCs w:val="24"/>
                        </w:rPr>
                      </w:pPr>
                      <w:r w:rsidRPr="007576C8">
                        <w:rPr>
                          <w:rFonts w:ascii="Arial" w:hAnsi="Arial" w:cs="Arial"/>
                          <w:color w:val="auto"/>
                          <w:sz w:val="24"/>
                          <w:szCs w:val="24"/>
                        </w:rPr>
                        <w:t>Brampton Office, Bromholme Lane, Brampton, Huntingdon PE28 4NE</w:t>
                      </w:r>
                    </w:p>
                    <w:p w14:paraId="78956D8E" w14:textId="77777777" w:rsidR="008A1BFE" w:rsidRPr="008A1BFE" w:rsidRDefault="008A1BFE" w:rsidP="00F23B3D">
                      <w:pPr>
                        <w:pStyle w:val="Body"/>
                        <w:rPr>
                          <w:rFonts w:ascii="Arial" w:hAnsi="Arial" w:cs="Arial"/>
                          <w:sz w:val="24"/>
                          <w:szCs w:val="24"/>
                        </w:rPr>
                      </w:pPr>
                    </w:p>
                    <w:p w14:paraId="1798D733" w14:textId="0B30925B" w:rsidR="008A1BFE" w:rsidRPr="008A1BFE" w:rsidRDefault="008A1BFE" w:rsidP="007576C8">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7576C8" w:rsidRPr="007576C8">
                        <w:rPr>
                          <w:rFonts w:ascii="Arial" w:hAnsi="Arial" w:cs="Arial"/>
                          <w:color w:val="auto"/>
                          <w:sz w:val="24"/>
                          <w:szCs w:val="24"/>
                        </w:rPr>
                        <w:t>37</w:t>
                      </w:r>
                      <w:r w:rsidRPr="007576C8">
                        <w:rPr>
                          <w:rFonts w:ascii="Arial" w:hAnsi="Arial" w:cs="Arial"/>
                          <w:color w:val="auto"/>
                          <w:sz w:val="24"/>
                          <w:szCs w:val="24"/>
                        </w:rPr>
                        <w:t xml:space="preserve"> hours FTE, </w:t>
                      </w:r>
                      <w:r w:rsidR="007576C8" w:rsidRPr="007576C8">
                        <w:rPr>
                          <w:rFonts w:ascii="Arial" w:hAnsi="Arial" w:cs="Arial"/>
                          <w:color w:val="auto"/>
                          <w:sz w:val="24"/>
                          <w:szCs w:val="24"/>
                        </w:rPr>
                        <w:t>Fixed Term</w:t>
                      </w:r>
                      <w:r w:rsidR="007576C8" w:rsidRPr="007576C8">
                        <w:rPr>
                          <w:rFonts w:ascii="Arial" w:hAnsi="Arial" w:cs="Arial"/>
                          <w:color w:val="auto"/>
                          <w:sz w:val="24"/>
                          <w:szCs w:val="24"/>
                        </w:rPr>
                        <w:t xml:space="preserve"> </w:t>
                      </w:r>
                      <w:r w:rsidR="007576C8" w:rsidRPr="007576C8">
                        <w:rPr>
                          <w:rFonts w:ascii="Arial" w:hAnsi="Arial" w:cs="Arial"/>
                          <w:color w:val="auto"/>
                          <w:sz w:val="24"/>
                          <w:szCs w:val="24"/>
                        </w:rPr>
                        <w:t>until 28/03/25</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65C6F49" w:rsidR="002C5AEB" w:rsidRPr="007576C8" w:rsidRDefault="002C5AEB" w:rsidP="00F23B3D">
                      <w:pPr>
                        <w:pStyle w:val="Body"/>
                        <w:rPr>
                          <w:rFonts w:ascii="Arial" w:hAnsi="Arial" w:cs="Arial"/>
                          <w:sz w:val="24"/>
                          <w:szCs w:val="24"/>
                        </w:rPr>
                      </w:pPr>
                      <w:r w:rsidRPr="007576C8">
                        <w:rPr>
                          <w:rFonts w:ascii="Arial" w:hAnsi="Arial" w:cs="Arial"/>
                          <w:sz w:val="24"/>
                          <w:szCs w:val="24"/>
                        </w:rPr>
                        <w:t xml:space="preserve">Your leave allowance in this role will be </w:t>
                      </w:r>
                      <w:r w:rsidR="007576C8" w:rsidRPr="007576C8">
                        <w:rPr>
                          <w:rFonts w:ascii="Arial" w:hAnsi="Arial" w:cs="Arial"/>
                          <w:color w:val="auto"/>
                          <w:sz w:val="24"/>
                          <w:szCs w:val="24"/>
                        </w:rPr>
                        <w:t>25</w:t>
                      </w:r>
                      <w:r w:rsidRPr="007576C8">
                        <w:rPr>
                          <w:rFonts w:ascii="Arial" w:hAnsi="Arial" w:cs="Arial"/>
                          <w:color w:val="auto"/>
                          <w:sz w:val="24"/>
                          <w:szCs w:val="24"/>
                        </w:rPr>
                        <w:t xml:space="preserve"> </w:t>
                      </w:r>
                      <w:r w:rsidRPr="007576C8">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576C8" w:rsidRDefault="002C5AEB" w:rsidP="00F23B3D">
                      <w:pPr>
                        <w:pStyle w:val="Body"/>
                        <w:rPr>
                          <w:rFonts w:ascii="Arial" w:hAnsi="Arial" w:cs="Arial"/>
                          <w:sz w:val="24"/>
                          <w:szCs w:val="24"/>
                        </w:rPr>
                      </w:pPr>
                    </w:p>
                    <w:p w14:paraId="689AEBF6"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7576C8" w:rsidRDefault="002C5AEB" w:rsidP="00F23B3D">
                      <w:pPr>
                        <w:pStyle w:val="Body"/>
                        <w:rPr>
                          <w:rFonts w:ascii="Arial" w:hAnsi="Arial" w:cs="Arial"/>
                          <w:sz w:val="24"/>
                          <w:szCs w:val="24"/>
                        </w:rPr>
                      </w:pPr>
                    </w:p>
                    <w:p w14:paraId="373E3516"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Enhanced maternity, adoption and paternity leave, and sickness absence provisions are available.</w:t>
                      </w:r>
                    </w:p>
                    <w:p w14:paraId="6887566B" w14:textId="77777777" w:rsidR="002C5AEB" w:rsidRPr="007576C8" w:rsidRDefault="002C5AEB" w:rsidP="00F23B3D">
                      <w:pPr>
                        <w:pStyle w:val="Body"/>
                        <w:rPr>
                          <w:rFonts w:ascii="Arial" w:hAnsi="Arial" w:cs="Arial"/>
                          <w:sz w:val="24"/>
                          <w:szCs w:val="24"/>
                        </w:rPr>
                      </w:pPr>
                    </w:p>
                    <w:p w14:paraId="2B0B4760"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 xml:space="preserve">Additional paid leave is available for employees taking part in public </w:t>
                      </w:r>
                    </w:p>
                    <w:p w14:paraId="6ABDF50E" w14:textId="77777777" w:rsidR="002C5AEB" w:rsidRPr="007576C8" w:rsidRDefault="002C5AEB" w:rsidP="00F23B3D">
                      <w:pPr>
                        <w:pStyle w:val="Body"/>
                        <w:rPr>
                          <w:rFonts w:ascii="Arial" w:hAnsi="Arial" w:cs="Arial"/>
                          <w:sz w:val="24"/>
                          <w:szCs w:val="24"/>
                        </w:rPr>
                      </w:pPr>
                      <w:r w:rsidRPr="007576C8">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7576C8" w:rsidRDefault="002C5AEB" w:rsidP="00F23B3D">
                      <w:pPr>
                        <w:pStyle w:val="Body"/>
                        <w:rPr>
                          <w:rFonts w:ascii="Arial" w:hAnsi="Arial" w:cs="Arial"/>
                        </w:rPr>
                      </w:pPr>
                      <w:r w:rsidRPr="007576C8">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14" w:name="The_role"/>
                            <w:r w:rsidRPr="00F13110">
                              <w:rPr>
                                <w:color w:val="00AF41"/>
                                <w:sz w:val="36"/>
                                <w:szCs w:val="36"/>
                              </w:rPr>
                              <w:t xml:space="preserve">The role </w:t>
                            </w:r>
                          </w:p>
                          <w:bookmarkEnd w:id="14"/>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2AC72E6" w:rsidR="008A1BFE" w:rsidRPr="007576C8" w:rsidRDefault="008A1BFE" w:rsidP="008A1BFE">
                            <w:pPr>
                              <w:pStyle w:val="Body"/>
                              <w:rPr>
                                <w:rFonts w:ascii="Arial" w:hAnsi="Arial" w:cs="Arial"/>
                                <w:color w:val="auto"/>
                                <w:sz w:val="24"/>
                                <w:szCs w:val="24"/>
                              </w:rPr>
                            </w:pPr>
                            <w:r w:rsidRPr="007576C8">
                              <w:rPr>
                                <w:rFonts w:ascii="Arial" w:hAnsi="Arial" w:cs="Arial"/>
                                <w:color w:val="auto"/>
                                <w:sz w:val="24"/>
                                <w:szCs w:val="24"/>
                              </w:rPr>
                              <w:t xml:space="preserve">The role of </w:t>
                            </w:r>
                            <w:r w:rsidR="007576C8" w:rsidRPr="007576C8">
                              <w:rPr>
                                <w:rFonts w:ascii="Arial" w:hAnsi="Arial" w:cs="Arial"/>
                                <w:color w:val="auto"/>
                                <w:sz w:val="24"/>
                                <w:szCs w:val="24"/>
                              </w:rPr>
                              <w:t>Hydrometry and Telemetry Officer - Data Officer</w:t>
                            </w:r>
                            <w:r w:rsidR="007576C8" w:rsidRPr="007576C8">
                              <w:rPr>
                                <w:rFonts w:ascii="Arial" w:hAnsi="Arial" w:cs="Arial"/>
                                <w:color w:val="auto"/>
                                <w:sz w:val="24"/>
                                <w:szCs w:val="24"/>
                              </w:rPr>
                              <w:t xml:space="preserve"> </w:t>
                            </w:r>
                            <w:r w:rsidRPr="007576C8">
                              <w:rPr>
                                <w:rFonts w:ascii="Arial" w:hAnsi="Arial" w:cs="Arial"/>
                                <w:color w:val="auto"/>
                                <w:sz w:val="24"/>
                                <w:szCs w:val="24"/>
                              </w:rPr>
                              <w:t xml:space="preserve">fits into our </w:t>
                            </w:r>
                            <w:r w:rsidR="007576C8" w:rsidRPr="007576C8">
                              <w:rPr>
                                <w:rFonts w:ascii="Arial" w:hAnsi="Arial" w:cs="Arial"/>
                                <w:color w:val="auto"/>
                                <w:sz w:val="24"/>
                                <w:szCs w:val="24"/>
                              </w:rPr>
                              <w:t>Technical &amp; Scientific Services</w:t>
                            </w:r>
                            <w:r w:rsidR="007576C8" w:rsidRPr="007576C8">
                              <w:rPr>
                                <w:rFonts w:ascii="Arial" w:hAnsi="Arial" w:cs="Arial"/>
                                <w:color w:val="auto"/>
                                <w:sz w:val="24"/>
                                <w:szCs w:val="24"/>
                              </w:rPr>
                              <w:t xml:space="preserve"> </w:t>
                            </w:r>
                            <w:r w:rsidRPr="007576C8">
                              <w:rPr>
                                <w:rFonts w:ascii="Arial" w:hAnsi="Arial" w:cs="Arial"/>
                                <w:color w:val="auto"/>
                                <w:sz w:val="24"/>
                                <w:szCs w:val="24"/>
                              </w:rPr>
                              <w:t xml:space="preserve">job family at </w:t>
                            </w:r>
                            <w:r w:rsidR="007576C8" w:rsidRPr="007576C8">
                              <w:rPr>
                                <w:rFonts w:ascii="Arial" w:hAnsi="Arial" w:cs="Arial"/>
                                <w:color w:val="auto"/>
                                <w:sz w:val="24"/>
                                <w:szCs w:val="24"/>
                              </w:rPr>
                              <w:t>Staff Grade 3.</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15" w:name="The_role"/>
                      <w:r w:rsidRPr="00F13110">
                        <w:rPr>
                          <w:color w:val="00AF41"/>
                          <w:sz w:val="36"/>
                          <w:szCs w:val="36"/>
                        </w:rPr>
                        <w:t xml:space="preserve">The role </w:t>
                      </w:r>
                    </w:p>
                    <w:bookmarkEnd w:id="15"/>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2AC72E6" w:rsidR="008A1BFE" w:rsidRPr="007576C8" w:rsidRDefault="008A1BFE" w:rsidP="008A1BFE">
                      <w:pPr>
                        <w:pStyle w:val="Body"/>
                        <w:rPr>
                          <w:rFonts w:ascii="Arial" w:hAnsi="Arial" w:cs="Arial"/>
                          <w:color w:val="auto"/>
                          <w:sz w:val="24"/>
                          <w:szCs w:val="24"/>
                        </w:rPr>
                      </w:pPr>
                      <w:r w:rsidRPr="007576C8">
                        <w:rPr>
                          <w:rFonts w:ascii="Arial" w:hAnsi="Arial" w:cs="Arial"/>
                          <w:color w:val="auto"/>
                          <w:sz w:val="24"/>
                          <w:szCs w:val="24"/>
                        </w:rPr>
                        <w:t xml:space="preserve">The role of </w:t>
                      </w:r>
                      <w:r w:rsidR="007576C8" w:rsidRPr="007576C8">
                        <w:rPr>
                          <w:rFonts w:ascii="Arial" w:hAnsi="Arial" w:cs="Arial"/>
                          <w:color w:val="auto"/>
                          <w:sz w:val="24"/>
                          <w:szCs w:val="24"/>
                        </w:rPr>
                        <w:t>Hydrometry and Telemetry Officer - Data Officer</w:t>
                      </w:r>
                      <w:r w:rsidR="007576C8" w:rsidRPr="007576C8">
                        <w:rPr>
                          <w:rFonts w:ascii="Arial" w:hAnsi="Arial" w:cs="Arial"/>
                          <w:color w:val="auto"/>
                          <w:sz w:val="24"/>
                          <w:szCs w:val="24"/>
                        </w:rPr>
                        <w:t xml:space="preserve"> </w:t>
                      </w:r>
                      <w:r w:rsidRPr="007576C8">
                        <w:rPr>
                          <w:rFonts w:ascii="Arial" w:hAnsi="Arial" w:cs="Arial"/>
                          <w:color w:val="auto"/>
                          <w:sz w:val="24"/>
                          <w:szCs w:val="24"/>
                        </w:rPr>
                        <w:t xml:space="preserve">fits into our </w:t>
                      </w:r>
                      <w:r w:rsidR="007576C8" w:rsidRPr="007576C8">
                        <w:rPr>
                          <w:rFonts w:ascii="Arial" w:hAnsi="Arial" w:cs="Arial"/>
                          <w:color w:val="auto"/>
                          <w:sz w:val="24"/>
                          <w:szCs w:val="24"/>
                        </w:rPr>
                        <w:t>Technical &amp; Scientific Services</w:t>
                      </w:r>
                      <w:r w:rsidR="007576C8" w:rsidRPr="007576C8">
                        <w:rPr>
                          <w:rFonts w:ascii="Arial" w:hAnsi="Arial" w:cs="Arial"/>
                          <w:color w:val="auto"/>
                          <w:sz w:val="24"/>
                          <w:szCs w:val="24"/>
                        </w:rPr>
                        <w:t xml:space="preserve"> </w:t>
                      </w:r>
                      <w:r w:rsidRPr="007576C8">
                        <w:rPr>
                          <w:rFonts w:ascii="Arial" w:hAnsi="Arial" w:cs="Arial"/>
                          <w:color w:val="auto"/>
                          <w:sz w:val="24"/>
                          <w:szCs w:val="24"/>
                        </w:rPr>
                        <w:t xml:space="preserve">job family at </w:t>
                      </w:r>
                      <w:r w:rsidR="007576C8" w:rsidRPr="007576C8">
                        <w:rPr>
                          <w:rFonts w:ascii="Arial" w:hAnsi="Arial" w:cs="Arial"/>
                          <w:color w:val="auto"/>
                          <w:sz w:val="24"/>
                          <w:szCs w:val="24"/>
                        </w:rPr>
                        <w:t>Staff Grade 3.</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6"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6"/>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8" w:name="Further_info"/>
                            <w:r w:rsidRPr="00D04C23">
                              <w:rPr>
                                <w:rFonts w:ascii="Arial" w:hAnsi="Arial" w:cs="Arial"/>
                                <w:b/>
                                <w:bCs/>
                                <w:color w:val="00AF41"/>
                                <w:spacing w:val="20"/>
                                <w:sz w:val="36"/>
                                <w:szCs w:val="36"/>
                              </w:rPr>
                              <w:t>Further information</w:t>
                            </w:r>
                          </w:p>
                          <w:bookmarkEnd w:id="18"/>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0" w:name="How_to_apply"/>
                            <w:r>
                              <w:rPr>
                                <w:rFonts w:ascii="Arial" w:hAnsi="Arial" w:cs="Arial"/>
                                <w:b/>
                                <w:bCs/>
                                <w:color w:val="00AF41"/>
                                <w:spacing w:val="20"/>
                                <w:sz w:val="36"/>
                                <w:szCs w:val="36"/>
                              </w:rPr>
                              <w:t>How to apply</w:t>
                            </w:r>
                          </w:p>
                          <w:bookmarkEnd w:id="20"/>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B8CC9" w14:textId="77777777" w:rsidR="0043709C" w:rsidRDefault="0043709C" w:rsidP="00CE3269">
      <w:pPr>
        <w:spacing w:after="0" w:line="240" w:lineRule="auto"/>
      </w:pPr>
      <w:r>
        <w:separator/>
      </w:r>
    </w:p>
  </w:endnote>
  <w:endnote w:type="continuationSeparator" w:id="0">
    <w:p w14:paraId="26AF9AEA" w14:textId="77777777" w:rsidR="0043709C" w:rsidRDefault="0043709C"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2D271" w14:textId="77777777" w:rsidR="0043709C" w:rsidRDefault="0043709C" w:rsidP="00CE3269">
      <w:pPr>
        <w:spacing w:after="0" w:line="240" w:lineRule="auto"/>
      </w:pPr>
      <w:r>
        <w:separator/>
      </w:r>
    </w:p>
  </w:footnote>
  <w:footnote w:type="continuationSeparator" w:id="0">
    <w:p w14:paraId="34E651BC" w14:textId="77777777" w:rsidR="0043709C" w:rsidRDefault="0043709C"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3709C"/>
    <w:rsid w:val="004D01CD"/>
    <w:rsid w:val="004D188B"/>
    <w:rsid w:val="005612AA"/>
    <w:rsid w:val="005741F1"/>
    <w:rsid w:val="00584179"/>
    <w:rsid w:val="005D19A8"/>
    <w:rsid w:val="006434C6"/>
    <w:rsid w:val="0064768B"/>
    <w:rsid w:val="00717A21"/>
    <w:rsid w:val="007576C8"/>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 w:id="1456563780">
      <w:bodyDiv w:val="1"/>
      <w:marLeft w:val="0"/>
      <w:marRight w:val="0"/>
      <w:marTop w:val="0"/>
      <w:marBottom w:val="0"/>
      <w:divBdr>
        <w:top w:val="none" w:sz="0" w:space="0" w:color="auto"/>
        <w:left w:val="none" w:sz="0" w:space="0" w:color="auto"/>
        <w:bottom w:val="none" w:sz="0" w:space="0" w:color="auto"/>
        <w:right w:val="none" w:sz="0" w:space="0" w:color="auto"/>
      </w:divBdr>
      <w:divsChild>
        <w:div w:id="1846747297">
          <w:marLeft w:val="0"/>
          <w:marRight w:val="0"/>
          <w:marTop w:val="0"/>
          <w:marBottom w:val="225"/>
          <w:divBdr>
            <w:top w:val="none" w:sz="0" w:space="0" w:color="auto"/>
            <w:left w:val="none" w:sz="0" w:space="0" w:color="auto"/>
            <w:bottom w:val="none" w:sz="0" w:space="0" w:color="auto"/>
            <w:right w:val="none" w:sz="0" w:space="0" w:color="auto"/>
          </w:divBdr>
          <w:divsChild>
            <w:div w:id="389571871">
              <w:marLeft w:val="0"/>
              <w:marRight w:val="0"/>
              <w:marTop w:val="0"/>
              <w:marBottom w:val="0"/>
              <w:divBdr>
                <w:top w:val="none" w:sz="0" w:space="0" w:color="auto"/>
                <w:left w:val="none" w:sz="0" w:space="0" w:color="auto"/>
                <w:bottom w:val="none" w:sz="0" w:space="0" w:color="auto"/>
                <w:right w:val="none" w:sz="0" w:space="0" w:color="auto"/>
              </w:divBdr>
              <w:divsChild>
                <w:div w:id="12493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50456">
          <w:marLeft w:val="0"/>
          <w:marRight w:val="0"/>
          <w:marTop w:val="0"/>
          <w:marBottom w:val="225"/>
          <w:divBdr>
            <w:top w:val="none" w:sz="0" w:space="0" w:color="auto"/>
            <w:left w:val="none" w:sz="0" w:space="0" w:color="auto"/>
            <w:bottom w:val="none" w:sz="0" w:space="0" w:color="auto"/>
            <w:right w:val="none" w:sz="0" w:space="0" w:color="auto"/>
          </w:divBdr>
          <w:divsChild>
            <w:div w:id="2067098765">
              <w:marLeft w:val="0"/>
              <w:marRight w:val="0"/>
              <w:marTop w:val="0"/>
              <w:marBottom w:val="0"/>
              <w:divBdr>
                <w:top w:val="none" w:sz="0" w:space="0" w:color="auto"/>
                <w:left w:val="none" w:sz="0" w:space="0" w:color="auto"/>
                <w:bottom w:val="none" w:sz="0" w:space="0" w:color="auto"/>
                <w:right w:val="none" w:sz="0" w:space="0" w:color="auto"/>
              </w:divBdr>
              <w:divsChild>
                <w:div w:id="14572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2023-05-16T21:59:00Z</dcterms:created>
  <dcterms:modified xsi:type="dcterms:W3CDTF">2023-05-16T21:59:00Z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