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63C4B">
      <w:pPr>
        <w:rPr>
          <w:rFonts w:ascii="Arial" w:hAnsi="Arial" w:cs="Arial"/>
          <w:color w:val="004C84"/>
          <w:sz w:val="44"/>
          <w:szCs w:val="56"/>
        </w:rPr>
      </w:pPr>
      <w:r w:rsidRPr="00063C4B">
        <w:rPr>
          <w:rFonts w:ascii="Arial" w:hAnsi="Arial" w:cs="Arial"/>
          <w:color w:val="004C84"/>
          <w:sz w:val="72"/>
          <w:szCs w:val="72"/>
        </w:rPr>
        <w:t>Flood Risk Management Asset Performance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63C4B" w:rsidRPr="00063C4B">
                              <w:rPr>
                                <w:rFonts w:ascii="Arial" w:hAnsi="Arial" w:cs="Arial"/>
                                <w:b/>
                                <w:color w:val="FFFFFF" w:themeColor="background1"/>
                                <w:sz w:val="22"/>
                                <w:szCs w:val="22"/>
                              </w:rPr>
                              <w:t>Flood Risk Management Asset Performance Team Leader</w:t>
                            </w:r>
                          </w:p>
                          <w:p w:rsidR="00D324BE" w:rsidRPr="00D324BE" w:rsidRDefault="00063C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63C4B">
                              <w:rPr>
                                <w:rFonts w:ascii="Arial" w:hAnsi="Arial" w:cs="Arial"/>
                                <w:b/>
                                <w:color w:val="FFFFFF" w:themeColor="background1"/>
                                <w:sz w:val="22"/>
                                <w:szCs w:val="22"/>
                              </w:rPr>
                              <w:t>Bedford, Brampton,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63C4B">
                              <w:rPr>
                                <w:rFonts w:ascii="Arial" w:hAnsi="Arial" w:cs="Arial"/>
                                <w:b/>
                                <w:color w:val="FFFFFF" w:themeColor="background1"/>
                                <w:sz w:val="22"/>
                                <w:szCs w:val="22"/>
                              </w:rPr>
                              <w:t>4</w:t>
                            </w:r>
                            <w:r w:rsidR="00063C4B" w:rsidRPr="00063C4B">
                              <w:rPr>
                                <w:rFonts w:ascii="Arial" w:hAnsi="Arial" w:cs="Arial"/>
                                <w:b/>
                                <w:color w:val="FFFFFF" w:themeColor="background1"/>
                                <w:sz w:val="22"/>
                                <w:szCs w:val="22"/>
                                <w:vertAlign w:val="superscript"/>
                              </w:rPr>
                              <w:t>th</w:t>
                            </w:r>
                            <w:r w:rsidR="00063C4B">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63C4B">
                              <w:rPr>
                                <w:rFonts w:ascii="Arial" w:hAnsi="Arial" w:cs="Arial"/>
                                <w:b/>
                                <w:color w:val="FFFFFF" w:themeColor="background1"/>
                                <w:sz w:val="22"/>
                                <w:szCs w:val="22"/>
                              </w:rPr>
                              <w:t xml:space="preserve"> </w:t>
                            </w:r>
                            <w:r w:rsidR="00063C4B" w:rsidRPr="00063C4B">
                              <w:rPr>
                                <w:rFonts w:ascii="Arial" w:hAnsi="Arial" w:cs="Arial"/>
                                <w:b/>
                                <w:color w:val="FFFFFF" w:themeColor="background1"/>
                                <w:sz w:val="22"/>
                                <w:szCs w:val="22"/>
                              </w:rPr>
                              <w:t>13626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63C4B" w:rsidRPr="00063C4B">
                        <w:rPr>
                          <w:rFonts w:ascii="Arial" w:hAnsi="Arial" w:cs="Arial"/>
                          <w:b/>
                          <w:color w:val="FFFFFF" w:themeColor="background1"/>
                          <w:sz w:val="22"/>
                          <w:szCs w:val="22"/>
                        </w:rPr>
                        <w:t>Flood Risk Management Asset Performance Team Leader</w:t>
                      </w:r>
                    </w:p>
                    <w:p w:rsidR="00D324BE" w:rsidRPr="00D324BE" w:rsidRDefault="00063C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63C4B">
                        <w:rPr>
                          <w:rFonts w:ascii="Arial" w:hAnsi="Arial" w:cs="Arial"/>
                          <w:b/>
                          <w:color w:val="FFFFFF" w:themeColor="background1"/>
                          <w:sz w:val="22"/>
                          <w:szCs w:val="22"/>
                        </w:rPr>
                        <w:t>Bedford, Brampton,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63C4B">
                        <w:rPr>
                          <w:rFonts w:ascii="Arial" w:hAnsi="Arial" w:cs="Arial"/>
                          <w:b/>
                          <w:color w:val="FFFFFF" w:themeColor="background1"/>
                          <w:sz w:val="22"/>
                          <w:szCs w:val="22"/>
                        </w:rPr>
                        <w:t>4</w:t>
                      </w:r>
                      <w:r w:rsidR="00063C4B" w:rsidRPr="00063C4B">
                        <w:rPr>
                          <w:rFonts w:ascii="Arial" w:hAnsi="Arial" w:cs="Arial"/>
                          <w:b/>
                          <w:color w:val="FFFFFF" w:themeColor="background1"/>
                          <w:sz w:val="22"/>
                          <w:szCs w:val="22"/>
                          <w:vertAlign w:val="superscript"/>
                        </w:rPr>
                        <w:t>th</w:t>
                      </w:r>
                      <w:r w:rsidR="00063C4B">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63C4B">
                        <w:rPr>
                          <w:rFonts w:ascii="Arial" w:hAnsi="Arial" w:cs="Arial"/>
                          <w:b/>
                          <w:color w:val="FFFFFF" w:themeColor="background1"/>
                          <w:sz w:val="22"/>
                          <w:szCs w:val="22"/>
                        </w:rPr>
                        <w:t xml:space="preserve"> </w:t>
                      </w:r>
                      <w:r w:rsidR="00063C4B" w:rsidRPr="00063C4B">
                        <w:rPr>
                          <w:rFonts w:ascii="Arial" w:hAnsi="Arial" w:cs="Arial"/>
                          <w:b/>
                          <w:color w:val="FFFFFF" w:themeColor="background1"/>
                          <w:sz w:val="22"/>
                          <w:szCs w:val="22"/>
                        </w:rPr>
                        <w:t>13626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63C4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63C4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63C4B" w:rsidRPr="00063C4B">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063C4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63C4B" w:rsidRPr="00063C4B">
        <w:rPr>
          <w:rFonts w:ascii="Arial" w:hAnsi="Arial" w:cs="Arial"/>
          <w:sz w:val="22"/>
          <w:szCs w:val="22"/>
        </w:rPr>
        <w:t>Bedford Depot, Arkwright Road, Bedford MK42 0LE</w:t>
      </w:r>
    </w:p>
    <w:p w:rsidR="00063C4B" w:rsidRDefault="00063C4B" w:rsidP="00063C4B">
      <w:pPr>
        <w:pStyle w:val="PlainText"/>
        <w:spacing w:line="276" w:lineRule="auto"/>
        <w:ind w:left="2268" w:firstLine="612"/>
        <w:rPr>
          <w:rFonts w:ascii="Arial" w:hAnsi="Arial" w:cs="Arial"/>
          <w:sz w:val="22"/>
          <w:szCs w:val="22"/>
        </w:rPr>
      </w:pPr>
      <w:r w:rsidRPr="00063C4B">
        <w:rPr>
          <w:rFonts w:ascii="Arial" w:hAnsi="Arial" w:cs="Arial"/>
          <w:sz w:val="22"/>
          <w:szCs w:val="22"/>
        </w:rPr>
        <w:t>Ely Office, Heron House, Prickwillow Road, Ely CB7 4TX</w:t>
      </w:r>
    </w:p>
    <w:p w:rsidR="00063C4B" w:rsidRPr="00063C4B" w:rsidRDefault="00063C4B" w:rsidP="00063C4B">
      <w:pPr>
        <w:pStyle w:val="PlainText"/>
        <w:spacing w:line="276" w:lineRule="auto"/>
        <w:ind w:left="2880"/>
        <w:rPr>
          <w:rFonts w:ascii="Arial" w:hAnsi="Arial" w:cs="Arial"/>
          <w:sz w:val="22"/>
          <w:szCs w:val="22"/>
        </w:rPr>
      </w:pPr>
      <w:r w:rsidRPr="00063C4B">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63C4B" w:rsidRPr="00063C4B">
        <w:rPr>
          <w:rFonts w:ascii="Arial" w:hAnsi="Arial" w:cs="Arial"/>
          <w:sz w:val="22"/>
          <w:szCs w:val="22"/>
        </w:rPr>
        <w:t>37</w:t>
      </w:r>
      <w:r w:rsidRPr="00063C4B">
        <w:rPr>
          <w:rFonts w:ascii="Arial" w:hAnsi="Arial" w:cs="Arial"/>
          <w:sz w:val="22"/>
          <w:szCs w:val="22"/>
        </w:rPr>
        <w:t xml:space="preserve"> hours FTE, </w:t>
      </w:r>
      <w:r w:rsidR="00063C4B" w:rsidRPr="00063C4B">
        <w:rPr>
          <w:rFonts w:ascii="Arial" w:hAnsi="Arial" w:cs="Arial"/>
          <w:sz w:val="22"/>
          <w:szCs w:val="22"/>
        </w:rPr>
        <w:t xml:space="preserve">Permanent </w:t>
      </w:r>
      <w:r w:rsidRPr="00063C4B">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63C4B" w:rsidRPr="00063C4B">
        <w:rPr>
          <w:rFonts w:ascii="Arial" w:hAnsi="Arial" w:cs="Arial"/>
          <w:sz w:val="22"/>
          <w:szCs w:val="22"/>
        </w:rPr>
        <w:t>27</w:t>
      </w:r>
      <w:r w:rsidR="00981120" w:rsidRPr="00063C4B">
        <w:rPr>
          <w:rFonts w:ascii="Arial" w:hAnsi="Arial" w:cs="Arial"/>
          <w:sz w:val="22"/>
          <w:szCs w:val="22"/>
        </w:rPr>
        <w:t xml:space="preserve"> days or equivalent, </w:t>
      </w:r>
      <w:r w:rsidR="00981120" w:rsidRPr="00981120">
        <w:rPr>
          <w:rFonts w:ascii="Arial" w:hAnsi="Arial" w:cs="Arial"/>
          <w:sz w:val="22"/>
          <w:szCs w:val="22"/>
        </w:rPr>
        <w:t xml:space="preserve">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063C4B" w:rsidRDefault="00063C4B" w:rsidP="00063C4B">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063C4B" w:rsidRDefault="00063C4B" w:rsidP="00063C4B">
      <w:pPr>
        <w:pStyle w:val="PlainText"/>
        <w:spacing w:line="276" w:lineRule="auto"/>
        <w:ind w:left="2880" w:hanging="2880"/>
        <w:rPr>
          <w:rFonts w:ascii="Arial" w:hAnsi="Arial" w:cs="Arial"/>
          <w:sz w:val="22"/>
          <w:szCs w:val="22"/>
        </w:rPr>
      </w:pPr>
    </w:p>
    <w:p w:rsidR="00063C4B" w:rsidRPr="00385003" w:rsidRDefault="00063C4B" w:rsidP="00063C4B">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063C4B" w:rsidRDefault="00063C4B"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63C4B" w:rsidRDefault="00DF7984" w:rsidP="00DF7984">
      <w:pPr>
        <w:shd w:val="clear" w:color="auto" w:fill="FFFFFF"/>
        <w:rPr>
          <w:rFonts w:ascii="Arial" w:eastAsia="Times New Roman" w:hAnsi="Arial" w:cs="Arial"/>
          <w:sz w:val="22"/>
          <w:szCs w:val="22"/>
          <w:lang w:val="en" w:eastAsia="en-GB"/>
        </w:rPr>
      </w:pPr>
      <w:r w:rsidRPr="00063C4B">
        <w:rPr>
          <w:rFonts w:ascii="Arial" w:eastAsia="Times New Roman" w:hAnsi="Arial" w:cs="Arial"/>
          <w:sz w:val="22"/>
          <w:szCs w:val="22"/>
          <w:lang w:val="en" w:eastAsia="en-GB"/>
        </w:rPr>
        <w:t>Our advert describes the da</w:t>
      </w:r>
      <w:r w:rsidR="00920C49" w:rsidRPr="00063C4B">
        <w:rPr>
          <w:rFonts w:ascii="Arial" w:eastAsia="Times New Roman" w:hAnsi="Arial" w:cs="Arial"/>
          <w:sz w:val="22"/>
          <w:szCs w:val="22"/>
          <w:lang w:val="en" w:eastAsia="en-GB"/>
        </w:rPr>
        <w:t xml:space="preserve">y to day activities of the role, the team it operates within and the </w:t>
      </w:r>
      <w:r w:rsidRPr="00063C4B">
        <w:rPr>
          <w:rFonts w:ascii="Arial" w:eastAsia="Times New Roman" w:hAnsi="Arial" w:cs="Arial"/>
          <w:sz w:val="22"/>
          <w:szCs w:val="22"/>
          <w:lang w:val="en" w:eastAsia="en-GB"/>
        </w:rPr>
        <w:t>skills</w:t>
      </w:r>
      <w:r w:rsidR="00920C49" w:rsidRPr="00063C4B">
        <w:rPr>
          <w:rFonts w:ascii="Arial" w:eastAsia="Times New Roman" w:hAnsi="Arial" w:cs="Arial"/>
          <w:sz w:val="22"/>
          <w:szCs w:val="22"/>
          <w:lang w:val="en" w:eastAsia="en-GB"/>
        </w:rPr>
        <w:t>/experience</w:t>
      </w:r>
      <w:r w:rsidRPr="00063C4B">
        <w:rPr>
          <w:rFonts w:ascii="Arial" w:eastAsia="Times New Roman" w:hAnsi="Arial" w:cs="Arial"/>
          <w:sz w:val="22"/>
          <w:szCs w:val="22"/>
          <w:lang w:val="en" w:eastAsia="en-GB"/>
        </w:rPr>
        <w:t xml:space="preserve"> </w:t>
      </w:r>
      <w:r w:rsidR="00920C49" w:rsidRPr="00063C4B">
        <w:rPr>
          <w:rFonts w:ascii="Arial" w:eastAsia="Times New Roman" w:hAnsi="Arial" w:cs="Arial"/>
          <w:sz w:val="22"/>
          <w:szCs w:val="22"/>
          <w:lang w:val="en" w:eastAsia="en-GB"/>
        </w:rPr>
        <w:t xml:space="preserve">we’re looking for from applicants.  This information </w:t>
      </w:r>
      <w:r w:rsidRPr="00063C4B">
        <w:rPr>
          <w:rFonts w:ascii="Arial" w:eastAsia="Times New Roman" w:hAnsi="Arial" w:cs="Arial"/>
          <w:sz w:val="22"/>
          <w:szCs w:val="22"/>
          <w:lang w:val="en" w:eastAsia="en-GB"/>
        </w:rPr>
        <w:t xml:space="preserve">should be read in conjunction with the job family </w:t>
      </w:r>
      <w:r w:rsidR="00920C49" w:rsidRPr="00063C4B">
        <w:rPr>
          <w:rFonts w:ascii="Arial" w:eastAsia="Times New Roman" w:hAnsi="Arial" w:cs="Arial"/>
          <w:sz w:val="22"/>
          <w:szCs w:val="22"/>
          <w:lang w:val="en" w:eastAsia="en-GB"/>
        </w:rPr>
        <w:t>role profile that we’ve provided.</w:t>
      </w:r>
    </w:p>
    <w:p w:rsidR="00DF7984" w:rsidRPr="00063C4B" w:rsidRDefault="00DF7984" w:rsidP="007E42E0">
      <w:pPr>
        <w:shd w:val="clear" w:color="auto" w:fill="FFFFFF"/>
        <w:rPr>
          <w:rFonts w:ascii="Arial" w:eastAsia="Times New Roman" w:hAnsi="Arial" w:cs="Arial"/>
          <w:sz w:val="22"/>
          <w:szCs w:val="22"/>
          <w:lang w:val="en" w:eastAsia="en-GB"/>
        </w:rPr>
      </w:pPr>
    </w:p>
    <w:p w:rsidR="007E42E0" w:rsidRPr="00063C4B" w:rsidRDefault="00920C49" w:rsidP="007E42E0">
      <w:pPr>
        <w:shd w:val="clear" w:color="auto" w:fill="FFFFFF"/>
        <w:rPr>
          <w:rFonts w:ascii="Arial" w:eastAsia="Times New Roman" w:hAnsi="Arial" w:cs="Arial"/>
          <w:sz w:val="22"/>
          <w:szCs w:val="22"/>
          <w:lang w:val="en" w:eastAsia="en-GB"/>
        </w:rPr>
      </w:pPr>
      <w:r w:rsidRPr="00063C4B">
        <w:rPr>
          <w:rFonts w:ascii="Arial" w:eastAsia="Times New Roman" w:hAnsi="Arial" w:cs="Arial"/>
          <w:sz w:val="22"/>
          <w:szCs w:val="22"/>
          <w:lang w:val="en" w:eastAsia="en-GB"/>
        </w:rPr>
        <w:t>In the Environment Agency, o</w:t>
      </w:r>
      <w:r w:rsidR="007E42E0" w:rsidRPr="00063C4B">
        <w:rPr>
          <w:rFonts w:ascii="Arial" w:eastAsia="Times New Roman" w:hAnsi="Arial" w:cs="Arial"/>
          <w:sz w:val="22"/>
          <w:szCs w:val="22"/>
          <w:lang w:val="en" w:eastAsia="en-GB"/>
        </w:rPr>
        <w:t>ur roles are grouped by grade and similar characteristics into one of seven job families.</w:t>
      </w:r>
      <w:r w:rsidR="00063C4B">
        <w:rPr>
          <w:rFonts w:ascii="Arial" w:eastAsia="Times New Roman" w:hAnsi="Arial" w:cs="Arial"/>
          <w:sz w:val="22"/>
          <w:szCs w:val="22"/>
          <w:lang w:val="en" w:eastAsia="en-GB"/>
        </w:rPr>
        <w:t xml:space="preserve"> </w:t>
      </w:r>
      <w:r w:rsidR="007E42E0" w:rsidRPr="00063C4B">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063C4B" w:rsidRDefault="007E42E0" w:rsidP="007E42E0">
      <w:pPr>
        <w:shd w:val="clear" w:color="auto" w:fill="FFFFFF"/>
        <w:rPr>
          <w:rFonts w:ascii="Arial" w:eastAsia="Times New Roman" w:hAnsi="Arial" w:cs="Arial"/>
          <w:sz w:val="22"/>
          <w:szCs w:val="22"/>
          <w:lang w:val="en" w:eastAsia="en-GB"/>
        </w:rPr>
      </w:pPr>
    </w:p>
    <w:p w:rsidR="00920C49" w:rsidRPr="00063C4B" w:rsidRDefault="00920C49" w:rsidP="00920C49">
      <w:pPr>
        <w:pStyle w:val="PlainText"/>
        <w:spacing w:after="120" w:line="276" w:lineRule="auto"/>
        <w:rPr>
          <w:rFonts w:ascii="Arial" w:eastAsia="Times New Roman" w:hAnsi="Arial" w:cs="Arial"/>
          <w:sz w:val="22"/>
          <w:szCs w:val="22"/>
          <w:lang w:val="en" w:eastAsia="en-GB"/>
        </w:rPr>
      </w:pPr>
      <w:r w:rsidRPr="00063C4B">
        <w:rPr>
          <w:rFonts w:ascii="Arial" w:eastAsia="Times New Roman" w:hAnsi="Arial" w:cs="Arial"/>
          <w:sz w:val="22"/>
          <w:szCs w:val="22"/>
          <w:lang w:val="en" w:eastAsia="en-GB"/>
        </w:rPr>
        <w:t xml:space="preserve">The role of </w:t>
      </w:r>
      <w:r w:rsidR="00063C4B" w:rsidRPr="00063C4B">
        <w:rPr>
          <w:rFonts w:ascii="Arial" w:eastAsia="Times New Roman" w:hAnsi="Arial" w:cs="Arial"/>
          <w:sz w:val="22"/>
          <w:szCs w:val="22"/>
          <w:lang w:val="en" w:eastAsia="en-GB"/>
        </w:rPr>
        <w:t xml:space="preserve">Flood Risk Management Asset Performance Team Leader </w:t>
      </w:r>
      <w:r w:rsidRPr="00063C4B">
        <w:rPr>
          <w:rFonts w:ascii="Arial" w:eastAsia="Times New Roman" w:hAnsi="Arial" w:cs="Arial"/>
          <w:sz w:val="22"/>
          <w:szCs w:val="22"/>
          <w:lang w:val="en" w:eastAsia="en-GB"/>
        </w:rPr>
        <w:t xml:space="preserve">fits into our </w:t>
      </w:r>
      <w:r w:rsidR="00063C4B" w:rsidRPr="00063C4B">
        <w:rPr>
          <w:rFonts w:ascii="Arial" w:eastAsia="Times New Roman" w:hAnsi="Arial" w:cs="Arial"/>
          <w:sz w:val="22"/>
          <w:szCs w:val="22"/>
          <w:lang w:val="en" w:eastAsia="en-GB"/>
        </w:rPr>
        <w:t>Asset Management</w:t>
      </w:r>
      <w:r w:rsidR="00063C4B">
        <w:rPr>
          <w:rFonts w:ascii="Arial" w:eastAsia="Times New Roman" w:hAnsi="Arial" w:cs="Arial"/>
          <w:sz w:val="22"/>
          <w:szCs w:val="22"/>
          <w:lang w:val="en" w:eastAsia="en-GB"/>
        </w:rPr>
        <w:t xml:space="preserve"> </w:t>
      </w:r>
      <w:r w:rsidRPr="00063C4B">
        <w:rPr>
          <w:rFonts w:ascii="Arial" w:eastAsia="Times New Roman" w:hAnsi="Arial" w:cs="Arial"/>
          <w:sz w:val="22"/>
          <w:szCs w:val="22"/>
          <w:lang w:val="en" w:eastAsia="en-GB"/>
        </w:rPr>
        <w:t xml:space="preserve">job family at </w:t>
      </w:r>
      <w:r w:rsidR="00063C4B">
        <w:rPr>
          <w:rFonts w:ascii="Arial" w:eastAsia="Times New Roman" w:hAnsi="Arial" w:cs="Arial"/>
          <w:sz w:val="22"/>
          <w:szCs w:val="22"/>
          <w:lang w:val="en" w:eastAsia="en-GB"/>
        </w:rPr>
        <w:t>Staff Grade 5.</w:t>
      </w:r>
      <w:r w:rsidRPr="00063C4B">
        <w:rPr>
          <w:rFonts w:ascii="Arial" w:eastAsia="Times New Roman" w:hAnsi="Arial" w:cs="Arial"/>
          <w:sz w:val="22"/>
          <w:szCs w:val="22"/>
          <w:lang w:val="en" w:eastAsia="en-GB"/>
        </w:rPr>
        <w:t xml:space="preserve"> </w:t>
      </w:r>
    </w:p>
    <w:p w:rsidR="007E42E0" w:rsidRPr="00063C4B" w:rsidRDefault="007E42E0" w:rsidP="007E42E0">
      <w:pPr>
        <w:shd w:val="clear" w:color="auto" w:fill="FFFFFF"/>
        <w:rPr>
          <w:rFonts w:ascii="Arial" w:eastAsia="Times New Roman" w:hAnsi="Arial" w:cs="Arial"/>
          <w:sz w:val="22"/>
          <w:szCs w:val="22"/>
          <w:lang w:val="en" w:eastAsia="en-GB"/>
        </w:rPr>
      </w:pPr>
      <w:r w:rsidRPr="00063C4B">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63C4B" w:rsidRPr="00063C4B" w:rsidRDefault="00063C4B" w:rsidP="00063C4B">
      <w:pPr>
        <w:pStyle w:val="PlainText"/>
        <w:spacing w:line="276" w:lineRule="auto"/>
        <w:rPr>
          <w:rFonts w:ascii="Arial" w:hAnsi="Arial" w:cs="Arial"/>
          <w:sz w:val="22"/>
          <w:szCs w:val="22"/>
        </w:rPr>
      </w:pPr>
      <w:r w:rsidRPr="00063C4B">
        <w:rPr>
          <w:rFonts w:ascii="Arial" w:hAnsi="Arial" w:cs="Arial"/>
          <w:sz w:val="22"/>
          <w:szCs w:val="22"/>
        </w:rPr>
        <w:t>Everyone starting in a new role with the Environment Agency will be given all of the training and support needed to succeed.</w:t>
      </w:r>
    </w:p>
    <w:p w:rsidR="00063C4B" w:rsidRPr="00063C4B" w:rsidRDefault="00063C4B" w:rsidP="00063C4B">
      <w:pPr>
        <w:pStyle w:val="PlainText"/>
        <w:spacing w:line="276" w:lineRule="auto"/>
        <w:rPr>
          <w:rFonts w:ascii="Arial" w:hAnsi="Arial" w:cs="Arial"/>
          <w:sz w:val="22"/>
          <w:szCs w:val="22"/>
        </w:rPr>
      </w:pPr>
    </w:p>
    <w:p w:rsidR="00063C4B" w:rsidRPr="00063C4B" w:rsidRDefault="00063C4B" w:rsidP="00063C4B">
      <w:pPr>
        <w:pStyle w:val="PlainText"/>
        <w:spacing w:line="276" w:lineRule="auto"/>
        <w:rPr>
          <w:rFonts w:ascii="Arial" w:hAnsi="Arial" w:cs="Arial"/>
          <w:sz w:val="22"/>
          <w:szCs w:val="22"/>
        </w:rPr>
      </w:pPr>
      <w:r w:rsidRPr="00063C4B">
        <w:rPr>
          <w:rFonts w:ascii="Arial" w:hAnsi="Arial" w:cs="Arial"/>
          <w:sz w:val="22"/>
          <w:szCs w:val="22"/>
        </w:rPr>
        <w:t>We offer an extensive range of employee benefits.</w:t>
      </w:r>
    </w:p>
    <w:p w:rsidR="00063C4B" w:rsidRPr="00063C4B" w:rsidRDefault="00063C4B" w:rsidP="00063C4B">
      <w:pPr>
        <w:pStyle w:val="PlainText"/>
        <w:spacing w:line="276" w:lineRule="auto"/>
        <w:rPr>
          <w:rFonts w:ascii="Arial" w:hAnsi="Arial" w:cs="Arial"/>
          <w:sz w:val="22"/>
          <w:szCs w:val="22"/>
        </w:rPr>
      </w:pPr>
    </w:p>
    <w:p w:rsidR="00063C4B" w:rsidRPr="00063C4B" w:rsidRDefault="00063C4B" w:rsidP="00063C4B">
      <w:pPr>
        <w:pStyle w:val="PlainText"/>
        <w:spacing w:line="276" w:lineRule="auto"/>
        <w:rPr>
          <w:rFonts w:ascii="Arial" w:hAnsi="Arial" w:cs="Arial"/>
          <w:sz w:val="22"/>
          <w:szCs w:val="22"/>
        </w:rPr>
      </w:pPr>
      <w:r w:rsidRPr="00063C4B">
        <w:rPr>
          <w:rFonts w:ascii="Arial" w:hAnsi="Arial" w:cs="Arial"/>
          <w:sz w:val="22"/>
          <w:szCs w:val="22"/>
        </w:rPr>
        <w:t>CVs / documents attached to your application</w:t>
      </w:r>
      <w:bookmarkStart w:id="0" w:name="_GoBack"/>
      <w:bookmarkEnd w:id="0"/>
      <w:r w:rsidRPr="00063C4B">
        <w:rPr>
          <w:rFonts w:ascii="Arial" w:hAnsi="Arial" w:cs="Arial"/>
          <w:sz w:val="22"/>
          <w:szCs w:val="22"/>
        </w:rPr>
        <w:t xml:space="preserve"> will not be assessed for selection. It is your answers given to the competency questions that will be used for interview selection so ensure you draw out your skills and experience in your responses.</w:t>
      </w:r>
    </w:p>
    <w:p w:rsidR="00063C4B" w:rsidRPr="00063C4B" w:rsidRDefault="00063C4B" w:rsidP="00063C4B">
      <w:pPr>
        <w:pStyle w:val="PlainText"/>
        <w:spacing w:line="276" w:lineRule="auto"/>
        <w:rPr>
          <w:rFonts w:ascii="Arial" w:hAnsi="Arial" w:cs="Arial"/>
          <w:sz w:val="22"/>
          <w:szCs w:val="22"/>
        </w:rPr>
      </w:pPr>
    </w:p>
    <w:p w:rsidR="00063C4B" w:rsidRPr="00063C4B" w:rsidRDefault="00063C4B" w:rsidP="00063C4B">
      <w:pPr>
        <w:pStyle w:val="PlainText"/>
        <w:spacing w:line="276" w:lineRule="auto"/>
        <w:rPr>
          <w:rFonts w:ascii="Arial" w:hAnsi="Arial" w:cs="Arial"/>
          <w:sz w:val="22"/>
          <w:szCs w:val="22"/>
        </w:rPr>
      </w:pPr>
      <w:r w:rsidRPr="00063C4B">
        <w:rPr>
          <w:rFonts w:ascii="Arial" w:hAnsi="Arial" w:cs="Arial"/>
          <w:sz w:val="22"/>
          <w:szCs w:val="22"/>
        </w:rPr>
        <w:t>If you have any questions please contact the hiring manager: Claire.Jouvray@environment-agency.gov.uk or on 07899062128.</w:t>
      </w:r>
    </w:p>
    <w:p w:rsidR="00063C4B" w:rsidRPr="00063C4B" w:rsidRDefault="00063C4B" w:rsidP="00063C4B">
      <w:pPr>
        <w:pStyle w:val="PlainText"/>
        <w:spacing w:line="276" w:lineRule="auto"/>
        <w:rPr>
          <w:rFonts w:ascii="Arial" w:hAnsi="Arial" w:cs="Arial"/>
          <w:sz w:val="22"/>
          <w:szCs w:val="22"/>
        </w:rPr>
      </w:pPr>
    </w:p>
    <w:p w:rsidR="00E5041C" w:rsidRPr="00063C4B" w:rsidRDefault="00063C4B" w:rsidP="00063C4B">
      <w:pPr>
        <w:pStyle w:val="PlainText"/>
        <w:spacing w:line="276" w:lineRule="auto"/>
        <w:rPr>
          <w:rFonts w:ascii="Arial" w:hAnsi="Arial" w:cs="Arial"/>
          <w:sz w:val="22"/>
          <w:szCs w:val="22"/>
        </w:rPr>
      </w:pPr>
      <w:r w:rsidRPr="00063C4B">
        <w:rPr>
          <w:rFonts w:ascii="Arial" w:hAnsi="Arial" w:cs="Arial"/>
          <w:sz w:val="22"/>
          <w:szCs w:val="22"/>
        </w:rPr>
        <w:t>Please note late applications cannot be accepted under any circumstances.</w:t>
      </w:r>
    </w:p>
    <w:p w:rsidR="00063C4B" w:rsidRDefault="00063C4B" w:rsidP="00E5041C">
      <w:pPr>
        <w:spacing w:after="120" w:line="276" w:lineRule="auto"/>
        <w:rPr>
          <w:rFonts w:ascii="Arial" w:hAnsi="Arial" w:cs="Arial"/>
          <w:b/>
          <w:sz w:val="28"/>
          <w:szCs w:val="28"/>
        </w:rPr>
      </w:pPr>
    </w:p>
    <w:p w:rsidR="00063C4B" w:rsidRDefault="00063C4B" w:rsidP="00E5041C">
      <w:pPr>
        <w:spacing w:after="120" w:line="276" w:lineRule="auto"/>
        <w:rPr>
          <w:rFonts w:ascii="Arial" w:hAnsi="Arial" w:cs="Arial"/>
          <w:b/>
          <w:sz w:val="28"/>
          <w:szCs w:val="28"/>
        </w:rPr>
      </w:pPr>
    </w:p>
    <w:p w:rsidR="00063C4B" w:rsidRDefault="00063C4B" w:rsidP="00E5041C">
      <w:pPr>
        <w:spacing w:after="120" w:line="276" w:lineRule="auto"/>
        <w:rPr>
          <w:rFonts w:ascii="Arial" w:hAnsi="Arial" w:cs="Arial"/>
          <w:b/>
          <w:sz w:val="28"/>
          <w:szCs w:val="28"/>
        </w:rPr>
      </w:pPr>
    </w:p>
    <w:p w:rsidR="00063C4B" w:rsidRDefault="00063C4B" w:rsidP="00E5041C">
      <w:pPr>
        <w:spacing w:after="120" w:line="276" w:lineRule="auto"/>
        <w:rPr>
          <w:rFonts w:ascii="Arial" w:hAnsi="Arial" w:cs="Arial"/>
          <w:b/>
          <w:sz w:val="28"/>
          <w:szCs w:val="28"/>
        </w:rPr>
      </w:pPr>
    </w:p>
    <w:p w:rsidR="00063C4B" w:rsidRDefault="00063C4B" w:rsidP="00E5041C">
      <w:pPr>
        <w:spacing w:after="120" w:line="276" w:lineRule="auto"/>
        <w:rPr>
          <w:rFonts w:ascii="Arial" w:hAnsi="Arial" w:cs="Arial"/>
          <w:b/>
          <w:sz w:val="28"/>
          <w:szCs w:val="28"/>
        </w:rPr>
      </w:pPr>
    </w:p>
    <w:p w:rsidR="00063C4B" w:rsidRDefault="00063C4B" w:rsidP="00E5041C">
      <w:pPr>
        <w:spacing w:after="120" w:line="276" w:lineRule="auto"/>
        <w:rPr>
          <w:rFonts w:ascii="Arial" w:hAnsi="Arial" w:cs="Arial"/>
          <w:b/>
          <w:sz w:val="28"/>
          <w:szCs w:val="28"/>
        </w:rPr>
      </w:pPr>
    </w:p>
    <w:p w:rsidR="00063C4B" w:rsidRDefault="00063C4B"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143999A2" wp14:editId="00C79C5E">
            <wp:simplePos x="0" y="0"/>
            <wp:positionH relativeFrom="page">
              <wp:align>left</wp:align>
            </wp:positionH>
            <wp:positionV relativeFrom="paragraph">
              <wp:posOffset>161</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B966E4">
      <w:pPr>
        <w:pStyle w:val="PlainText"/>
        <w:spacing w:line="276" w:lineRule="auto"/>
        <w:rPr>
          <w:rFonts w:ascii="Arial" w:hAnsi="Arial" w:cs="Arial"/>
          <w:sz w:val="22"/>
          <w:szCs w:val="22"/>
        </w:rPr>
      </w:pPr>
    </w:p>
    <w:p w:rsidR="0069665F" w:rsidRPr="0069665F" w:rsidRDefault="0069665F" w:rsidP="00B966E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063C4B" w:rsidRDefault="00063C4B" w:rsidP="00E5041C">
      <w:pPr>
        <w:pStyle w:val="PlainText"/>
        <w:spacing w:line="276" w:lineRule="auto"/>
        <w:rPr>
          <w:rFonts w:ascii="Arial" w:hAnsi="Arial" w:cs="Arial"/>
          <w:sz w:val="22"/>
          <w:szCs w:val="22"/>
        </w:rPr>
      </w:pPr>
    </w:p>
    <w:p w:rsidR="00063C4B" w:rsidRPr="0069665F" w:rsidRDefault="00063C4B"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63C4B">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63C4B"/>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5D5F-EDA6-4648-8A1F-0DFA136E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2019-11-29T16:52:00Z</dcterms:created>
  <dcterms:modified xsi:type="dcterms:W3CDTF">2019-11-29T16:52:00Z</dcterms:modified>
</cp:coreProperties>
</file>