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249" w:rsidRPr="00840847" w:rsidRDefault="00551249" w:rsidP="00551249">
      <w:pPr>
        <w:rPr>
          <w:sz w:val="20"/>
          <w:szCs w:val="20"/>
        </w:rPr>
      </w:pPr>
      <w:r w:rsidRPr="00840847">
        <w:rPr>
          <w:b/>
          <w:sz w:val="20"/>
          <w:szCs w:val="20"/>
        </w:rPr>
        <w:t>Job Title</w:t>
      </w:r>
      <w:r>
        <w:rPr>
          <w:sz w:val="20"/>
          <w:szCs w:val="20"/>
        </w:rPr>
        <w:t xml:space="preserve">: </w:t>
      </w:r>
      <w:r w:rsidRPr="00B001CC">
        <w:rPr>
          <w:sz w:val="20"/>
          <w:szCs w:val="20"/>
        </w:rPr>
        <w:t xml:space="preserve">Deputy Director </w:t>
      </w:r>
      <w:r w:rsidR="0050476A">
        <w:rPr>
          <w:sz w:val="20"/>
          <w:szCs w:val="20"/>
        </w:rPr>
        <w:t>Sustainable Business</w:t>
      </w:r>
    </w:p>
    <w:p w:rsidR="00551249" w:rsidRDefault="00551249" w:rsidP="00551249">
      <w:pPr>
        <w:rPr>
          <w:sz w:val="20"/>
          <w:szCs w:val="20"/>
        </w:rPr>
      </w:pPr>
      <w:r w:rsidRPr="00840847">
        <w:rPr>
          <w:b/>
          <w:sz w:val="20"/>
          <w:szCs w:val="20"/>
        </w:rPr>
        <w:t>Location(s)</w:t>
      </w:r>
      <w:r w:rsidRPr="00840847">
        <w:rPr>
          <w:sz w:val="20"/>
          <w:szCs w:val="20"/>
        </w:rPr>
        <w:t xml:space="preserve"> </w:t>
      </w:r>
      <w:r>
        <w:rPr>
          <w:sz w:val="20"/>
          <w:szCs w:val="20"/>
        </w:rPr>
        <w:t>National</w:t>
      </w:r>
    </w:p>
    <w:p w:rsidR="00551249" w:rsidRPr="00840847" w:rsidRDefault="00551249" w:rsidP="00551249">
      <w:pPr>
        <w:rPr>
          <w:sz w:val="20"/>
          <w:szCs w:val="20"/>
        </w:rPr>
      </w:pPr>
      <w:r w:rsidRPr="00840847">
        <w:rPr>
          <w:b/>
          <w:sz w:val="20"/>
          <w:szCs w:val="20"/>
        </w:rPr>
        <w:t>Salary</w:t>
      </w:r>
      <w:r>
        <w:rPr>
          <w:sz w:val="20"/>
          <w:szCs w:val="20"/>
        </w:rPr>
        <w:t xml:space="preserve"> – £</w:t>
      </w:r>
      <w:r w:rsidR="008D376A">
        <w:rPr>
          <w:sz w:val="20"/>
          <w:szCs w:val="20"/>
        </w:rPr>
        <w:t>70,000 to £90,119</w:t>
      </w:r>
    </w:p>
    <w:p w:rsidR="00551249" w:rsidRDefault="00551249" w:rsidP="00551249">
      <w:pPr>
        <w:rPr>
          <w:sz w:val="20"/>
          <w:szCs w:val="20"/>
        </w:rPr>
      </w:pPr>
      <w:r w:rsidRPr="00840847">
        <w:rPr>
          <w:b/>
          <w:sz w:val="20"/>
          <w:szCs w:val="20"/>
        </w:rPr>
        <w:t>The role</w:t>
      </w:r>
      <w:r w:rsidRPr="00840847">
        <w:rPr>
          <w:sz w:val="20"/>
          <w:szCs w:val="20"/>
        </w:rPr>
        <w:t xml:space="preserve"> </w:t>
      </w:r>
      <w:r w:rsidR="00BC0E0E">
        <w:rPr>
          <w:sz w:val="20"/>
          <w:szCs w:val="20"/>
        </w:rPr>
        <w:t>(200 words max)</w:t>
      </w:r>
    </w:p>
    <w:p w:rsidR="00551249" w:rsidRDefault="00551249" w:rsidP="00551249">
      <w:pPr>
        <w:rPr>
          <w:sz w:val="20"/>
          <w:szCs w:val="20"/>
        </w:rPr>
      </w:pPr>
      <w:r>
        <w:rPr>
          <w:sz w:val="20"/>
          <w:szCs w:val="20"/>
        </w:rPr>
        <w:t>The Deputy Director Sustainable Business role is one</w:t>
      </w:r>
      <w:r w:rsidRPr="00551249">
        <w:rPr>
          <w:sz w:val="20"/>
          <w:szCs w:val="20"/>
        </w:rPr>
        <w:t xml:space="preserve"> for a proven leader with a passion for sustaina</w:t>
      </w:r>
      <w:r>
        <w:rPr>
          <w:sz w:val="20"/>
          <w:szCs w:val="20"/>
        </w:rPr>
        <w:t xml:space="preserve">bility, people and performance. </w:t>
      </w:r>
    </w:p>
    <w:p w:rsidR="00551249" w:rsidRPr="00551249" w:rsidRDefault="00551249" w:rsidP="00551249">
      <w:pPr>
        <w:rPr>
          <w:sz w:val="20"/>
          <w:szCs w:val="20"/>
        </w:rPr>
      </w:pPr>
      <w:r>
        <w:rPr>
          <w:sz w:val="20"/>
          <w:szCs w:val="20"/>
        </w:rPr>
        <w:t>You</w:t>
      </w:r>
      <w:r w:rsidRPr="00551249">
        <w:rPr>
          <w:sz w:val="20"/>
          <w:szCs w:val="20"/>
        </w:rPr>
        <w:t xml:space="preserve"> will work across the entire organisation and with partn</w:t>
      </w:r>
      <w:r w:rsidR="00BC0E0E">
        <w:rPr>
          <w:sz w:val="20"/>
          <w:szCs w:val="20"/>
        </w:rPr>
        <w:t>ers to enable delivery of the Environment Agency</w:t>
      </w:r>
      <w:r w:rsidRPr="00551249">
        <w:rPr>
          <w:sz w:val="20"/>
          <w:szCs w:val="20"/>
        </w:rPr>
        <w:t xml:space="preserve">’s sustainability ambition. Your work will resonate for generations. A passion for sustainability and the environment will be advantageous – this role requires a proven leader and experience of delivering results and cultural change across an organisation. </w:t>
      </w:r>
    </w:p>
    <w:p w:rsidR="00551249" w:rsidRPr="00551249" w:rsidRDefault="00551249" w:rsidP="00551249">
      <w:pPr>
        <w:rPr>
          <w:sz w:val="20"/>
          <w:szCs w:val="20"/>
        </w:rPr>
      </w:pPr>
      <w:r>
        <w:rPr>
          <w:sz w:val="20"/>
          <w:szCs w:val="20"/>
        </w:rPr>
        <w:t xml:space="preserve"> </w:t>
      </w:r>
      <w:r w:rsidRPr="00551249">
        <w:rPr>
          <w:sz w:val="20"/>
          <w:szCs w:val="20"/>
        </w:rPr>
        <w:t xml:space="preserve">In this wide-ranging role, you will provide strategic leadership, professional services and assurance to ensure sustainability is fully integrated across the organisation. The role will work with the business and Defra Group helping it </w:t>
      </w:r>
      <w:proofErr w:type="gramStart"/>
      <w:r w:rsidRPr="00551249">
        <w:rPr>
          <w:sz w:val="20"/>
          <w:szCs w:val="20"/>
        </w:rPr>
        <w:t>find</w:t>
      </w:r>
      <w:proofErr w:type="gramEnd"/>
      <w:r w:rsidRPr="00551249">
        <w:rPr>
          <w:sz w:val="20"/>
          <w:szCs w:val="20"/>
        </w:rPr>
        <w:t xml:space="preserve"> new ways of working in order to deliver the challenges that Government have set, so the level and sphere of influence will need to be high and wide. </w:t>
      </w:r>
    </w:p>
    <w:p w:rsidR="00551249" w:rsidRPr="008D376A" w:rsidRDefault="00551249" w:rsidP="00551249">
      <w:pPr>
        <w:rPr>
          <w:color w:val="FF0000"/>
          <w:sz w:val="20"/>
          <w:szCs w:val="20"/>
        </w:rPr>
      </w:pPr>
      <w:r w:rsidRPr="00551249">
        <w:rPr>
          <w:sz w:val="20"/>
          <w:szCs w:val="20"/>
        </w:rPr>
        <w:t xml:space="preserve">This is an </w:t>
      </w:r>
      <w:r w:rsidR="0050476A">
        <w:rPr>
          <w:sz w:val="20"/>
          <w:szCs w:val="20"/>
        </w:rPr>
        <w:t xml:space="preserve">exciting </w:t>
      </w:r>
      <w:r w:rsidRPr="00551249">
        <w:rPr>
          <w:sz w:val="20"/>
          <w:szCs w:val="20"/>
        </w:rPr>
        <w:t xml:space="preserve">opportunity to </w:t>
      </w:r>
      <w:r w:rsidR="0050476A">
        <w:rPr>
          <w:sz w:val="20"/>
          <w:szCs w:val="20"/>
        </w:rPr>
        <w:t xml:space="preserve">have a huge impact and </w:t>
      </w:r>
      <w:r w:rsidRPr="00551249">
        <w:rPr>
          <w:sz w:val="20"/>
          <w:szCs w:val="20"/>
        </w:rPr>
        <w:t>create a legacy on a grand scale. You’ll inspire at every turn and leave the environment in a better condition than when you took responsibility for it.</w:t>
      </w:r>
      <w:r w:rsidR="0050476A">
        <w:rPr>
          <w:sz w:val="20"/>
          <w:szCs w:val="20"/>
        </w:rPr>
        <w:t xml:space="preserve"> </w:t>
      </w:r>
    </w:p>
    <w:p w:rsidR="00551249" w:rsidRDefault="00551249" w:rsidP="00551249">
      <w:pPr>
        <w:rPr>
          <w:sz w:val="20"/>
          <w:szCs w:val="20"/>
        </w:rPr>
      </w:pPr>
      <w:r>
        <w:rPr>
          <w:b/>
          <w:sz w:val="20"/>
          <w:szCs w:val="20"/>
        </w:rPr>
        <w:t>The Te</w:t>
      </w:r>
      <w:r w:rsidRPr="00E76A32">
        <w:rPr>
          <w:b/>
          <w:sz w:val="20"/>
          <w:szCs w:val="20"/>
        </w:rPr>
        <w:t>am</w:t>
      </w:r>
      <w:r w:rsidRPr="00107C9D">
        <w:rPr>
          <w:sz w:val="20"/>
          <w:szCs w:val="20"/>
        </w:rPr>
        <w:t xml:space="preserve"> (75 words</w:t>
      </w:r>
      <w:r>
        <w:rPr>
          <w:sz w:val="20"/>
          <w:szCs w:val="20"/>
        </w:rPr>
        <w:t xml:space="preserve"> max</w:t>
      </w:r>
      <w:r w:rsidRPr="00107C9D">
        <w:rPr>
          <w:sz w:val="20"/>
          <w:szCs w:val="20"/>
        </w:rPr>
        <w:t>)</w:t>
      </w:r>
      <w:r>
        <w:rPr>
          <w:sz w:val="20"/>
          <w:szCs w:val="20"/>
        </w:rPr>
        <w:t xml:space="preserve"> </w:t>
      </w:r>
    </w:p>
    <w:p w:rsidR="00993681" w:rsidRPr="001D3DF5" w:rsidRDefault="00551249" w:rsidP="0050476A">
      <w:pPr>
        <w:rPr>
          <w:rFonts w:cs="Arial"/>
          <w:sz w:val="20"/>
          <w:szCs w:val="20"/>
        </w:rPr>
      </w:pPr>
      <w:r w:rsidRPr="001D3DF5">
        <w:rPr>
          <w:rFonts w:cs="Arial"/>
          <w:sz w:val="20"/>
          <w:szCs w:val="20"/>
        </w:rPr>
        <w:t>This is a substantial</w:t>
      </w:r>
      <w:r w:rsidR="00993681" w:rsidRPr="001D3DF5">
        <w:rPr>
          <w:rFonts w:cs="Arial"/>
          <w:sz w:val="20"/>
          <w:szCs w:val="20"/>
        </w:rPr>
        <w:t xml:space="preserve"> Executive Management</w:t>
      </w:r>
      <w:r w:rsidRPr="001D3DF5">
        <w:rPr>
          <w:rFonts w:cs="Arial"/>
          <w:sz w:val="20"/>
          <w:szCs w:val="20"/>
        </w:rPr>
        <w:t xml:space="preserve"> role that will be key in supporting</w:t>
      </w:r>
      <w:r w:rsidR="00993681" w:rsidRPr="001D3DF5">
        <w:rPr>
          <w:rFonts w:cs="Arial"/>
          <w:sz w:val="20"/>
          <w:szCs w:val="20"/>
        </w:rPr>
        <w:t xml:space="preserve"> a</w:t>
      </w:r>
      <w:r w:rsidR="0050476A" w:rsidRPr="001D3DF5">
        <w:rPr>
          <w:rFonts w:cs="Arial"/>
          <w:sz w:val="20"/>
          <w:szCs w:val="20"/>
        </w:rPr>
        <w:t xml:space="preserve"> </w:t>
      </w:r>
      <w:r w:rsidR="00993681" w:rsidRPr="001D3DF5">
        <w:rPr>
          <w:rFonts w:cs="Arial"/>
          <w:sz w:val="20"/>
          <w:szCs w:val="20"/>
        </w:rPr>
        <w:t xml:space="preserve">driven </w:t>
      </w:r>
      <w:r w:rsidR="001D3DF5" w:rsidRPr="001D3DF5">
        <w:rPr>
          <w:rFonts w:cs="Arial"/>
          <w:sz w:val="20"/>
          <w:szCs w:val="20"/>
        </w:rPr>
        <w:t>team committed</w:t>
      </w:r>
      <w:r w:rsidR="0050476A" w:rsidRPr="001D3DF5">
        <w:rPr>
          <w:rFonts w:cs="Arial"/>
          <w:sz w:val="20"/>
          <w:szCs w:val="20"/>
        </w:rPr>
        <w:t xml:space="preserve"> to creating a better place for people and wildlife</w:t>
      </w:r>
      <w:r w:rsidR="001D3DF5" w:rsidRPr="001D3DF5">
        <w:rPr>
          <w:rFonts w:cs="Arial"/>
          <w:sz w:val="20"/>
          <w:szCs w:val="20"/>
        </w:rPr>
        <w:t>.</w:t>
      </w:r>
      <w:r w:rsidR="0050476A" w:rsidRPr="001D3DF5">
        <w:rPr>
          <w:rFonts w:cs="Arial"/>
          <w:sz w:val="20"/>
          <w:szCs w:val="20"/>
        </w:rPr>
        <w:t xml:space="preserve"> </w:t>
      </w:r>
      <w:r w:rsidR="001D3DF5" w:rsidRPr="001D3DF5">
        <w:rPr>
          <w:rFonts w:cs="Arial"/>
          <w:sz w:val="20"/>
          <w:szCs w:val="20"/>
        </w:rPr>
        <w:t>They will</w:t>
      </w:r>
      <w:r w:rsidR="00126A3B" w:rsidRPr="001D3DF5">
        <w:rPr>
          <w:rFonts w:cs="Arial"/>
          <w:sz w:val="20"/>
          <w:szCs w:val="20"/>
        </w:rPr>
        <w:t xml:space="preserve"> be the c</w:t>
      </w:r>
      <w:r w:rsidR="001D3DF5" w:rsidRPr="001D3DF5">
        <w:rPr>
          <w:rFonts w:cs="Arial"/>
          <w:sz w:val="20"/>
          <w:szCs w:val="20"/>
        </w:rPr>
        <w:t>onscience of the organisation</w:t>
      </w:r>
      <w:r w:rsidR="00126A3B" w:rsidRPr="001D3DF5">
        <w:rPr>
          <w:rFonts w:cs="Arial"/>
          <w:sz w:val="20"/>
          <w:szCs w:val="20"/>
        </w:rPr>
        <w:t xml:space="preserve"> e</w:t>
      </w:r>
      <w:r w:rsidR="001D3DF5" w:rsidRPr="001D3DF5">
        <w:rPr>
          <w:rFonts w:cs="Arial"/>
          <w:sz w:val="20"/>
          <w:szCs w:val="20"/>
        </w:rPr>
        <w:t>nsuring</w:t>
      </w:r>
      <w:r w:rsidR="00126A3B" w:rsidRPr="001D3DF5">
        <w:rPr>
          <w:rFonts w:cs="Arial"/>
          <w:sz w:val="20"/>
          <w:szCs w:val="20"/>
        </w:rPr>
        <w:t xml:space="preserve"> the EA delivers its own standard of compliance and environmental protection. </w:t>
      </w:r>
      <w:r w:rsidR="001D3DF5" w:rsidRPr="001D3DF5">
        <w:rPr>
          <w:rFonts w:cs="Arial"/>
          <w:sz w:val="20"/>
          <w:szCs w:val="20"/>
        </w:rPr>
        <w:t>They will</w:t>
      </w:r>
      <w:r w:rsidR="00126A3B" w:rsidRPr="001D3DF5">
        <w:rPr>
          <w:rFonts w:cs="Arial"/>
          <w:sz w:val="20"/>
          <w:szCs w:val="20"/>
        </w:rPr>
        <w:t xml:space="preserve"> help </w:t>
      </w:r>
      <w:r w:rsidR="001D3DF5" w:rsidRPr="001D3DF5">
        <w:rPr>
          <w:rFonts w:cs="Arial"/>
          <w:sz w:val="20"/>
          <w:szCs w:val="20"/>
        </w:rPr>
        <w:t>to shape</w:t>
      </w:r>
      <w:r w:rsidR="00126A3B" w:rsidRPr="001D3DF5">
        <w:rPr>
          <w:rFonts w:cs="Arial"/>
          <w:sz w:val="20"/>
          <w:szCs w:val="20"/>
        </w:rPr>
        <w:t xml:space="preserve"> your vision and leadership </w:t>
      </w:r>
      <w:r w:rsidR="001D3DF5" w:rsidRPr="001D3DF5">
        <w:rPr>
          <w:rFonts w:cs="Arial"/>
          <w:sz w:val="20"/>
          <w:szCs w:val="20"/>
        </w:rPr>
        <w:t xml:space="preserve">and be empowered to improve the world around them. </w:t>
      </w:r>
      <w:r w:rsidR="00126A3B" w:rsidRPr="001D3DF5">
        <w:rPr>
          <w:rFonts w:cs="Arial"/>
          <w:sz w:val="20"/>
          <w:szCs w:val="20"/>
        </w:rPr>
        <w:t xml:space="preserve"> </w:t>
      </w:r>
      <w:r w:rsidR="001D3DF5" w:rsidRPr="001D3DF5">
        <w:rPr>
          <w:rFonts w:cs="Arial"/>
          <w:sz w:val="20"/>
          <w:szCs w:val="20"/>
        </w:rPr>
        <w:t xml:space="preserve">You </w:t>
      </w:r>
      <w:r w:rsidR="00126A3B" w:rsidRPr="001D3DF5">
        <w:rPr>
          <w:rFonts w:cs="Arial"/>
          <w:sz w:val="20"/>
          <w:szCs w:val="20"/>
        </w:rPr>
        <w:t>will report directly to the Director of Operations National Services</w:t>
      </w:r>
      <w:r w:rsidR="008D376A">
        <w:rPr>
          <w:rFonts w:cs="Arial"/>
          <w:sz w:val="20"/>
          <w:szCs w:val="20"/>
        </w:rPr>
        <w:t xml:space="preserve">. </w:t>
      </w:r>
    </w:p>
    <w:p w:rsidR="00551249" w:rsidRDefault="00551249" w:rsidP="00551249">
      <w:pPr>
        <w:rPr>
          <w:sz w:val="20"/>
          <w:szCs w:val="20"/>
        </w:rPr>
      </w:pPr>
      <w:r w:rsidRPr="00840847">
        <w:rPr>
          <w:b/>
          <w:sz w:val="20"/>
          <w:szCs w:val="20"/>
        </w:rPr>
        <w:t>Experience/skills required</w:t>
      </w:r>
      <w:r>
        <w:rPr>
          <w:b/>
          <w:sz w:val="20"/>
          <w:szCs w:val="20"/>
        </w:rPr>
        <w:t xml:space="preserve"> </w:t>
      </w:r>
      <w:r>
        <w:rPr>
          <w:sz w:val="20"/>
          <w:szCs w:val="20"/>
        </w:rPr>
        <w:t>(150)</w:t>
      </w:r>
    </w:p>
    <w:p w:rsidR="0050476A" w:rsidRDefault="000D688E" w:rsidP="00551249">
      <w:pPr>
        <w:rPr>
          <w:sz w:val="20"/>
          <w:szCs w:val="20"/>
        </w:rPr>
      </w:pPr>
      <w:r w:rsidRPr="000D688E">
        <w:rPr>
          <w:sz w:val="20"/>
          <w:szCs w:val="20"/>
        </w:rPr>
        <w:t>This is a role for an executive with a flair for fostering an environment where people thrive.</w:t>
      </w:r>
      <w:r>
        <w:rPr>
          <w:sz w:val="20"/>
          <w:szCs w:val="20"/>
        </w:rPr>
        <w:t xml:space="preserve"> </w:t>
      </w:r>
      <w:r w:rsidR="00551249" w:rsidRPr="00551249">
        <w:rPr>
          <w:sz w:val="20"/>
          <w:szCs w:val="20"/>
        </w:rPr>
        <w:t>A</w:t>
      </w:r>
      <w:r>
        <w:rPr>
          <w:sz w:val="20"/>
          <w:szCs w:val="20"/>
        </w:rPr>
        <w:t>dditionally, a</w:t>
      </w:r>
      <w:r w:rsidR="00551249" w:rsidRPr="00551249">
        <w:rPr>
          <w:sz w:val="20"/>
          <w:szCs w:val="20"/>
        </w:rPr>
        <w:t xml:space="preserve"> reputation for excelling in both strategy and delivery is essential. </w:t>
      </w:r>
      <w:r w:rsidR="0050476A" w:rsidRPr="0050476A">
        <w:rPr>
          <w:sz w:val="20"/>
          <w:szCs w:val="20"/>
        </w:rPr>
        <w:t xml:space="preserve">You’ll be used to working with high levels of autonomy, be an experienced leader and natural communicator with plenty of business </w:t>
      </w:r>
      <w:r w:rsidR="0050476A">
        <w:rPr>
          <w:sz w:val="20"/>
          <w:szCs w:val="20"/>
        </w:rPr>
        <w:t xml:space="preserve">experience. </w:t>
      </w:r>
    </w:p>
    <w:p w:rsidR="000D688E" w:rsidRPr="008D376A" w:rsidRDefault="00551249" w:rsidP="00551249">
      <w:pPr>
        <w:rPr>
          <w:color w:val="FF0000"/>
          <w:sz w:val="20"/>
          <w:szCs w:val="20"/>
        </w:rPr>
      </w:pPr>
      <w:r w:rsidRPr="00551249">
        <w:rPr>
          <w:sz w:val="20"/>
          <w:szCs w:val="20"/>
        </w:rPr>
        <w:t>You will need to have a good understanding of sustainability as the role provides technical leadership across the sustainability agenda. It doesn’t matter w</w:t>
      </w:r>
      <w:r w:rsidR="000D688E">
        <w:rPr>
          <w:sz w:val="20"/>
          <w:szCs w:val="20"/>
        </w:rPr>
        <w:t>hat your background</w:t>
      </w:r>
      <w:r w:rsidRPr="00551249">
        <w:rPr>
          <w:sz w:val="20"/>
          <w:szCs w:val="20"/>
        </w:rPr>
        <w:t xml:space="preserve"> – it’s your passion for sustainability and your flair for influencing, delivering and </w:t>
      </w:r>
      <w:r w:rsidR="008D376A">
        <w:rPr>
          <w:sz w:val="20"/>
          <w:szCs w:val="20"/>
        </w:rPr>
        <w:t xml:space="preserve">embedding innovation that’s key. </w:t>
      </w:r>
    </w:p>
    <w:p w:rsidR="00551249" w:rsidRPr="00840847" w:rsidRDefault="00551249" w:rsidP="00551249">
      <w:pPr>
        <w:spacing w:after="0"/>
        <w:rPr>
          <w:b/>
          <w:sz w:val="20"/>
          <w:szCs w:val="20"/>
        </w:rPr>
      </w:pPr>
      <w:r w:rsidRPr="00840847">
        <w:rPr>
          <w:b/>
          <w:sz w:val="20"/>
          <w:szCs w:val="20"/>
        </w:rPr>
        <w:t xml:space="preserve">Additional useful information </w:t>
      </w:r>
    </w:p>
    <w:p w:rsidR="00551249" w:rsidRPr="00840847" w:rsidRDefault="00551249" w:rsidP="00551249">
      <w:pPr>
        <w:spacing w:after="0"/>
        <w:rPr>
          <w:sz w:val="20"/>
          <w:szCs w:val="20"/>
        </w:rPr>
      </w:pPr>
    </w:p>
    <w:p w:rsidR="00551249" w:rsidRDefault="00551249" w:rsidP="00551249">
      <w:pPr>
        <w:rPr>
          <w:sz w:val="20"/>
          <w:szCs w:val="20"/>
        </w:rPr>
      </w:pPr>
      <w:r w:rsidRPr="00840847">
        <w:rPr>
          <w:sz w:val="20"/>
          <w:szCs w:val="20"/>
        </w:rPr>
        <w:t>For further det</w:t>
      </w:r>
      <w:r>
        <w:rPr>
          <w:sz w:val="20"/>
          <w:szCs w:val="20"/>
        </w:rPr>
        <w:t>ai</w:t>
      </w:r>
      <w:r w:rsidR="008D376A">
        <w:rPr>
          <w:sz w:val="20"/>
          <w:szCs w:val="20"/>
        </w:rPr>
        <w:t>ls please contact Dave Shaw</w:t>
      </w:r>
      <w:r>
        <w:rPr>
          <w:sz w:val="20"/>
          <w:szCs w:val="20"/>
        </w:rPr>
        <w:t xml:space="preserve"> </w:t>
      </w:r>
      <w:r w:rsidR="008D376A">
        <w:rPr>
          <w:sz w:val="20"/>
          <w:szCs w:val="20"/>
        </w:rPr>
        <w:t xml:space="preserve">on Tel: </w:t>
      </w:r>
      <w:r w:rsidR="008D376A" w:rsidRPr="008D376A">
        <w:rPr>
          <w:sz w:val="20"/>
          <w:szCs w:val="20"/>
        </w:rPr>
        <w:t>+442030252970</w:t>
      </w:r>
      <w:r w:rsidR="008D376A">
        <w:rPr>
          <w:sz w:val="20"/>
          <w:szCs w:val="20"/>
        </w:rPr>
        <w:t xml:space="preserve"> or by email: </w:t>
      </w:r>
      <w:bookmarkStart w:id="0" w:name="_GoBack"/>
      <w:bookmarkEnd w:id="0"/>
      <w:r w:rsidR="00BC0E0E">
        <w:rPr>
          <w:rStyle w:val="Hyperlink"/>
          <w:sz w:val="20"/>
          <w:szCs w:val="20"/>
        </w:rPr>
        <w:fldChar w:fldCharType="begin"/>
      </w:r>
      <w:r w:rsidR="00BC0E0E">
        <w:rPr>
          <w:rStyle w:val="Hyperlink"/>
          <w:sz w:val="20"/>
          <w:szCs w:val="20"/>
        </w:rPr>
        <w:instrText xml:space="preserve"> HYPERLINK "mailt</w:instrText>
      </w:r>
      <w:r w:rsidR="00BC0E0E">
        <w:rPr>
          <w:rStyle w:val="Hyperlink"/>
          <w:sz w:val="20"/>
          <w:szCs w:val="20"/>
        </w:rPr>
        <w:instrText xml:space="preserve">o:Dave.shaw@environment-agency.gov.uk" </w:instrText>
      </w:r>
      <w:r w:rsidR="00BC0E0E">
        <w:rPr>
          <w:rStyle w:val="Hyperlink"/>
          <w:sz w:val="20"/>
          <w:szCs w:val="20"/>
        </w:rPr>
        <w:fldChar w:fldCharType="separate"/>
      </w:r>
      <w:r w:rsidR="008D376A" w:rsidRPr="00F06793">
        <w:rPr>
          <w:rStyle w:val="Hyperlink"/>
          <w:sz w:val="20"/>
          <w:szCs w:val="20"/>
        </w:rPr>
        <w:t>Dave.shaw@environment-agency.gov.uk</w:t>
      </w:r>
      <w:r w:rsidR="00BC0E0E">
        <w:rPr>
          <w:rStyle w:val="Hyperlink"/>
          <w:sz w:val="20"/>
          <w:szCs w:val="20"/>
        </w:rPr>
        <w:fldChar w:fldCharType="end"/>
      </w:r>
    </w:p>
    <w:p w:rsidR="008D376A" w:rsidRPr="00840847" w:rsidRDefault="008D376A" w:rsidP="00551249">
      <w:pPr>
        <w:rPr>
          <w:sz w:val="20"/>
          <w:szCs w:val="20"/>
        </w:rPr>
      </w:pPr>
    </w:p>
    <w:p w:rsidR="00551249" w:rsidRDefault="00551249" w:rsidP="00551249"/>
    <w:p w:rsidR="00A551A3" w:rsidRDefault="00A551A3"/>
    <w:sectPr w:rsidR="00A551A3" w:rsidSect="007C58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249"/>
    <w:rsid w:val="000D688E"/>
    <w:rsid w:val="00126A3B"/>
    <w:rsid w:val="001D3DF5"/>
    <w:rsid w:val="0050476A"/>
    <w:rsid w:val="00551249"/>
    <w:rsid w:val="006911CC"/>
    <w:rsid w:val="008D376A"/>
    <w:rsid w:val="00993681"/>
    <w:rsid w:val="00A551A3"/>
    <w:rsid w:val="00BC0E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A623C1-B1F2-4ECC-B8DB-C2C207280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1249"/>
    <w:pPr>
      <w:spacing w:after="200" w:line="276" w:lineRule="auto"/>
    </w:pPr>
    <w:rPr>
      <w:rFonts w:ascii="Arial" w:eastAsia="Calibri" w:hAnsi="Arial"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37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384</Words>
  <Characters>2194</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Environment Agency</Company>
  <LinksUpToDate>false</LinksUpToDate>
  <CharactersWithSpaces>2573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Bunce, Marie</dc:creator>
  <cp:keywords/>
  <dc:description/>
  <cp:lastModifiedBy>Bunce, Marie</cp:lastModifiedBy>
  <cp:revision>2</cp:revision>
  <dcterms:created xsi:type="dcterms:W3CDTF">2020-01-09T09:27:00Z</dcterms:created>
  <dcterms:modified xsi:type="dcterms:W3CDTF">2020-01-09T09:27:00Z</dcterms:modified>
</cp:coreProperties>
</file>