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F5999">
      <w:pPr>
        <w:rPr>
          <w:rFonts w:ascii="Arial" w:hAnsi="Arial" w:cs="Arial"/>
          <w:color w:val="004C84"/>
          <w:sz w:val="44"/>
          <w:szCs w:val="56"/>
        </w:rPr>
      </w:pPr>
      <w:r w:rsidRPr="001F5999">
        <w:rPr>
          <w:rFonts w:ascii="Arial" w:hAnsi="Arial" w:cs="Arial"/>
          <w:color w:val="004C84"/>
          <w:sz w:val="72"/>
          <w:szCs w:val="72"/>
        </w:rPr>
        <w:t>Fish Farm Technical Officer 2 Fixed Term Contract</w:t>
      </w:r>
    </w:p>
    <w:p w:rsidR="00AA2144" w:rsidRDefault="00AA2144">
      <w:pPr>
        <w:rPr>
          <w:rFonts w:ascii="Arial" w:hAnsi="Arial" w:cs="Arial"/>
          <w:color w:val="004C84"/>
          <w:sz w:val="44"/>
          <w:szCs w:val="56"/>
        </w:rPr>
      </w:pPr>
    </w:p>
    <w:p w:rsidR="001F5999" w:rsidRDefault="001F5999">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F5999" w:rsidRPr="001F5999">
                              <w:rPr>
                                <w:rFonts w:ascii="Arial" w:hAnsi="Arial" w:cs="Arial"/>
                                <w:b/>
                                <w:color w:val="FFFFFF" w:themeColor="background1"/>
                                <w:sz w:val="22"/>
                                <w:szCs w:val="22"/>
                              </w:rPr>
                              <w:t>Fish Farm Technical Officer 2 Fixed Term Contract</w:t>
                            </w:r>
                          </w:p>
                          <w:p w:rsidR="00D324BE" w:rsidRPr="00D324BE" w:rsidRDefault="001F599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F5999">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F5999">
                              <w:rPr>
                                <w:rFonts w:ascii="Arial" w:hAnsi="Arial" w:cs="Arial"/>
                                <w:b/>
                                <w:color w:val="FFFFFF" w:themeColor="background1"/>
                                <w:sz w:val="22"/>
                                <w:szCs w:val="22"/>
                              </w:rPr>
                              <w:t>21</w:t>
                            </w:r>
                            <w:r w:rsidR="001F5999" w:rsidRPr="001F5999">
                              <w:rPr>
                                <w:rFonts w:ascii="Arial" w:hAnsi="Arial" w:cs="Arial"/>
                                <w:b/>
                                <w:color w:val="FFFFFF" w:themeColor="background1"/>
                                <w:sz w:val="22"/>
                                <w:szCs w:val="22"/>
                                <w:vertAlign w:val="superscript"/>
                              </w:rPr>
                              <w:t>st</w:t>
                            </w:r>
                            <w:r w:rsidR="001F5999">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F5999">
                              <w:rPr>
                                <w:rFonts w:ascii="Arial" w:hAnsi="Arial" w:cs="Arial"/>
                                <w:b/>
                                <w:color w:val="FFFFFF" w:themeColor="background1"/>
                                <w:sz w:val="22"/>
                                <w:szCs w:val="22"/>
                              </w:rPr>
                              <w:t xml:space="preserve"> 14097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F5999" w:rsidRPr="001F5999">
                        <w:rPr>
                          <w:rFonts w:ascii="Arial" w:hAnsi="Arial" w:cs="Arial"/>
                          <w:b/>
                          <w:color w:val="FFFFFF" w:themeColor="background1"/>
                          <w:sz w:val="22"/>
                          <w:szCs w:val="22"/>
                        </w:rPr>
                        <w:t>Fish Farm Technical Officer 2 Fixed Term Contract</w:t>
                      </w:r>
                    </w:p>
                    <w:p w:rsidR="00D324BE" w:rsidRPr="00D324BE" w:rsidRDefault="001F599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F5999">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F5999">
                        <w:rPr>
                          <w:rFonts w:ascii="Arial" w:hAnsi="Arial" w:cs="Arial"/>
                          <w:b/>
                          <w:color w:val="FFFFFF" w:themeColor="background1"/>
                          <w:sz w:val="22"/>
                          <w:szCs w:val="22"/>
                        </w:rPr>
                        <w:t>21</w:t>
                      </w:r>
                      <w:r w:rsidR="001F5999" w:rsidRPr="001F5999">
                        <w:rPr>
                          <w:rFonts w:ascii="Arial" w:hAnsi="Arial" w:cs="Arial"/>
                          <w:b/>
                          <w:color w:val="FFFFFF" w:themeColor="background1"/>
                          <w:sz w:val="22"/>
                          <w:szCs w:val="22"/>
                          <w:vertAlign w:val="superscript"/>
                        </w:rPr>
                        <w:t>st</w:t>
                      </w:r>
                      <w:r w:rsidR="001F5999">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F5999">
                        <w:rPr>
                          <w:rFonts w:ascii="Arial" w:hAnsi="Arial" w:cs="Arial"/>
                          <w:b/>
                          <w:color w:val="FFFFFF" w:themeColor="background1"/>
                          <w:sz w:val="22"/>
                          <w:szCs w:val="22"/>
                        </w:rPr>
                        <w:t xml:space="preserve"> 14097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E3FA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E3FA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F5999" w:rsidRPr="008547CA">
        <w:rPr>
          <w:rFonts w:ascii="Arial" w:hAnsi="Arial" w:cs="Arial"/>
          <w:sz w:val="22"/>
          <w:szCs w:val="22"/>
        </w:rPr>
        <w:t>£23,248 pro rata</w:t>
      </w:r>
    </w:p>
    <w:p w:rsidR="00910E02" w:rsidRPr="00E01AC5" w:rsidRDefault="00910E02" w:rsidP="00910E02">
      <w:pPr>
        <w:pStyle w:val="PlainText"/>
        <w:spacing w:line="276" w:lineRule="auto"/>
        <w:rPr>
          <w:rFonts w:ascii="Arial" w:hAnsi="Arial" w:cs="Arial"/>
          <w:color w:val="FF0000"/>
          <w:sz w:val="22"/>
          <w:szCs w:val="22"/>
        </w:rPr>
      </w:pPr>
    </w:p>
    <w:p w:rsidR="00910E02" w:rsidRPr="008547CA"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F5999" w:rsidRPr="008547CA">
        <w:rPr>
          <w:rFonts w:ascii="Arial" w:hAnsi="Arial" w:cs="Arial"/>
          <w:sz w:val="22"/>
          <w:szCs w:val="22"/>
        </w:rPr>
        <w:t xml:space="preserve">Trentside Offices, Scarrington Road, West Bridgford, Nottingham   </w:t>
      </w:r>
    </w:p>
    <w:p w:rsidR="00910E02" w:rsidRDefault="001F5999" w:rsidP="00910E02">
      <w:pPr>
        <w:pStyle w:val="PlainText"/>
        <w:spacing w:line="276" w:lineRule="auto"/>
        <w:rPr>
          <w:rFonts w:ascii="Arial" w:hAnsi="Arial" w:cs="Arial"/>
          <w:sz w:val="22"/>
          <w:szCs w:val="22"/>
        </w:rPr>
      </w:pPr>
      <w:r>
        <w:rPr>
          <w:rFonts w:ascii="Arial" w:hAnsi="Arial" w:cs="Arial"/>
          <w:sz w:val="22"/>
          <w:szCs w:val="22"/>
        </w:rPr>
        <w:t xml:space="preserve">                                               </w:t>
      </w:r>
      <w:r w:rsidRPr="001F5999">
        <w:rPr>
          <w:rFonts w:ascii="Arial" w:hAnsi="Arial" w:cs="Arial"/>
          <w:sz w:val="22"/>
          <w:szCs w:val="22"/>
        </w:rPr>
        <w:t xml:space="preserve">NG2 5FA  </w:t>
      </w:r>
    </w:p>
    <w:p w:rsidR="008547CA" w:rsidRPr="002F0588" w:rsidRDefault="008547CA"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547CA" w:rsidRPr="008547CA">
        <w:rPr>
          <w:rFonts w:ascii="Arial" w:hAnsi="Arial" w:cs="Arial"/>
          <w:sz w:val="22"/>
          <w:szCs w:val="22"/>
        </w:rPr>
        <w:t>37</w:t>
      </w:r>
      <w:r w:rsidRPr="008547CA">
        <w:rPr>
          <w:rFonts w:ascii="Arial" w:hAnsi="Arial" w:cs="Arial"/>
          <w:sz w:val="22"/>
          <w:szCs w:val="22"/>
        </w:rPr>
        <w:t xml:space="preserve"> hours FTE, </w:t>
      </w:r>
      <w:r w:rsidR="008547CA" w:rsidRPr="008547CA">
        <w:rPr>
          <w:rFonts w:ascii="Arial" w:hAnsi="Arial" w:cs="Arial"/>
          <w:sz w:val="22"/>
          <w:szCs w:val="22"/>
        </w:rPr>
        <w:t>Fixed Term for up to 5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8547CA" w:rsidRPr="008547CA">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8547CA" w:rsidRDefault="00920C49" w:rsidP="00850205">
      <w:pPr>
        <w:pStyle w:val="PlainText"/>
        <w:spacing w:after="120" w:line="276" w:lineRule="auto"/>
        <w:rPr>
          <w:rFonts w:ascii="Arial" w:eastAsia="Times New Roman" w:hAnsi="Arial" w:cs="Arial"/>
          <w:sz w:val="22"/>
          <w:szCs w:val="22"/>
          <w:lang w:val="en" w:eastAsia="en-GB"/>
        </w:rPr>
      </w:pPr>
      <w:r w:rsidRPr="008547CA">
        <w:rPr>
          <w:rFonts w:ascii="Arial" w:eastAsia="Times New Roman" w:hAnsi="Arial" w:cs="Arial"/>
          <w:sz w:val="22"/>
          <w:szCs w:val="22"/>
          <w:lang w:val="en" w:eastAsia="en-GB"/>
        </w:rPr>
        <w:t xml:space="preserve">The role of </w:t>
      </w:r>
      <w:r w:rsidR="008547CA" w:rsidRPr="008547CA">
        <w:rPr>
          <w:rFonts w:ascii="Arial" w:eastAsia="Times New Roman" w:hAnsi="Arial" w:cs="Arial"/>
          <w:sz w:val="22"/>
          <w:szCs w:val="22"/>
          <w:lang w:val="en" w:eastAsia="en-GB"/>
        </w:rPr>
        <w:t xml:space="preserve">Fish Farm Technical Officer 2 Fixed Term Contract </w:t>
      </w:r>
      <w:r w:rsidRPr="008547CA">
        <w:rPr>
          <w:rFonts w:ascii="Arial" w:eastAsia="Times New Roman" w:hAnsi="Arial" w:cs="Arial"/>
          <w:sz w:val="22"/>
          <w:szCs w:val="22"/>
          <w:lang w:val="en" w:eastAsia="en-GB"/>
        </w:rPr>
        <w:t xml:space="preserve">fits into our </w:t>
      </w:r>
      <w:r w:rsidR="008547CA" w:rsidRPr="008547CA">
        <w:rPr>
          <w:rFonts w:ascii="Arial" w:eastAsia="Times New Roman" w:hAnsi="Arial" w:cs="Arial"/>
          <w:sz w:val="22"/>
          <w:szCs w:val="22"/>
          <w:lang w:val="en" w:eastAsia="en-GB"/>
        </w:rPr>
        <w:t>Technical &amp; Scientific Services</w:t>
      </w:r>
      <w:r w:rsidRPr="008547CA">
        <w:rPr>
          <w:rFonts w:ascii="Arial" w:eastAsia="Times New Roman" w:hAnsi="Arial" w:cs="Arial"/>
          <w:sz w:val="22"/>
          <w:szCs w:val="22"/>
          <w:lang w:val="en" w:eastAsia="en-GB"/>
        </w:rPr>
        <w:t xml:space="preserve"> job family at </w:t>
      </w:r>
      <w:r w:rsidR="008547CA" w:rsidRPr="008547CA">
        <w:rPr>
          <w:rFonts w:ascii="Arial" w:eastAsia="Times New Roman" w:hAnsi="Arial" w:cs="Arial"/>
          <w:sz w:val="22"/>
          <w:szCs w:val="22"/>
          <w:lang w:val="en" w:eastAsia="en-GB"/>
        </w:rPr>
        <w:t>Staff Grade 3.</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8547CA" w:rsidP="00E5041C">
      <w:pPr>
        <w:pStyle w:val="PlainText"/>
        <w:spacing w:line="276" w:lineRule="auto"/>
        <w:rPr>
          <w:rFonts w:ascii="Arial" w:hAnsi="Arial" w:cs="Arial"/>
          <w:color w:val="FF0000"/>
          <w:sz w:val="22"/>
          <w:szCs w:val="22"/>
        </w:rPr>
      </w:pPr>
      <w:r w:rsidRPr="008547CA">
        <w:rPr>
          <w:rFonts w:ascii="Arial" w:hAnsi="Arial" w:cs="Arial"/>
          <w:sz w:val="22"/>
          <w:szCs w:val="22"/>
        </w:rPr>
        <w:t xml:space="preserve">For further details please contact Alan Henshaw on 0115 9663174 or by e-mail: </w:t>
      </w:r>
      <w:hyperlink r:id="rId30" w:history="1">
        <w:r w:rsidRPr="00614183">
          <w:rPr>
            <w:rStyle w:val="Hyperlink"/>
            <w:rFonts w:ascii="Arial" w:hAnsi="Arial" w:cs="Arial"/>
            <w:sz w:val="22"/>
            <w:szCs w:val="22"/>
          </w:rPr>
          <w:t>alan.henshaw@environment-agency.gov.uk</w:t>
        </w:r>
      </w:hyperlink>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p>
    <w:p w:rsidR="008547CA" w:rsidRDefault="008547CA" w:rsidP="00E5041C">
      <w:pPr>
        <w:pStyle w:val="PlainText"/>
        <w:spacing w:line="276" w:lineRule="auto"/>
        <w:rPr>
          <w:rFonts w:ascii="Arial" w:hAnsi="Arial" w:cs="Arial"/>
          <w:color w:val="FF0000"/>
          <w:sz w:val="22"/>
          <w:szCs w:val="22"/>
        </w:rPr>
      </w:pPr>
      <w:bookmarkStart w:id="0" w:name="_GoBack"/>
      <w:r>
        <w:rPr>
          <w:rFonts w:ascii="Arial" w:hAnsi="Arial" w:cs="Arial"/>
          <w:noProof/>
          <w:lang w:eastAsia="en-GB"/>
        </w:rPr>
        <w:lastRenderedPageBreak/>
        <w:drawing>
          <wp:anchor distT="0" distB="0" distL="114300" distR="114300" simplePos="0" relativeHeight="251715584" behindDoc="0" locked="0" layoutInCell="1" allowOverlap="1" wp14:anchorId="340ECCF6" wp14:editId="36D9BF93">
            <wp:simplePos x="0" y="0"/>
            <wp:positionH relativeFrom="page">
              <wp:align>left</wp:align>
            </wp:positionH>
            <wp:positionV relativeFrom="paragraph">
              <wp:posOffset>347</wp:posOffset>
            </wp:positionV>
            <wp:extent cx="7560310" cy="3136612"/>
            <wp:effectExtent l="0" t="0" r="2540" b="698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3136612"/>
                    </a:xfrm>
                    <a:prstGeom prst="rect">
                      <a:avLst/>
                    </a:prstGeom>
                    <a:noFill/>
                    <a:ln w="9525">
                      <a:noFill/>
                      <a:miter lim="800000"/>
                      <a:headEnd/>
                      <a:tailEnd/>
                    </a:ln>
                  </pic:spPr>
                </pic:pic>
              </a:graphicData>
            </a:graphic>
            <wp14:sizeRelV relativeFrom="margin">
              <wp14:pctHeight>0</wp14:pctHeight>
            </wp14:sizeRelV>
          </wp:anchor>
        </w:drawing>
      </w:r>
      <w:bookmarkEnd w:id="0"/>
    </w:p>
    <w:p w:rsidR="008547CA" w:rsidRDefault="008547CA"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E3FAF">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5999"/>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547CA"/>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E3FAF"/>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lan.henshaw@environment-agency.gov.uk" TargetMode="External"/><Relationship Id="rId35" Type="http://schemas.openxmlformats.org/officeDocument/2006/relationships/image" Target="media/image130.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645C-38C7-4692-9930-611930A2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2020-01-21T09:37:00Z</dcterms:created>
  <dcterms:modified xsi:type="dcterms:W3CDTF">2020-01-21T09:37:00Z</dcterms:modified>
</cp:coreProperties>
</file>