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0D561" w14:textId="77777777" w:rsidR="00B50B4F" w:rsidRDefault="00FF653A">
      <w:r>
        <w:t xml:space="preserve">                        </w:t>
      </w:r>
    </w:p>
    <w:p w14:paraId="43D6E4AC" w14:textId="77777777" w:rsidR="00165039" w:rsidRDefault="00165039"/>
    <w:p w14:paraId="260F6CD5" w14:textId="77777777" w:rsidR="00165039" w:rsidRDefault="00165039"/>
    <w:p w14:paraId="38CEF2C2" w14:textId="77777777" w:rsidR="00165039" w:rsidRDefault="00165039"/>
    <w:p w14:paraId="7643CBF9" w14:textId="77777777" w:rsidR="00165039" w:rsidRDefault="00165039"/>
    <w:p w14:paraId="21F504F2" w14:textId="77777777" w:rsidR="00165039" w:rsidRDefault="00165039"/>
    <w:p w14:paraId="4FCB8A8F" w14:textId="77777777" w:rsidR="00165039" w:rsidRDefault="00165039"/>
    <w:p w14:paraId="4E8F7733" w14:textId="77777777" w:rsidR="00165039" w:rsidRDefault="00165039"/>
    <w:p w14:paraId="70DCC4E7" w14:textId="77777777" w:rsidR="00165039" w:rsidRDefault="00165039"/>
    <w:p w14:paraId="607AC8E7" w14:textId="77777777" w:rsidR="00165039" w:rsidRDefault="00165039"/>
    <w:p w14:paraId="617A30D7" w14:textId="77777777" w:rsidR="00165039" w:rsidRDefault="00165039"/>
    <w:p w14:paraId="27B089AA" w14:textId="77777777" w:rsidR="00165039" w:rsidRDefault="00165039"/>
    <w:p w14:paraId="3A9E0544" w14:textId="77777777" w:rsidR="00165039" w:rsidRDefault="00165039"/>
    <w:p w14:paraId="5B3CD89E" w14:textId="77777777" w:rsidR="00165039" w:rsidRDefault="00165039"/>
    <w:p w14:paraId="484F1A36" w14:textId="77777777" w:rsidR="00165039" w:rsidRDefault="00165039"/>
    <w:p w14:paraId="1DAD6A47" w14:textId="77777777" w:rsidR="00165039" w:rsidRDefault="00165039"/>
    <w:p w14:paraId="20D2E569" w14:textId="77777777" w:rsidR="00165039" w:rsidRDefault="00165039"/>
    <w:p w14:paraId="55B7A8C9" w14:textId="77777777" w:rsidR="00165039" w:rsidRDefault="00165039"/>
    <w:p w14:paraId="01D31757" w14:textId="77777777" w:rsidR="00165039" w:rsidRDefault="00165039"/>
    <w:p w14:paraId="1A3322CC" w14:textId="77777777" w:rsidR="00165039" w:rsidRDefault="00165039"/>
    <w:p w14:paraId="36CABCCF" w14:textId="77777777" w:rsidR="00165039" w:rsidRDefault="00165039"/>
    <w:p w14:paraId="1ABA33BC" w14:textId="77777777" w:rsidR="00165039" w:rsidRDefault="00165039"/>
    <w:p w14:paraId="745F614D" w14:textId="77777777" w:rsidR="00165039" w:rsidRDefault="00165039"/>
    <w:p w14:paraId="0A24B50C" w14:textId="77777777" w:rsidR="00165039" w:rsidRDefault="00165039"/>
    <w:p w14:paraId="3D423A64" w14:textId="77777777" w:rsidR="00165039" w:rsidRDefault="00165039"/>
    <w:p w14:paraId="30C6EE8A" w14:textId="77777777" w:rsidR="00165039" w:rsidRDefault="00302D29">
      <w:r>
        <w:t xml:space="preserve">       </w:t>
      </w:r>
    </w:p>
    <w:p w14:paraId="5AB9E04D" w14:textId="77777777" w:rsidR="00165039" w:rsidRDefault="00165039"/>
    <w:p w14:paraId="27DEBE58" w14:textId="77777777" w:rsidR="00165039" w:rsidRDefault="00165039"/>
    <w:p w14:paraId="2738FDAD" w14:textId="77777777" w:rsidR="00302D29" w:rsidRDefault="00302D29">
      <w:pPr>
        <w:rPr>
          <w:rFonts w:ascii="Arial" w:hAnsi="Arial" w:cs="Arial"/>
          <w:color w:val="004C84"/>
          <w:sz w:val="56"/>
          <w:szCs w:val="56"/>
        </w:rPr>
      </w:pPr>
    </w:p>
    <w:p w14:paraId="5068A92B" w14:textId="77777777" w:rsidR="00302D29" w:rsidRDefault="00302D29">
      <w:pPr>
        <w:rPr>
          <w:rFonts w:ascii="Arial" w:hAnsi="Arial" w:cs="Arial"/>
          <w:color w:val="004C84"/>
          <w:sz w:val="56"/>
          <w:szCs w:val="56"/>
        </w:rPr>
      </w:pPr>
    </w:p>
    <w:p w14:paraId="5A2EAFDC" w14:textId="77777777" w:rsidR="00302D29" w:rsidRDefault="00302D29">
      <w:pPr>
        <w:rPr>
          <w:rFonts w:ascii="Arial" w:hAnsi="Arial" w:cs="Arial"/>
          <w:color w:val="004C84"/>
          <w:sz w:val="56"/>
          <w:szCs w:val="56"/>
        </w:rPr>
      </w:pPr>
    </w:p>
    <w:p w14:paraId="4C1D7193" w14:textId="77777777" w:rsidR="00302D29" w:rsidRDefault="00302D29">
      <w:pPr>
        <w:rPr>
          <w:rFonts w:ascii="Arial" w:hAnsi="Arial" w:cs="Arial"/>
          <w:color w:val="0078B4"/>
          <w:sz w:val="60"/>
          <w:szCs w:val="60"/>
        </w:rPr>
      </w:pPr>
    </w:p>
    <w:p w14:paraId="391ABE49" w14:textId="77777777" w:rsidR="00E0698D" w:rsidRPr="00E0698D" w:rsidRDefault="00493AEB" w:rsidP="00E0698D">
      <w:pPr>
        <w:rPr>
          <w:rFonts w:ascii="Arial" w:hAnsi="Arial" w:cs="Arial"/>
          <w:color w:val="004C84"/>
          <w:sz w:val="56"/>
          <w:szCs w:val="56"/>
        </w:rPr>
      </w:pPr>
      <w:r w:rsidRPr="00E0698D">
        <w:rPr>
          <w:rFonts w:ascii="Arial" w:hAnsi="Arial" w:cs="Arial"/>
          <w:color w:val="004C84"/>
          <w:sz w:val="56"/>
          <w:szCs w:val="56"/>
        </w:rPr>
        <w:t xml:space="preserve">Field Operations – </w:t>
      </w:r>
    </w:p>
    <w:p w14:paraId="71D25C48" w14:textId="5202D0F5" w:rsidR="00AA2144" w:rsidRPr="00E0698D" w:rsidRDefault="00E0698D" w:rsidP="00E0698D">
      <w:pPr>
        <w:rPr>
          <w:rFonts w:ascii="Arial" w:hAnsi="Arial" w:cs="Arial"/>
          <w:color w:val="004C84"/>
          <w:sz w:val="56"/>
          <w:szCs w:val="56"/>
        </w:rPr>
      </w:pPr>
      <w:r w:rsidRPr="00E0698D">
        <w:rPr>
          <w:rFonts w:ascii="Arial" w:hAnsi="Arial" w:cs="Arial"/>
          <w:color w:val="004C84"/>
          <w:sz w:val="56"/>
          <w:szCs w:val="56"/>
        </w:rPr>
        <w:t>Field Operations Team Member 2</w:t>
      </w:r>
    </w:p>
    <w:p w14:paraId="2E2B1E15" w14:textId="77777777" w:rsidR="00AA2144" w:rsidRDefault="00AA2144">
      <w:pPr>
        <w:rPr>
          <w:rFonts w:ascii="Arial" w:hAnsi="Arial" w:cs="Arial"/>
          <w:color w:val="004C84"/>
          <w:sz w:val="44"/>
          <w:szCs w:val="56"/>
        </w:rPr>
      </w:pPr>
    </w:p>
    <w:p w14:paraId="472DE312"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466D0267"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5F021397"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2FABE35F" wp14:editId="703E91D8">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DB67074" w14:textId="77777777" w:rsidR="00C15273" w:rsidRDefault="00C15273" w:rsidP="001B4410">
      <w:pPr>
        <w:rPr>
          <w:rFonts w:ascii="Arial" w:hAnsi="Arial" w:cs="Arial"/>
          <w:color w:val="004C84"/>
          <w:sz w:val="22"/>
          <w:szCs w:val="22"/>
        </w:rPr>
      </w:pPr>
    </w:p>
    <w:p w14:paraId="0B0501DD" w14:textId="77777777" w:rsidR="00C15273" w:rsidRDefault="00C15273" w:rsidP="001B4410">
      <w:pPr>
        <w:rPr>
          <w:rFonts w:ascii="Arial" w:hAnsi="Arial" w:cs="Arial"/>
          <w:color w:val="004C84"/>
          <w:sz w:val="22"/>
          <w:szCs w:val="22"/>
        </w:rPr>
      </w:pPr>
    </w:p>
    <w:p w14:paraId="5A25282A" w14:textId="77777777" w:rsidR="002A6840" w:rsidRDefault="002A6840" w:rsidP="002A6840">
      <w:pPr>
        <w:pStyle w:val="PlainText"/>
        <w:rPr>
          <w:rFonts w:ascii="MetaBook-Roman" w:hAnsi="MetaBook-Roman"/>
        </w:rPr>
      </w:pPr>
    </w:p>
    <w:p w14:paraId="5E82CBE4" w14:textId="77777777" w:rsidR="002A6840" w:rsidRDefault="002A6840" w:rsidP="002A6840">
      <w:pPr>
        <w:pStyle w:val="PlainText"/>
        <w:rPr>
          <w:rFonts w:ascii="MetaBook-Roman" w:hAnsi="MetaBook-Roman"/>
        </w:rPr>
      </w:pPr>
    </w:p>
    <w:p w14:paraId="5AD4D49A" w14:textId="77777777" w:rsidR="002A6840" w:rsidRDefault="002A6840" w:rsidP="002A6840">
      <w:pPr>
        <w:pStyle w:val="PlainText"/>
        <w:rPr>
          <w:rFonts w:ascii="MetaBook-Roman" w:hAnsi="MetaBook-Roman"/>
        </w:rPr>
      </w:pPr>
    </w:p>
    <w:p w14:paraId="31ECEB91" w14:textId="77777777" w:rsidR="002A6840" w:rsidRDefault="002A6840" w:rsidP="002A6840">
      <w:pPr>
        <w:pStyle w:val="PlainText"/>
        <w:rPr>
          <w:rFonts w:ascii="MetaBook-Roman" w:hAnsi="MetaBook-Roman"/>
        </w:rPr>
      </w:pPr>
    </w:p>
    <w:p w14:paraId="6915E86C" w14:textId="77777777" w:rsidR="00B0630E" w:rsidRDefault="00B0630E" w:rsidP="001B443F">
      <w:pPr>
        <w:pStyle w:val="PlainText"/>
        <w:rPr>
          <w:rFonts w:ascii="MetaBook-Roman" w:hAnsi="MetaBook-Roman"/>
          <w:color w:val="0078B4"/>
          <w:sz w:val="56"/>
          <w:szCs w:val="56"/>
        </w:rPr>
      </w:pPr>
    </w:p>
    <w:p w14:paraId="088273C5"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2B6DFF9C" wp14:editId="35F3CC21">
                <wp:simplePos x="0" y="0"/>
                <wp:positionH relativeFrom="column">
                  <wp:posOffset>-139065</wp:posOffset>
                </wp:positionH>
                <wp:positionV relativeFrom="paragraph">
                  <wp:posOffset>4808855</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576C968F" w14:textId="77777777" w:rsidR="00460905" w:rsidRDefault="00BC71A7" w:rsidP="00460905">
                            <w:r w:rsidRPr="00BC71A7">
                              <w:rPr>
                                <w:noProof/>
                                <w:lang w:eastAsia="en-GB"/>
                              </w:rPr>
                              <w:drawing>
                                <wp:inline distT="0" distB="0" distL="0" distR="0" wp14:anchorId="21FF52A5" wp14:editId="5B124EB8">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EB497" id="_x0000_t202" coordsize="21600,21600" o:spt="202" path="m,l,21600r21600,l21600,xe">
                <v:stroke joinstyle="miter"/>
                <v:path gradientshapeok="t" o:connecttype="rect"/>
              </v:shapetype>
              <v:shape id="Text Box 45" o:spid="_x0000_s1026" type="#_x0000_t202" style="position:absolute;margin-left:-10.95pt;margin-top:378.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" fillcolor="window" stroked="f" strokeweight=".5pt">
                <v:textbox>
                  <w:txbxContent>
                    <w:p w:rsidR="00460905" w:rsidRDefault="00BC71A7" w:rsidP="00460905">
                      <w:r w:rsidRPr="00BC71A7">
                        <w:rPr>
                          <w:noProof/>
                          <w:lang w:eastAsia="en-GB"/>
                        </w:rPr>
                        <w:drawing>
                          <wp:inline distT="0" distB="0" distL="0" distR="0">
                            <wp:extent cx="1067855" cy="1005840"/>
                            <wp:effectExtent l="0" t="0" r="0" b="3810"/>
                            <wp:docPr id="5" name="Picture 5" descr="C:\Users\Mbunce\AppData\Local\Microsoft\Windows\Temporary Internet Files\Content.Outlook\3CBD6XPC\stw-top-100-employers-2020-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blac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814" cy="10123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64EADA43" wp14:editId="20C43919">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22CF381E" wp14:editId="02A8AE0B">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1C2998FE" wp14:editId="02DEF636">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3E9826FF" wp14:editId="6E1CD303">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972E229" w14:textId="77777777" w:rsidR="00C15273" w:rsidRDefault="00C15273" w:rsidP="00C15273">
                            <w:pPr>
                              <w:ind w:left="1021"/>
                              <w:rPr>
                                <w:rFonts w:ascii="Arial" w:hAnsi="Arial" w:cs="Arial"/>
                                <w:b/>
                                <w:color w:val="FFFFFF" w:themeColor="background1"/>
                                <w:sz w:val="22"/>
                                <w:szCs w:val="22"/>
                              </w:rPr>
                            </w:pPr>
                          </w:p>
                          <w:p w14:paraId="575B2C83" w14:textId="168C190D" w:rsidR="00C15273" w:rsidRPr="00E0698D" w:rsidRDefault="00C15273" w:rsidP="00E0698D">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E0698D" w:rsidRPr="00E0698D">
                              <w:rPr>
                                <w:rFonts w:ascii="Arial" w:hAnsi="Arial" w:cs="Arial"/>
                                <w:b/>
                                <w:color w:val="FFFFFF" w:themeColor="background1"/>
                                <w:sz w:val="22"/>
                                <w:szCs w:val="22"/>
                              </w:rPr>
                              <w:t>Field Operations Team Member 2</w:t>
                            </w:r>
                          </w:p>
                          <w:p w14:paraId="5FC793D3" w14:textId="6D490C3B"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0698D" w:rsidRPr="00E0698D">
                              <w:rPr>
                                <w:rFonts w:ascii="Arial" w:hAnsi="Arial" w:cs="Arial"/>
                                <w:b/>
                                <w:color w:val="FFFFFF" w:themeColor="background1"/>
                                <w:sz w:val="22"/>
                                <w:szCs w:val="22"/>
                              </w:rPr>
                              <w:t>Smethwick</w:t>
                            </w:r>
                          </w:p>
                          <w:p w14:paraId="067EF79F" w14:textId="1965A24D"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E0698D">
                              <w:rPr>
                                <w:rFonts w:ascii="Arial" w:hAnsi="Arial" w:cs="Arial"/>
                                <w:b/>
                                <w:color w:val="FFFFFF" w:themeColor="background1"/>
                                <w:sz w:val="22"/>
                                <w:szCs w:val="22"/>
                              </w:rPr>
                              <w:t>20</w:t>
                            </w:r>
                            <w:r w:rsidR="00E0698D" w:rsidRPr="00E0698D">
                              <w:rPr>
                                <w:rFonts w:ascii="Arial" w:hAnsi="Arial" w:cs="Arial"/>
                                <w:b/>
                                <w:color w:val="FFFFFF" w:themeColor="background1"/>
                                <w:sz w:val="22"/>
                                <w:szCs w:val="22"/>
                                <w:vertAlign w:val="superscript"/>
                              </w:rPr>
                              <w:t>th</w:t>
                            </w:r>
                            <w:r w:rsidR="00E0698D">
                              <w:rPr>
                                <w:rFonts w:ascii="Arial" w:hAnsi="Arial" w:cs="Arial"/>
                                <w:b/>
                                <w:color w:val="FFFFFF" w:themeColor="background1"/>
                                <w:sz w:val="22"/>
                                <w:szCs w:val="22"/>
                              </w:rPr>
                              <w:t xml:space="preserve"> April 2022</w:t>
                            </w:r>
                          </w:p>
                          <w:p w14:paraId="4FEE4CCD" w14:textId="54A3B340"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E0698D">
                              <w:rPr>
                                <w:rFonts w:ascii="Arial" w:hAnsi="Arial" w:cs="Arial"/>
                                <w:b/>
                                <w:color w:val="FFFFFF" w:themeColor="background1"/>
                                <w:sz w:val="22"/>
                                <w:szCs w:val="22"/>
                              </w:rPr>
                              <w:t xml:space="preserve"> 22198</w:t>
                            </w:r>
                          </w:p>
                          <w:p w14:paraId="04053D9A" w14:textId="77777777" w:rsidR="00B0630E" w:rsidRDefault="00B0630E" w:rsidP="00716DBB">
                            <w:pPr>
                              <w:spacing w:before="120" w:after="480"/>
                              <w:ind w:left="1021"/>
                              <w:rPr>
                                <w:rFonts w:ascii="Arial" w:hAnsi="Arial" w:cs="Arial"/>
                                <w:color w:val="FFFFFF"/>
                                <w:sz w:val="60"/>
                                <w:szCs w:val="60"/>
                              </w:rPr>
                            </w:pPr>
                          </w:p>
                          <w:p w14:paraId="5818EA5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EE35B6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3358C88"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85CED49"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007E5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A0EC492"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397EE95" w14:textId="77777777" w:rsidR="00C15273" w:rsidRDefault="00C15273" w:rsidP="00C15273">
                            <w:pPr>
                              <w:pStyle w:val="MediumGrid1-Accent21"/>
                              <w:spacing w:before="120" w:line="480" w:lineRule="auto"/>
                              <w:rPr>
                                <w:rFonts w:ascii="Arial" w:hAnsi="Arial" w:cs="Arial"/>
                                <w:b/>
                                <w:color w:val="FFFFFF"/>
                                <w:sz w:val="22"/>
                                <w:szCs w:val="22"/>
                              </w:rPr>
                            </w:pPr>
                          </w:p>
                          <w:p w14:paraId="46A87FED"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E9826FF" id="_x0000_t202" coordsize="21600,21600" o:spt="202" path="m,l,21600r21600,l21600,xe">
                <v:stroke joinstyle="miter"/>
                <v:path gradientshapeok="t" o:connecttype="rect"/>
              </v:shapetype>
              <v:shape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4972E229" w14:textId="77777777" w:rsidR="00C15273" w:rsidRDefault="00C15273" w:rsidP="00C15273">
                      <w:pPr>
                        <w:ind w:left="1021"/>
                        <w:rPr>
                          <w:rFonts w:ascii="Arial" w:hAnsi="Arial" w:cs="Arial"/>
                          <w:b/>
                          <w:color w:val="FFFFFF" w:themeColor="background1"/>
                          <w:sz w:val="22"/>
                          <w:szCs w:val="22"/>
                        </w:rPr>
                      </w:pPr>
                    </w:p>
                    <w:p w14:paraId="575B2C83" w14:textId="168C190D" w:rsidR="00C15273" w:rsidRPr="00E0698D" w:rsidRDefault="00C15273" w:rsidP="00E0698D">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E0698D" w:rsidRPr="00E0698D">
                        <w:rPr>
                          <w:rFonts w:ascii="Arial" w:hAnsi="Arial" w:cs="Arial"/>
                          <w:b/>
                          <w:color w:val="FFFFFF" w:themeColor="background1"/>
                          <w:sz w:val="22"/>
                          <w:szCs w:val="22"/>
                        </w:rPr>
                        <w:t>Field Operations Team Member 2</w:t>
                      </w:r>
                    </w:p>
                    <w:p w14:paraId="5FC793D3" w14:textId="6D490C3B"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E0698D" w:rsidRPr="00E0698D">
                        <w:rPr>
                          <w:rFonts w:ascii="Arial" w:hAnsi="Arial" w:cs="Arial"/>
                          <w:b/>
                          <w:color w:val="FFFFFF" w:themeColor="background1"/>
                          <w:sz w:val="22"/>
                          <w:szCs w:val="22"/>
                        </w:rPr>
                        <w:t>Smethwick</w:t>
                      </w:r>
                    </w:p>
                    <w:p w14:paraId="067EF79F" w14:textId="1965A24D"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E0698D">
                        <w:rPr>
                          <w:rFonts w:ascii="Arial" w:hAnsi="Arial" w:cs="Arial"/>
                          <w:b/>
                          <w:color w:val="FFFFFF" w:themeColor="background1"/>
                          <w:sz w:val="22"/>
                          <w:szCs w:val="22"/>
                        </w:rPr>
                        <w:t>20</w:t>
                      </w:r>
                      <w:r w:rsidR="00E0698D" w:rsidRPr="00E0698D">
                        <w:rPr>
                          <w:rFonts w:ascii="Arial" w:hAnsi="Arial" w:cs="Arial"/>
                          <w:b/>
                          <w:color w:val="FFFFFF" w:themeColor="background1"/>
                          <w:sz w:val="22"/>
                          <w:szCs w:val="22"/>
                          <w:vertAlign w:val="superscript"/>
                        </w:rPr>
                        <w:t>th</w:t>
                      </w:r>
                      <w:r w:rsidR="00E0698D">
                        <w:rPr>
                          <w:rFonts w:ascii="Arial" w:hAnsi="Arial" w:cs="Arial"/>
                          <w:b/>
                          <w:color w:val="FFFFFF" w:themeColor="background1"/>
                          <w:sz w:val="22"/>
                          <w:szCs w:val="22"/>
                        </w:rPr>
                        <w:t xml:space="preserve"> April 2022</w:t>
                      </w:r>
                    </w:p>
                    <w:p w14:paraId="4FEE4CCD" w14:textId="54A3B340"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E0698D">
                        <w:rPr>
                          <w:rFonts w:ascii="Arial" w:hAnsi="Arial" w:cs="Arial"/>
                          <w:b/>
                          <w:color w:val="FFFFFF" w:themeColor="background1"/>
                          <w:sz w:val="22"/>
                          <w:szCs w:val="22"/>
                        </w:rPr>
                        <w:t xml:space="preserve"> 22198</w:t>
                      </w:r>
                    </w:p>
                    <w:p w14:paraId="04053D9A" w14:textId="77777777" w:rsidR="00B0630E" w:rsidRDefault="00B0630E" w:rsidP="00716DBB">
                      <w:pPr>
                        <w:spacing w:before="120" w:after="480"/>
                        <w:ind w:left="1021"/>
                        <w:rPr>
                          <w:rFonts w:ascii="Arial" w:hAnsi="Arial" w:cs="Arial"/>
                          <w:color w:val="FFFFFF"/>
                          <w:sz w:val="60"/>
                          <w:szCs w:val="60"/>
                        </w:rPr>
                      </w:pPr>
                    </w:p>
                    <w:p w14:paraId="5818EA5A"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4EE35B6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03358C88"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385CED49"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007E5FB"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A0EC492"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397EE95" w14:textId="77777777" w:rsidR="00C15273" w:rsidRDefault="00C15273" w:rsidP="00C15273">
                      <w:pPr>
                        <w:pStyle w:val="MediumGrid1-Accent21"/>
                        <w:spacing w:before="120" w:line="480" w:lineRule="auto"/>
                        <w:rPr>
                          <w:rFonts w:ascii="Arial" w:hAnsi="Arial" w:cs="Arial"/>
                          <w:b/>
                          <w:color w:val="FFFFFF"/>
                          <w:sz w:val="22"/>
                          <w:szCs w:val="22"/>
                        </w:rPr>
                      </w:pPr>
                    </w:p>
                    <w:p w14:paraId="46A87FED"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62D80AC8" wp14:editId="15227BB1">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D066D2F"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txbxContent>
                </v:textbox>
              </v:shape>
            </w:pict>
          </mc:Fallback>
        </mc:AlternateContent>
      </w:r>
    </w:p>
    <w:p w14:paraId="0F9FFBB3"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0787BF2C"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66EFF164" wp14:editId="1E0C7D18">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6027CD8B" wp14:editId="720546CD">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7DBDB6D9"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4F7A2999" wp14:editId="1C9AA7A1">
            <wp:extent cx="2438400" cy="1038225"/>
            <wp:effectExtent l="0" t="0" r="0" b="9525"/>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3" cy="1061725"/>
                    </a:xfrm>
                    <a:prstGeom prst="rect">
                      <a:avLst/>
                    </a:prstGeom>
                    <a:noFill/>
                    <a:ln>
                      <a:noFill/>
                    </a:ln>
                  </pic:spPr>
                </pic:pic>
              </a:graphicData>
            </a:graphic>
          </wp:inline>
        </w:drawing>
      </w:r>
    </w:p>
    <w:p w14:paraId="721CA80D" w14:textId="77777777" w:rsidR="00493AEB" w:rsidRDefault="00493AEB" w:rsidP="00493AEB">
      <w:pPr>
        <w:tabs>
          <w:tab w:val="left" w:pos="1590"/>
        </w:tabs>
        <w:rPr>
          <w:rFonts w:ascii="MetaBook-Roman" w:hAnsi="MetaBook-Roman"/>
          <w:sz w:val="56"/>
          <w:szCs w:val="56"/>
        </w:rPr>
      </w:pPr>
    </w:p>
    <w:p w14:paraId="5067F96D" w14:textId="77777777" w:rsidR="00716DBB" w:rsidRDefault="00B81DA8" w:rsidP="00493AEB">
      <w:pPr>
        <w:pStyle w:val="ListParagraph"/>
        <w:numPr>
          <w:ilvl w:val="0"/>
          <w:numId w:val="11"/>
        </w:numPr>
        <w:tabs>
          <w:tab w:val="left" w:pos="1590"/>
        </w:tabs>
        <w:ind w:left="709" w:hanging="709"/>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14:anchorId="741D852E" wp14:editId="2B8B30AB">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93AEB">
        <w:rPr>
          <w:rFonts w:ascii="Arial" w:hAnsi="Arial" w:cs="Arial"/>
          <w:color w:val="004C84"/>
          <w:sz w:val="60"/>
          <w:szCs w:val="60"/>
        </w:rPr>
        <w:t>Our organisation</w:t>
      </w:r>
    </w:p>
    <w:p w14:paraId="3FD8AA6E" w14:textId="77777777" w:rsidR="00493AEB" w:rsidRPr="00493AEB" w:rsidRDefault="00493AEB" w:rsidP="00493AEB">
      <w:pPr>
        <w:pStyle w:val="ListParagraph"/>
        <w:tabs>
          <w:tab w:val="left" w:pos="1590"/>
        </w:tabs>
        <w:ind w:left="709"/>
        <w:rPr>
          <w:rFonts w:ascii="Arial" w:hAnsi="Arial" w:cs="Arial"/>
          <w:color w:val="004C84"/>
        </w:rPr>
      </w:pPr>
    </w:p>
    <w:p w14:paraId="760F2403"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3DE57011" w14:textId="77777777" w:rsidR="00495A9F" w:rsidRDefault="00495A9F" w:rsidP="00E831FC">
      <w:pPr>
        <w:pStyle w:val="PlainText"/>
        <w:spacing w:line="276" w:lineRule="auto"/>
        <w:rPr>
          <w:rFonts w:ascii="Arial" w:hAnsi="Arial" w:cs="Arial"/>
          <w:i/>
          <w:sz w:val="22"/>
          <w:szCs w:val="22"/>
        </w:rPr>
      </w:pPr>
    </w:p>
    <w:p w14:paraId="26090216"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42A1CB87" w14:textId="77777777" w:rsidR="00C15273" w:rsidRDefault="00C15273" w:rsidP="00E831FC">
      <w:pPr>
        <w:pStyle w:val="PlainText"/>
        <w:spacing w:line="276" w:lineRule="auto"/>
        <w:rPr>
          <w:rFonts w:ascii="Arial" w:hAnsi="Arial" w:cs="Arial"/>
          <w:color w:val="000000"/>
          <w:sz w:val="22"/>
          <w:szCs w:val="22"/>
        </w:rPr>
      </w:pPr>
    </w:p>
    <w:p w14:paraId="5409C319"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158E73BF" w14:textId="77777777" w:rsidR="00495A9F" w:rsidRDefault="00E0698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14FB1BD0" w14:textId="77777777" w:rsidR="0044746C" w:rsidRDefault="0044746C" w:rsidP="0044746C">
      <w:pPr>
        <w:rPr>
          <w:rFonts w:ascii="Arial" w:hAnsi="Arial" w:cs="Arial"/>
          <w:sz w:val="20"/>
          <w:szCs w:val="20"/>
          <w:lang w:eastAsia="en-GB"/>
        </w:rPr>
      </w:pPr>
    </w:p>
    <w:p w14:paraId="0066C199" w14:textId="77777777" w:rsidR="0044746C" w:rsidRDefault="00E0698D"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011DC58E"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15D6ECCF" wp14:editId="71478F1F">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70C64BAD"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14A94DE" wp14:editId="053DE530">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255F813F"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6E308A30" w14:textId="77777777" w:rsidR="0044746C" w:rsidRDefault="0044746C" w:rsidP="0044746C">
      <w:pPr>
        <w:spacing w:before="480" w:line="360" w:lineRule="auto"/>
        <w:contextualSpacing/>
        <w:rPr>
          <w:sz w:val="22"/>
          <w:szCs w:val="22"/>
        </w:rPr>
      </w:pPr>
      <w:r>
        <w:rPr>
          <w:sz w:val="22"/>
          <w:szCs w:val="22"/>
        </w:rPr>
        <w:tab/>
      </w:r>
    </w:p>
    <w:p w14:paraId="57324517"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328E226D" wp14:editId="11CB8E16">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3E9166F0"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6B26C805" w14:textId="77777777" w:rsidR="00A241F9" w:rsidRPr="002F0588" w:rsidRDefault="00A241F9" w:rsidP="00A241F9">
      <w:pPr>
        <w:pStyle w:val="PlainText"/>
        <w:spacing w:line="276" w:lineRule="auto"/>
        <w:rPr>
          <w:rFonts w:ascii="Arial" w:hAnsi="Arial" w:cs="Arial"/>
          <w:sz w:val="22"/>
          <w:szCs w:val="22"/>
        </w:rPr>
      </w:pPr>
    </w:p>
    <w:p w14:paraId="74C9D802" w14:textId="67A7C070" w:rsidR="00A241F9" w:rsidRDefault="00A241F9" w:rsidP="00E0698D">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0698D" w:rsidRPr="00E0698D">
        <w:rPr>
          <w:rFonts w:ascii="Arial" w:hAnsi="Arial" w:cs="Arial"/>
          <w:sz w:val="22"/>
          <w:szCs w:val="22"/>
        </w:rPr>
        <w:t>£20,064</w:t>
      </w:r>
    </w:p>
    <w:p w14:paraId="298E7C9A" w14:textId="77777777" w:rsidR="00E0698D" w:rsidRPr="002F0588" w:rsidRDefault="00E0698D" w:rsidP="00E0698D">
      <w:pPr>
        <w:pStyle w:val="PlainText"/>
        <w:spacing w:line="276" w:lineRule="auto"/>
        <w:ind w:left="2268" w:hanging="2268"/>
        <w:rPr>
          <w:rFonts w:ascii="Arial" w:hAnsi="Arial" w:cs="Arial"/>
          <w:sz w:val="22"/>
          <w:szCs w:val="22"/>
        </w:rPr>
      </w:pPr>
    </w:p>
    <w:p w14:paraId="7E70C05B" w14:textId="5A84D77E"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0698D" w:rsidRPr="00E0698D">
        <w:rPr>
          <w:rFonts w:ascii="Arial" w:hAnsi="Arial" w:cs="Arial"/>
          <w:sz w:val="22"/>
          <w:szCs w:val="22"/>
        </w:rPr>
        <w:t>Halfords Lane Depot, Smethwick, B66 1EL</w:t>
      </w:r>
    </w:p>
    <w:p w14:paraId="4690582C" w14:textId="77777777" w:rsidR="00A241F9" w:rsidRPr="002F0588" w:rsidRDefault="00A241F9" w:rsidP="00A241F9">
      <w:pPr>
        <w:pStyle w:val="PlainText"/>
        <w:spacing w:line="276" w:lineRule="auto"/>
        <w:rPr>
          <w:rFonts w:ascii="Arial" w:hAnsi="Arial" w:cs="Arial"/>
          <w:sz w:val="22"/>
          <w:szCs w:val="22"/>
        </w:rPr>
      </w:pPr>
    </w:p>
    <w:p w14:paraId="2A93663A" w14:textId="4BC9CD61"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0698D" w:rsidRPr="00E0698D">
        <w:rPr>
          <w:rFonts w:ascii="Arial" w:hAnsi="Arial" w:cs="Arial"/>
          <w:sz w:val="22"/>
          <w:szCs w:val="22"/>
        </w:rPr>
        <w:t>37</w:t>
      </w:r>
      <w:r w:rsidRPr="00E0698D">
        <w:rPr>
          <w:rFonts w:ascii="Arial" w:hAnsi="Arial" w:cs="Arial"/>
          <w:sz w:val="22"/>
          <w:szCs w:val="22"/>
        </w:rPr>
        <w:t xml:space="preserve"> hours FTE, </w:t>
      </w:r>
      <w:r w:rsidR="00E0698D" w:rsidRPr="00E0698D">
        <w:rPr>
          <w:rFonts w:ascii="Arial" w:hAnsi="Arial" w:cs="Arial"/>
          <w:sz w:val="22"/>
          <w:szCs w:val="22"/>
        </w:rPr>
        <w:t>Permanent</w:t>
      </w:r>
    </w:p>
    <w:p w14:paraId="73C59B87" w14:textId="77777777" w:rsidR="00A241F9" w:rsidRPr="002F0588" w:rsidRDefault="00A241F9" w:rsidP="00A241F9">
      <w:pPr>
        <w:pStyle w:val="PlainText"/>
        <w:spacing w:line="276" w:lineRule="auto"/>
        <w:rPr>
          <w:rFonts w:ascii="Arial" w:hAnsi="Arial" w:cs="Arial"/>
          <w:sz w:val="22"/>
          <w:szCs w:val="22"/>
        </w:rPr>
      </w:pPr>
    </w:p>
    <w:p w14:paraId="7EEC8FC9" w14:textId="0F03B76F"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w:t>
      </w:r>
      <w:r w:rsidR="00E43E3F" w:rsidRPr="00E0698D">
        <w:rPr>
          <w:rFonts w:ascii="Arial" w:hAnsi="Arial" w:cs="Arial"/>
          <w:sz w:val="22"/>
          <w:szCs w:val="22"/>
        </w:rPr>
        <w:t xml:space="preserve">be </w:t>
      </w:r>
      <w:r w:rsidR="00E0698D" w:rsidRPr="00E0698D">
        <w:rPr>
          <w:rFonts w:ascii="Arial" w:hAnsi="Arial" w:cs="Arial"/>
          <w:sz w:val="22"/>
          <w:szCs w:val="22"/>
        </w:rPr>
        <w:t>25</w:t>
      </w:r>
      <w:r w:rsidR="00E43E3F" w:rsidRPr="00E0698D">
        <w:rPr>
          <w:rFonts w:ascii="Arial" w:hAnsi="Arial" w:cs="Arial"/>
          <w:sz w:val="22"/>
          <w:szCs w:val="22"/>
        </w:rPr>
        <w:t xml:space="preserve"> days </w:t>
      </w:r>
      <w:r w:rsidR="00E43E3F" w:rsidRPr="00981120">
        <w:rPr>
          <w:rFonts w:ascii="Arial" w:hAnsi="Arial" w:cs="Arial"/>
          <w:sz w:val="22"/>
          <w:szCs w:val="22"/>
        </w:rPr>
        <w:t xml:space="preserve">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time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54551B10"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5FFC1731" w14:textId="77777777" w:rsidR="00A241F9" w:rsidRPr="002F0588" w:rsidRDefault="00A241F9" w:rsidP="00A241F9">
      <w:pPr>
        <w:pStyle w:val="PlainText"/>
        <w:spacing w:line="276" w:lineRule="auto"/>
        <w:rPr>
          <w:rFonts w:ascii="Arial" w:hAnsi="Arial" w:cs="Arial"/>
          <w:sz w:val="22"/>
          <w:szCs w:val="22"/>
        </w:rPr>
      </w:pPr>
    </w:p>
    <w:p w14:paraId="65129F98"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6818089" w14:textId="77777777" w:rsidR="00A241F9" w:rsidRDefault="00A241F9" w:rsidP="00A241F9">
      <w:pPr>
        <w:pStyle w:val="PlainText"/>
        <w:spacing w:line="276" w:lineRule="auto"/>
        <w:ind w:left="2880" w:hanging="2880"/>
        <w:rPr>
          <w:rFonts w:ascii="Arial" w:hAnsi="Arial" w:cs="Arial"/>
          <w:sz w:val="22"/>
          <w:szCs w:val="22"/>
        </w:rPr>
      </w:pPr>
    </w:p>
    <w:p w14:paraId="012CB3FB"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5F526F">
        <w:rPr>
          <w:rFonts w:ascii="Arial" w:hAnsi="Arial" w:cs="Arial"/>
          <w:sz w:val="22"/>
          <w:szCs w:val="22"/>
        </w:rPr>
        <w:t>pension pot. We currently pay 19</w:t>
      </w:r>
      <w:r w:rsidRPr="00385003">
        <w:rPr>
          <w:rFonts w:ascii="Arial" w:hAnsi="Arial" w:cs="Arial"/>
          <w:sz w:val="22"/>
          <w:szCs w:val="22"/>
        </w:rPr>
        <w:t>%, so this is a very generous scheme.</w:t>
      </w:r>
    </w:p>
    <w:p w14:paraId="2B015E1B" w14:textId="77777777" w:rsidR="00A241F9" w:rsidRPr="002F0588" w:rsidRDefault="00A241F9" w:rsidP="00A241F9">
      <w:pPr>
        <w:pStyle w:val="PlainText"/>
        <w:spacing w:line="276" w:lineRule="auto"/>
        <w:rPr>
          <w:rFonts w:ascii="Arial" w:hAnsi="Arial" w:cs="Arial"/>
          <w:sz w:val="22"/>
          <w:szCs w:val="22"/>
        </w:rPr>
      </w:pPr>
    </w:p>
    <w:p w14:paraId="6E83F4F1"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49169757" wp14:editId="02B8CB09">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758C3AA"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0357279B" w14:textId="77777777" w:rsidR="00A241F9" w:rsidRDefault="00A241F9" w:rsidP="00A241F9">
      <w:pPr>
        <w:pStyle w:val="PlainText"/>
        <w:spacing w:line="276" w:lineRule="auto"/>
        <w:ind w:left="2880" w:hanging="2880"/>
        <w:rPr>
          <w:rFonts w:ascii="Arial" w:hAnsi="Arial" w:cs="Arial"/>
          <w:b/>
          <w:color w:val="004C84"/>
          <w:sz w:val="22"/>
          <w:szCs w:val="22"/>
        </w:rPr>
      </w:pPr>
    </w:p>
    <w:p w14:paraId="4197066D"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9DE6860" w14:textId="77777777" w:rsidR="00A7174F" w:rsidRDefault="00A7174F" w:rsidP="00A241F9">
      <w:pPr>
        <w:pStyle w:val="PlainText"/>
        <w:spacing w:line="276" w:lineRule="auto"/>
        <w:ind w:left="2880" w:hanging="2880"/>
        <w:rPr>
          <w:rFonts w:ascii="Arial" w:hAnsi="Arial" w:cs="Arial"/>
          <w:sz w:val="22"/>
          <w:szCs w:val="22"/>
        </w:rPr>
      </w:pPr>
    </w:p>
    <w:p w14:paraId="4457107A" w14:textId="77777777" w:rsidR="00A7174F" w:rsidRPr="00F14A09" w:rsidRDefault="00A7174F" w:rsidP="00A7174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B1FFDD9" w14:textId="77777777" w:rsidR="00A7174F" w:rsidRPr="002F0588" w:rsidRDefault="00A7174F" w:rsidP="00A241F9">
      <w:pPr>
        <w:pStyle w:val="PlainText"/>
        <w:spacing w:line="276" w:lineRule="auto"/>
        <w:ind w:left="2880" w:hanging="2880"/>
        <w:rPr>
          <w:rFonts w:ascii="Arial" w:hAnsi="Arial" w:cs="Arial"/>
          <w:sz w:val="22"/>
          <w:szCs w:val="22"/>
        </w:rPr>
      </w:pPr>
    </w:p>
    <w:p w14:paraId="755A4C63"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24317B03"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1948DE1C" w14:textId="77777777" w:rsidR="00C15273" w:rsidRPr="002F0588" w:rsidRDefault="00C15273" w:rsidP="00C15273">
      <w:pPr>
        <w:pStyle w:val="PlainText"/>
        <w:spacing w:line="276" w:lineRule="auto"/>
        <w:ind w:left="2880" w:hanging="2880"/>
        <w:rPr>
          <w:rFonts w:ascii="Arial" w:hAnsi="Arial" w:cs="Arial"/>
          <w:sz w:val="22"/>
          <w:szCs w:val="22"/>
        </w:rPr>
      </w:pPr>
    </w:p>
    <w:p w14:paraId="3D3A7042" w14:textId="77777777" w:rsidR="00E376D8" w:rsidRPr="00E376D8" w:rsidRDefault="00E376D8" w:rsidP="00E376D8">
      <w:pPr>
        <w:pStyle w:val="PlainText"/>
        <w:spacing w:line="276" w:lineRule="auto"/>
        <w:ind w:left="2880" w:hanging="2880"/>
        <w:rPr>
          <w:rFonts w:ascii="Arial" w:hAnsi="Arial" w:cs="Arial"/>
          <w:color w:val="FF0000"/>
          <w:sz w:val="22"/>
          <w:szCs w:val="22"/>
        </w:rPr>
      </w:pPr>
    </w:p>
    <w:p w14:paraId="05F1668D"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8F7E925"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p>
    <w:p w14:paraId="79B7F393" w14:textId="77777777" w:rsidR="00E376D8" w:rsidRPr="0027560B" w:rsidRDefault="00E376D8" w:rsidP="00E376D8">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1084504" w14:textId="77777777" w:rsidR="00A241F9" w:rsidRDefault="00A241F9" w:rsidP="00A241F9">
      <w:pPr>
        <w:pStyle w:val="PlainText"/>
        <w:spacing w:after="360" w:line="276" w:lineRule="auto"/>
        <w:rPr>
          <w:rFonts w:ascii="Arial" w:hAnsi="Arial" w:cs="Arial"/>
          <w:sz w:val="22"/>
          <w:szCs w:val="22"/>
        </w:rPr>
      </w:pPr>
    </w:p>
    <w:p w14:paraId="554C729C"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0651D75D" wp14:editId="0CBFBC05">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0D5A170" w14:textId="77777777" w:rsidR="00515E54" w:rsidRDefault="00515E54" w:rsidP="00493AEB">
      <w:pPr>
        <w:shd w:val="clear" w:color="auto" w:fill="FFFFFF"/>
        <w:rPr>
          <w:rFonts w:ascii="Arial" w:eastAsia="Times New Roman" w:hAnsi="Arial" w:cs="Arial"/>
          <w:color w:val="002A54"/>
          <w:sz w:val="20"/>
          <w:szCs w:val="20"/>
          <w:lang w:val="en" w:eastAsia="en-GB"/>
        </w:rPr>
      </w:pPr>
    </w:p>
    <w:p w14:paraId="4E9F2C90" w14:textId="77777777" w:rsidR="004D31F2" w:rsidRPr="00DE335F" w:rsidRDefault="00493AEB" w:rsidP="00515E54">
      <w:pPr>
        <w:shd w:val="clear" w:color="auto" w:fill="FFFFFF"/>
        <w:rPr>
          <w:rFonts w:ascii="Arial" w:eastAsia="Times New Roman" w:hAnsi="Arial" w:cs="Arial"/>
          <w:sz w:val="22"/>
          <w:szCs w:val="22"/>
          <w:lang w:val="en" w:eastAsia="en-GB"/>
        </w:rPr>
      </w:pPr>
      <w:r w:rsidRPr="00DE335F">
        <w:rPr>
          <w:rFonts w:ascii="Arial" w:eastAsia="Times New Roman" w:hAnsi="Arial" w:cs="Arial"/>
          <w:sz w:val="22"/>
          <w:szCs w:val="22"/>
          <w:lang w:val="en" w:eastAsia="en-GB"/>
        </w:rPr>
        <w:t xml:space="preserve">Our advert describes the day to day activities of the role, the team it operates within and the skills/experience we’re looking for from applicants.  This information should be read in conjunction with the </w:t>
      </w:r>
      <w:r w:rsidR="00515E54" w:rsidRPr="00DE335F">
        <w:rPr>
          <w:rFonts w:ascii="Arial" w:eastAsia="Times New Roman" w:hAnsi="Arial" w:cs="Arial"/>
          <w:sz w:val="22"/>
          <w:szCs w:val="22"/>
          <w:lang w:val="en" w:eastAsia="en-GB"/>
        </w:rPr>
        <w:t xml:space="preserve">generic </w:t>
      </w:r>
      <w:r w:rsidRPr="00DE335F">
        <w:rPr>
          <w:rFonts w:ascii="Arial" w:eastAsia="Times New Roman" w:hAnsi="Arial" w:cs="Arial"/>
          <w:sz w:val="22"/>
          <w:szCs w:val="22"/>
          <w:lang w:val="en" w:eastAsia="en-GB"/>
        </w:rPr>
        <w:t>Field Operations role profile that we’ve provided.</w:t>
      </w:r>
      <w:r w:rsidR="004D31F2" w:rsidRPr="00DE335F">
        <w:rPr>
          <w:rFonts w:ascii="Arial" w:eastAsia="Times New Roman" w:hAnsi="Arial" w:cs="Arial"/>
          <w:sz w:val="22"/>
          <w:szCs w:val="22"/>
          <w:lang w:val="en" w:eastAsia="en-GB"/>
        </w:rPr>
        <w:t xml:space="preserve"> </w:t>
      </w:r>
    </w:p>
    <w:p w14:paraId="4B7D7949" w14:textId="77777777" w:rsidR="004D31F2" w:rsidRPr="00DE335F" w:rsidRDefault="004D31F2" w:rsidP="00515E54">
      <w:pPr>
        <w:shd w:val="clear" w:color="auto" w:fill="FFFFFF"/>
        <w:rPr>
          <w:rFonts w:ascii="Arial" w:eastAsia="Times New Roman" w:hAnsi="Arial" w:cs="Arial"/>
          <w:sz w:val="22"/>
          <w:szCs w:val="22"/>
          <w:lang w:val="en" w:eastAsia="en-GB"/>
        </w:rPr>
      </w:pPr>
    </w:p>
    <w:p w14:paraId="27A2D1B8" w14:textId="04CAD7C2" w:rsidR="00515E54" w:rsidRPr="00DE335F" w:rsidRDefault="004D31F2" w:rsidP="00515E54">
      <w:pPr>
        <w:shd w:val="clear" w:color="auto" w:fill="FFFFFF"/>
        <w:rPr>
          <w:sz w:val="22"/>
          <w:szCs w:val="22"/>
        </w:rPr>
      </w:pPr>
      <w:r w:rsidRPr="00DE335F">
        <w:rPr>
          <w:rFonts w:ascii="Arial" w:eastAsia="Times New Roman" w:hAnsi="Arial" w:cs="Arial"/>
          <w:sz w:val="22"/>
          <w:szCs w:val="22"/>
          <w:lang w:val="en" w:eastAsia="en-GB"/>
        </w:rPr>
        <w:t xml:space="preserve">It should be noted the role profile </w:t>
      </w:r>
      <w:r w:rsidR="00515E54" w:rsidRPr="00DE335F">
        <w:rPr>
          <w:rFonts w:ascii="Arial" w:eastAsia="Times New Roman" w:hAnsi="Arial" w:cs="Arial"/>
          <w:sz w:val="22"/>
          <w:szCs w:val="22"/>
          <w:lang w:val="en" w:eastAsia="en-GB"/>
        </w:rPr>
        <w:t xml:space="preserve">does not reflect the levels and </w:t>
      </w:r>
      <w:r w:rsidR="00DE335F" w:rsidRPr="00DE335F">
        <w:rPr>
          <w:rFonts w:ascii="Arial" w:eastAsia="Times New Roman" w:hAnsi="Arial" w:cs="Arial"/>
          <w:sz w:val="22"/>
          <w:szCs w:val="22"/>
          <w:lang w:val="en" w:eastAsia="en-GB"/>
        </w:rPr>
        <w:t>steps but</w:t>
      </w:r>
      <w:r w:rsidR="00515E54" w:rsidRPr="00DE335F">
        <w:rPr>
          <w:rFonts w:ascii="Arial" w:eastAsia="Times New Roman" w:hAnsi="Arial" w:cs="Arial"/>
          <w:sz w:val="22"/>
          <w:szCs w:val="22"/>
          <w:lang w:val="en" w:eastAsia="en-GB"/>
        </w:rPr>
        <w:t xml:space="preserve"> aims to </w:t>
      </w:r>
      <w:r w:rsidRPr="00DE335F">
        <w:rPr>
          <w:rFonts w:ascii="Arial" w:eastAsia="Times New Roman" w:hAnsi="Arial" w:cs="Arial"/>
          <w:sz w:val="22"/>
          <w:szCs w:val="22"/>
          <w:lang w:val="en" w:eastAsia="en-GB"/>
        </w:rPr>
        <w:t xml:space="preserve">broadly </w:t>
      </w:r>
      <w:r w:rsidR="00515E54" w:rsidRPr="00DE335F">
        <w:rPr>
          <w:rFonts w:ascii="Arial" w:eastAsia="Times New Roman" w:hAnsi="Arial" w:cs="Arial"/>
          <w:sz w:val="22"/>
          <w:szCs w:val="22"/>
          <w:lang w:val="en" w:eastAsia="en-GB"/>
        </w:rPr>
        <w:t xml:space="preserve">outline the requirements of the role. </w:t>
      </w:r>
    </w:p>
    <w:p w14:paraId="2C543E69" w14:textId="77777777" w:rsidR="00493AEB" w:rsidRPr="00DE335F" w:rsidRDefault="00493AEB" w:rsidP="00493AEB">
      <w:pPr>
        <w:shd w:val="clear" w:color="auto" w:fill="FFFFFF"/>
        <w:rPr>
          <w:rFonts w:ascii="Arial" w:eastAsia="Times New Roman" w:hAnsi="Arial" w:cs="Arial"/>
          <w:sz w:val="22"/>
          <w:szCs w:val="22"/>
          <w:lang w:val="en" w:eastAsia="en-GB"/>
        </w:rPr>
      </w:pPr>
    </w:p>
    <w:p w14:paraId="36EB0F52" w14:textId="77777777" w:rsidR="00493AEB" w:rsidRPr="00DE335F" w:rsidRDefault="00493AEB" w:rsidP="00493AEB">
      <w:pPr>
        <w:shd w:val="clear" w:color="auto" w:fill="FFFFFF"/>
        <w:rPr>
          <w:rFonts w:ascii="Arial" w:eastAsia="Times New Roman" w:hAnsi="Arial" w:cs="Arial"/>
          <w:sz w:val="22"/>
          <w:szCs w:val="22"/>
          <w:lang w:val="en" w:eastAsia="en-GB"/>
        </w:rPr>
      </w:pPr>
      <w:r w:rsidRPr="00DE335F">
        <w:rPr>
          <w:rFonts w:ascii="Arial" w:eastAsia="Times New Roman" w:hAnsi="Arial" w:cs="Arial"/>
          <w:sz w:val="22"/>
          <w:szCs w:val="22"/>
          <w:lang w:val="en" w:eastAsia="en-GB"/>
        </w:rPr>
        <w:t>Please contact the vacancy manager if you would like to discuss the role in more detail.</w:t>
      </w:r>
    </w:p>
    <w:p w14:paraId="72B79A12" w14:textId="77777777" w:rsidR="00A241F9" w:rsidRPr="00A241F9" w:rsidRDefault="00A241F9" w:rsidP="00A241F9">
      <w:pPr>
        <w:spacing w:line="276" w:lineRule="auto"/>
        <w:rPr>
          <w:rFonts w:ascii="Arial" w:hAnsi="Arial" w:cs="Arial"/>
          <w:sz w:val="22"/>
          <w:szCs w:val="22"/>
        </w:rPr>
      </w:pPr>
    </w:p>
    <w:p w14:paraId="4BDA5E12" w14:textId="77777777" w:rsidR="00493AEB" w:rsidRDefault="00493AEB" w:rsidP="00493AEB">
      <w:pPr>
        <w:shd w:val="clear" w:color="auto" w:fill="FFFFFF"/>
        <w:rPr>
          <w:rFonts w:ascii="Arial" w:eastAsia="Times New Roman" w:hAnsi="Arial" w:cs="Arial"/>
          <w:color w:val="002A54"/>
          <w:sz w:val="18"/>
          <w:szCs w:val="18"/>
          <w:lang w:val="en" w:eastAsia="en-GB"/>
        </w:rPr>
      </w:pPr>
    </w:p>
    <w:p w14:paraId="1357C21E" w14:textId="77777777" w:rsidR="00493AEB" w:rsidRDefault="00493AEB" w:rsidP="00493AEB">
      <w:pPr>
        <w:pStyle w:val="PlainText"/>
        <w:spacing w:line="276" w:lineRule="auto"/>
        <w:ind w:left="2268" w:hanging="2268"/>
        <w:rPr>
          <w:rFonts w:ascii="Arial" w:hAnsi="Arial" w:cs="Arial"/>
          <w:sz w:val="22"/>
          <w:szCs w:val="22"/>
        </w:rPr>
      </w:pPr>
    </w:p>
    <w:p w14:paraId="28BEA9C1" w14:textId="77777777" w:rsidR="00493AEB" w:rsidRPr="00C30896" w:rsidRDefault="00493AEB" w:rsidP="00493AEB">
      <w:pPr>
        <w:pStyle w:val="PlainText"/>
        <w:spacing w:line="276" w:lineRule="auto"/>
        <w:rPr>
          <w:rFonts w:ascii="MetaBook-Roman" w:hAnsi="MetaBook-Roman"/>
          <w:sz w:val="22"/>
          <w:szCs w:val="22"/>
        </w:rPr>
      </w:pPr>
      <w:r w:rsidRPr="00C30896">
        <w:rPr>
          <w:rFonts w:ascii="Arial" w:hAnsi="Arial" w:cs="Arial"/>
          <w:sz w:val="22"/>
          <w:szCs w:val="22"/>
        </w:rPr>
        <w:br w:type="page"/>
      </w:r>
    </w:p>
    <w:p w14:paraId="35831513" w14:textId="77777777" w:rsidR="00A7799E" w:rsidRPr="002F0588" w:rsidRDefault="00493AEB"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8112" behindDoc="0" locked="0" layoutInCell="1" allowOverlap="1" wp14:anchorId="329CBCE3" wp14:editId="42071A13">
            <wp:simplePos x="0" y="0"/>
            <wp:positionH relativeFrom="page">
              <wp:posOffset>0</wp:posOffset>
            </wp:positionH>
            <wp:positionV relativeFrom="paragraph">
              <wp:posOffset>300</wp:posOffset>
            </wp:positionV>
            <wp:extent cx="7560310" cy="2339975"/>
            <wp:effectExtent l="0" t="0" r="2540" b="3175"/>
            <wp:wrapThrough wrapText="bothSides">
              <wp:wrapPolygon edited="0">
                <wp:start x="0" y="0"/>
                <wp:lineTo x="0" y="21453"/>
                <wp:lineTo x="21553" y="21453"/>
                <wp:lineTo x="21553" y="0"/>
                <wp:lineTo x="0" y="0"/>
              </wp:wrapPolygon>
            </wp:wrapThrough>
            <wp:docPr id="1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14:paraId="00CC4A14" w14:textId="77777777" w:rsidR="00A7799E" w:rsidRPr="002F0588" w:rsidRDefault="00A7799E" w:rsidP="00A7799E">
      <w:pPr>
        <w:pStyle w:val="PlainText"/>
        <w:spacing w:line="276" w:lineRule="auto"/>
        <w:rPr>
          <w:rFonts w:ascii="Arial" w:hAnsi="Arial" w:cs="Arial"/>
          <w:sz w:val="22"/>
          <w:szCs w:val="22"/>
        </w:rPr>
      </w:pPr>
    </w:p>
    <w:p w14:paraId="3842A261"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6F5C3728" w14:textId="77777777" w:rsidR="009825A7" w:rsidRDefault="009825A7" w:rsidP="00A7799E">
      <w:pPr>
        <w:pStyle w:val="PlainText"/>
        <w:spacing w:line="276" w:lineRule="auto"/>
        <w:rPr>
          <w:rFonts w:ascii="Arial" w:hAnsi="Arial" w:cs="Arial"/>
          <w:sz w:val="22"/>
          <w:szCs w:val="22"/>
        </w:rPr>
      </w:pPr>
    </w:p>
    <w:p w14:paraId="3FBCEF9E" w14:textId="77777777" w:rsidR="00172C86" w:rsidRPr="00E0698D"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w:t>
      </w:r>
      <w:r w:rsidRPr="00E0698D">
        <w:rPr>
          <w:rFonts w:ascii="Arial" w:hAnsi="Arial" w:cs="Arial"/>
          <w:sz w:val="22"/>
          <w:szCs w:val="22"/>
        </w:rPr>
        <w:t xml:space="preserve">are under-represented across our workforce. </w:t>
      </w:r>
    </w:p>
    <w:p w14:paraId="4E41646D" w14:textId="77777777" w:rsidR="009825A7" w:rsidRPr="00E0698D" w:rsidRDefault="009825A7" w:rsidP="00A7799E">
      <w:pPr>
        <w:pStyle w:val="PlainText"/>
        <w:spacing w:line="276" w:lineRule="auto"/>
        <w:rPr>
          <w:rFonts w:ascii="Arial" w:hAnsi="Arial" w:cs="Arial"/>
          <w:sz w:val="22"/>
          <w:szCs w:val="22"/>
        </w:rPr>
      </w:pPr>
    </w:p>
    <w:p w14:paraId="3DB6963F" w14:textId="77777777" w:rsidR="00A7799E" w:rsidRPr="00E0698D" w:rsidRDefault="00A7799E" w:rsidP="00A7799E">
      <w:pPr>
        <w:pStyle w:val="PlainText"/>
        <w:spacing w:line="276" w:lineRule="auto"/>
        <w:rPr>
          <w:rFonts w:ascii="Arial" w:hAnsi="Arial" w:cs="Arial"/>
          <w:sz w:val="22"/>
          <w:szCs w:val="22"/>
        </w:rPr>
      </w:pPr>
      <w:r w:rsidRPr="00E0698D">
        <w:rPr>
          <w:rFonts w:ascii="Arial" w:hAnsi="Arial" w:cs="Arial"/>
          <w:sz w:val="22"/>
          <w:szCs w:val="22"/>
        </w:rPr>
        <w:t>We</w:t>
      </w:r>
      <w:r w:rsidR="009825A7" w:rsidRPr="00E0698D">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E0698D">
        <w:rPr>
          <w:rFonts w:ascii="Arial" w:hAnsi="Arial" w:cs="Arial"/>
          <w:sz w:val="22"/>
          <w:szCs w:val="22"/>
        </w:rPr>
        <w:t xml:space="preserve"> </w:t>
      </w:r>
    </w:p>
    <w:p w14:paraId="20AEB0E7" w14:textId="77777777" w:rsidR="00FE2B0B" w:rsidRPr="00E0698D" w:rsidRDefault="00FE2B0B" w:rsidP="00FE2B0B">
      <w:pPr>
        <w:pStyle w:val="PlainText"/>
        <w:spacing w:line="276" w:lineRule="auto"/>
        <w:rPr>
          <w:rFonts w:ascii="Arial" w:hAnsi="Arial" w:cs="Arial"/>
          <w:sz w:val="22"/>
          <w:szCs w:val="22"/>
        </w:rPr>
      </w:pPr>
    </w:p>
    <w:p w14:paraId="48BE18DB" w14:textId="37A1EB8D" w:rsidR="00E0698D" w:rsidRPr="00E0698D" w:rsidRDefault="00E0698D" w:rsidP="00E0698D">
      <w:pPr>
        <w:pStyle w:val="PlainText"/>
        <w:spacing w:line="276" w:lineRule="auto"/>
        <w:rPr>
          <w:rFonts w:ascii="Arial" w:hAnsi="Arial" w:cs="Arial"/>
          <w:sz w:val="22"/>
          <w:szCs w:val="22"/>
        </w:rPr>
      </w:pPr>
      <w:r w:rsidRPr="00E0698D">
        <w:rPr>
          <w:rFonts w:ascii="Arial" w:hAnsi="Arial" w:cs="Arial"/>
          <w:sz w:val="22"/>
          <w:szCs w:val="22"/>
        </w:rPr>
        <w:t>The Environment Agency is committed to having an inclusive workforce to reflect the communities we serve.</w:t>
      </w:r>
    </w:p>
    <w:p w14:paraId="59D65903" w14:textId="77777777" w:rsidR="00E0698D" w:rsidRPr="00E0698D" w:rsidRDefault="00E0698D" w:rsidP="00E0698D">
      <w:pPr>
        <w:pStyle w:val="PlainText"/>
        <w:spacing w:line="276" w:lineRule="auto"/>
        <w:rPr>
          <w:rFonts w:ascii="Arial" w:hAnsi="Arial" w:cs="Arial"/>
          <w:sz w:val="22"/>
          <w:szCs w:val="22"/>
        </w:rPr>
      </w:pPr>
    </w:p>
    <w:p w14:paraId="3FCC5948" w14:textId="2EE09B58" w:rsidR="00E0698D" w:rsidRPr="00E0698D" w:rsidRDefault="00E0698D" w:rsidP="00E0698D">
      <w:pPr>
        <w:pStyle w:val="PlainText"/>
        <w:spacing w:line="276" w:lineRule="auto"/>
        <w:rPr>
          <w:rFonts w:ascii="Arial" w:hAnsi="Arial" w:cs="Arial"/>
          <w:sz w:val="22"/>
          <w:szCs w:val="22"/>
        </w:rPr>
      </w:pPr>
      <w:r w:rsidRPr="00E0698D">
        <w:rPr>
          <w:rFonts w:ascii="Arial" w:hAnsi="Arial" w:cs="Arial"/>
          <w:sz w:val="22"/>
          <w:szCs w:val="22"/>
        </w:rPr>
        <w:t>As a new employee you will be welcomed into the team, you will be enrolled on the Level 3 Water Environment Worker apprenticeship, this is a standard that will train you with the right competencies to be a professional asset operator, maintainer and incident responder in line with our ambition to create a better place for people and the environment.</w:t>
      </w:r>
    </w:p>
    <w:p w14:paraId="79B44B78" w14:textId="77777777" w:rsidR="00E0698D" w:rsidRPr="00E0698D" w:rsidRDefault="00E0698D" w:rsidP="00E0698D">
      <w:pPr>
        <w:pStyle w:val="PlainText"/>
        <w:spacing w:line="276" w:lineRule="auto"/>
        <w:rPr>
          <w:rFonts w:ascii="Arial" w:hAnsi="Arial" w:cs="Arial"/>
          <w:sz w:val="22"/>
          <w:szCs w:val="22"/>
        </w:rPr>
      </w:pPr>
    </w:p>
    <w:p w14:paraId="1D8A0330" w14:textId="77777777" w:rsidR="00E0698D" w:rsidRPr="00E0698D" w:rsidRDefault="00E0698D" w:rsidP="00E0698D">
      <w:pPr>
        <w:pStyle w:val="PlainText"/>
        <w:spacing w:line="276" w:lineRule="auto"/>
        <w:rPr>
          <w:rFonts w:ascii="Arial" w:hAnsi="Arial" w:cs="Arial"/>
          <w:sz w:val="22"/>
          <w:szCs w:val="22"/>
        </w:rPr>
      </w:pPr>
      <w:r w:rsidRPr="00E0698D">
        <w:rPr>
          <w:rFonts w:ascii="Arial" w:hAnsi="Arial" w:cs="Arial"/>
          <w:sz w:val="22"/>
          <w:szCs w:val="22"/>
        </w:rPr>
        <w:t>The role requires you to take part in a 24/7 duty roster which attracts additional payments.</w:t>
      </w:r>
    </w:p>
    <w:p w14:paraId="52A90EB8" w14:textId="14C025E5" w:rsidR="00E0698D" w:rsidRPr="00E0698D" w:rsidRDefault="00E0698D" w:rsidP="00E0698D">
      <w:pPr>
        <w:pStyle w:val="PlainText"/>
        <w:spacing w:line="276" w:lineRule="auto"/>
        <w:rPr>
          <w:rFonts w:ascii="Arial" w:hAnsi="Arial" w:cs="Arial"/>
          <w:sz w:val="22"/>
          <w:szCs w:val="22"/>
        </w:rPr>
      </w:pPr>
      <w:r w:rsidRPr="00E0698D">
        <w:rPr>
          <w:rFonts w:ascii="Arial" w:hAnsi="Arial" w:cs="Arial"/>
          <w:sz w:val="22"/>
          <w:szCs w:val="22"/>
        </w:rPr>
        <w:t>As part of our comprehensive induction you will be provided with full training and equipment required for the role.</w:t>
      </w:r>
    </w:p>
    <w:p w14:paraId="2A7A79DD" w14:textId="77777777" w:rsidR="00E0698D" w:rsidRPr="00E0698D" w:rsidRDefault="00E0698D" w:rsidP="00E0698D">
      <w:pPr>
        <w:pStyle w:val="PlainText"/>
        <w:spacing w:line="276" w:lineRule="auto"/>
        <w:rPr>
          <w:rFonts w:ascii="Arial" w:hAnsi="Arial" w:cs="Arial"/>
          <w:sz w:val="22"/>
          <w:szCs w:val="22"/>
        </w:rPr>
      </w:pPr>
    </w:p>
    <w:p w14:paraId="728FEFAE" w14:textId="0F21AB4C" w:rsidR="009825A7" w:rsidRPr="00E0698D" w:rsidRDefault="00E0698D" w:rsidP="00E0698D">
      <w:pPr>
        <w:pStyle w:val="PlainText"/>
        <w:spacing w:line="276" w:lineRule="auto"/>
        <w:rPr>
          <w:rFonts w:ascii="Arial" w:hAnsi="Arial" w:cs="Arial"/>
          <w:sz w:val="22"/>
          <w:szCs w:val="22"/>
        </w:rPr>
      </w:pPr>
      <w:r w:rsidRPr="00E0698D">
        <w:rPr>
          <w:rFonts w:ascii="Arial" w:hAnsi="Arial" w:cs="Arial"/>
          <w:sz w:val="22"/>
          <w:szCs w:val="22"/>
        </w:rPr>
        <w:t xml:space="preserve">For more information about the role please contact </w:t>
      </w:r>
      <w:hyperlink r:id="rId28" w:history="1">
        <w:r w:rsidRPr="00E0698D">
          <w:rPr>
            <w:rStyle w:val="Hyperlink"/>
            <w:rFonts w:ascii="Arial" w:hAnsi="Arial" w:cs="Arial"/>
            <w:color w:val="auto"/>
            <w:sz w:val="22"/>
            <w:szCs w:val="22"/>
          </w:rPr>
          <w:t>harvey.twivey@environment-agency.gov.uk</w:t>
        </w:r>
      </w:hyperlink>
    </w:p>
    <w:p w14:paraId="19B548F8" w14:textId="5ABD1B13" w:rsidR="00E0698D" w:rsidRDefault="00E0698D" w:rsidP="00E0698D">
      <w:pPr>
        <w:pStyle w:val="PlainText"/>
        <w:spacing w:line="276" w:lineRule="auto"/>
        <w:rPr>
          <w:rFonts w:ascii="Arial" w:hAnsi="Arial" w:cs="Arial"/>
          <w:color w:val="FF0000"/>
          <w:sz w:val="22"/>
          <w:szCs w:val="22"/>
        </w:rPr>
      </w:pPr>
    </w:p>
    <w:p w14:paraId="23C47E99" w14:textId="44396D21" w:rsidR="00E0698D" w:rsidRDefault="00E0698D" w:rsidP="00E0698D">
      <w:pPr>
        <w:pStyle w:val="PlainText"/>
        <w:spacing w:line="276" w:lineRule="auto"/>
        <w:rPr>
          <w:rFonts w:ascii="Arial" w:hAnsi="Arial" w:cs="Arial"/>
          <w:color w:val="FF0000"/>
          <w:sz w:val="22"/>
          <w:szCs w:val="22"/>
        </w:rPr>
      </w:pPr>
    </w:p>
    <w:p w14:paraId="6A1C51A5" w14:textId="5B750BCB" w:rsidR="00E0698D" w:rsidRDefault="00E0698D" w:rsidP="00E0698D">
      <w:pPr>
        <w:pStyle w:val="PlainText"/>
        <w:spacing w:line="276" w:lineRule="auto"/>
        <w:rPr>
          <w:rFonts w:ascii="Arial" w:hAnsi="Arial" w:cs="Arial"/>
          <w:color w:val="FF0000"/>
          <w:sz w:val="22"/>
          <w:szCs w:val="22"/>
        </w:rPr>
      </w:pPr>
    </w:p>
    <w:p w14:paraId="34525751" w14:textId="55EC9FD5" w:rsidR="00E0698D" w:rsidRDefault="00E0698D" w:rsidP="00E0698D">
      <w:pPr>
        <w:pStyle w:val="PlainText"/>
        <w:spacing w:line="276" w:lineRule="auto"/>
        <w:rPr>
          <w:rFonts w:ascii="Arial" w:hAnsi="Arial" w:cs="Arial"/>
          <w:color w:val="FF0000"/>
          <w:sz w:val="22"/>
          <w:szCs w:val="22"/>
        </w:rPr>
      </w:pPr>
    </w:p>
    <w:p w14:paraId="1ADA3A35" w14:textId="40F7C245" w:rsidR="00E0698D" w:rsidRDefault="00E0698D" w:rsidP="00E0698D">
      <w:pPr>
        <w:pStyle w:val="PlainText"/>
        <w:spacing w:line="276" w:lineRule="auto"/>
        <w:rPr>
          <w:rFonts w:ascii="Arial" w:hAnsi="Arial" w:cs="Arial"/>
          <w:color w:val="FF0000"/>
          <w:sz w:val="22"/>
          <w:szCs w:val="22"/>
        </w:rPr>
      </w:pPr>
    </w:p>
    <w:p w14:paraId="7BE4A1B0" w14:textId="0D1BC7DD" w:rsidR="00E0698D" w:rsidRDefault="00E0698D" w:rsidP="00E0698D">
      <w:pPr>
        <w:pStyle w:val="PlainText"/>
        <w:spacing w:line="276" w:lineRule="auto"/>
        <w:rPr>
          <w:rFonts w:ascii="Arial" w:hAnsi="Arial" w:cs="Arial"/>
          <w:color w:val="FF0000"/>
          <w:sz w:val="22"/>
          <w:szCs w:val="22"/>
        </w:rPr>
      </w:pPr>
    </w:p>
    <w:p w14:paraId="7DCF248D" w14:textId="0EBA2911" w:rsidR="00E0698D" w:rsidRDefault="00E0698D" w:rsidP="00E0698D">
      <w:pPr>
        <w:pStyle w:val="PlainText"/>
        <w:spacing w:line="276" w:lineRule="auto"/>
        <w:rPr>
          <w:rFonts w:ascii="Arial" w:hAnsi="Arial" w:cs="Arial"/>
          <w:color w:val="FF0000"/>
          <w:sz w:val="22"/>
          <w:szCs w:val="22"/>
        </w:rPr>
      </w:pPr>
    </w:p>
    <w:p w14:paraId="16C61DC3" w14:textId="5497925B" w:rsidR="00E0698D" w:rsidRDefault="00E0698D" w:rsidP="00E0698D">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52448" behindDoc="0" locked="0" layoutInCell="1" allowOverlap="1" wp14:anchorId="55D68AA5" wp14:editId="2291B0C3">
            <wp:simplePos x="0" y="0"/>
            <wp:positionH relativeFrom="column">
              <wp:posOffset>-701040</wp:posOffset>
            </wp:positionH>
            <wp:positionV relativeFrom="paragraph">
              <wp:posOffset>185420</wp:posOffset>
            </wp:positionV>
            <wp:extent cx="7560310" cy="2339975"/>
            <wp:effectExtent l="19050" t="0" r="2540" b="0"/>
            <wp:wrapTopAndBottom/>
            <wp:docPr id="1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DF99A10" w14:textId="77777777" w:rsidR="00E0698D" w:rsidRDefault="00E0698D" w:rsidP="00E0698D">
      <w:pPr>
        <w:pStyle w:val="PlainText"/>
        <w:spacing w:line="276" w:lineRule="auto"/>
        <w:rPr>
          <w:rFonts w:ascii="Arial" w:hAnsi="Arial" w:cs="Arial"/>
          <w:sz w:val="22"/>
          <w:szCs w:val="22"/>
        </w:rPr>
      </w:pPr>
    </w:p>
    <w:p w14:paraId="16EAD6C2"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4A3D7D5C"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3FF04B2" w14:textId="77777777" w:rsidR="009825A7" w:rsidRDefault="009825A7" w:rsidP="00A7799E">
      <w:pPr>
        <w:pStyle w:val="PlainText"/>
        <w:spacing w:line="276" w:lineRule="auto"/>
        <w:rPr>
          <w:rFonts w:ascii="Arial" w:hAnsi="Arial" w:cs="Arial"/>
          <w:sz w:val="22"/>
          <w:szCs w:val="22"/>
        </w:rPr>
      </w:pPr>
    </w:p>
    <w:p w14:paraId="5963E513"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6857DD85" w14:textId="77777777" w:rsidR="009825A7" w:rsidRPr="002F0588" w:rsidRDefault="009825A7" w:rsidP="00A7799E">
      <w:pPr>
        <w:pStyle w:val="PlainText"/>
        <w:spacing w:line="276" w:lineRule="auto"/>
        <w:rPr>
          <w:rFonts w:ascii="Arial" w:hAnsi="Arial" w:cs="Arial"/>
          <w:sz w:val="22"/>
          <w:szCs w:val="22"/>
        </w:rPr>
      </w:pPr>
    </w:p>
    <w:p w14:paraId="0DDA2C6F"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05E74E22" w14:textId="2F5EA3AA" w:rsidR="00493AEB" w:rsidRDefault="00493AEB" w:rsidP="006C0FBC">
      <w:pPr>
        <w:pStyle w:val="PlainText"/>
        <w:spacing w:line="276" w:lineRule="auto"/>
        <w:rPr>
          <w:rFonts w:ascii="Arial" w:hAnsi="Arial" w:cs="Arial"/>
          <w:color w:val="004C84"/>
          <w:sz w:val="60"/>
          <w:szCs w:val="60"/>
        </w:rPr>
      </w:pPr>
    </w:p>
    <w:p w14:paraId="5CB97CCF" w14:textId="52F5F90D" w:rsidR="00E0698D" w:rsidRDefault="00E0698D" w:rsidP="006C0FBC">
      <w:pPr>
        <w:pStyle w:val="PlainText"/>
        <w:spacing w:line="276" w:lineRule="auto"/>
        <w:rPr>
          <w:rFonts w:ascii="Arial" w:hAnsi="Arial" w:cs="Arial"/>
          <w:color w:val="004C84"/>
          <w:sz w:val="60"/>
          <w:szCs w:val="60"/>
        </w:rPr>
      </w:pPr>
    </w:p>
    <w:p w14:paraId="4160381F" w14:textId="2355D348" w:rsidR="00E0698D" w:rsidRDefault="00E0698D" w:rsidP="006C0FBC">
      <w:pPr>
        <w:pStyle w:val="PlainText"/>
        <w:spacing w:line="276" w:lineRule="auto"/>
        <w:rPr>
          <w:rFonts w:ascii="Arial" w:hAnsi="Arial" w:cs="Arial"/>
          <w:color w:val="004C84"/>
          <w:sz w:val="60"/>
          <w:szCs w:val="60"/>
        </w:rPr>
      </w:pPr>
    </w:p>
    <w:p w14:paraId="2E9738B7" w14:textId="7A6789DC" w:rsidR="00E0698D" w:rsidRDefault="00E0698D" w:rsidP="006C0FBC">
      <w:pPr>
        <w:pStyle w:val="PlainText"/>
        <w:spacing w:line="276" w:lineRule="auto"/>
        <w:rPr>
          <w:rFonts w:ascii="Arial" w:hAnsi="Arial" w:cs="Arial"/>
          <w:color w:val="004C84"/>
          <w:sz w:val="60"/>
          <w:szCs w:val="60"/>
        </w:rPr>
      </w:pPr>
    </w:p>
    <w:p w14:paraId="7120C4C4" w14:textId="1129792F" w:rsidR="00E0698D" w:rsidRDefault="00E0698D" w:rsidP="006C0FBC">
      <w:pPr>
        <w:pStyle w:val="PlainText"/>
        <w:spacing w:line="276" w:lineRule="auto"/>
        <w:rPr>
          <w:rFonts w:ascii="Arial" w:hAnsi="Arial" w:cs="Arial"/>
          <w:color w:val="004C84"/>
          <w:sz w:val="60"/>
          <w:szCs w:val="60"/>
        </w:rPr>
      </w:pPr>
    </w:p>
    <w:p w14:paraId="7F1ABBCA" w14:textId="3FA32BAB" w:rsidR="00E0698D" w:rsidRDefault="00E0698D" w:rsidP="006C0FBC">
      <w:pPr>
        <w:pStyle w:val="PlainText"/>
        <w:spacing w:line="276" w:lineRule="auto"/>
        <w:rPr>
          <w:rFonts w:ascii="Arial" w:hAnsi="Arial" w:cs="Arial"/>
          <w:color w:val="004C84"/>
          <w:sz w:val="60"/>
          <w:szCs w:val="60"/>
        </w:rPr>
      </w:pPr>
    </w:p>
    <w:p w14:paraId="71CF1F8D" w14:textId="77777777" w:rsidR="00E0698D" w:rsidRDefault="00E0698D" w:rsidP="006C0FBC">
      <w:pPr>
        <w:pStyle w:val="PlainText"/>
        <w:spacing w:line="276" w:lineRule="auto"/>
        <w:rPr>
          <w:rFonts w:ascii="Arial" w:hAnsi="Arial" w:cs="Arial"/>
          <w:color w:val="004C84"/>
          <w:sz w:val="60"/>
          <w:szCs w:val="60"/>
        </w:rPr>
      </w:pPr>
    </w:p>
    <w:p w14:paraId="15AD1D7C" w14:textId="77777777" w:rsidR="00493AEB" w:rsidRDefault="00493AEB" w:rsidP="006C0FBC">
      <w:pPr>
        <w:pStyle w:val="PlainText"/>
        <w:spacing w:line="276" w:lineRule="auto"/>
        <w:rPr>
          <w:rFonts w:ascii="Arial" w:hAnsi="Arial" w:cs="Arial"/>
          <w:color w:val="004C84"/>
          <w:sz w:val="60"/>
          <w:szCs w:val="60"/>
        </w:rPr>
      </w:pPr>
    </w:p>
    <w:p w14:paraId="52753C05" w14:textId="77777777" w:rsidR="00DE335F" w:rsidRDefault="00493AEB" w:rsidP="006C0FB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44256" behindDoc="0" locked="0" layoutInCell="1" allowOverlap="1" wp14:anchorId="25801409" wp14:editId="3D8D5B89">
            <wp:simplePos x="0" y="0"/>
            <wp:positionH relativeFrom="column">
              <wp:posOffset>-700608</wp:posOffset>
            </wp:positionH>
            <wp:positionV relativeFrom="paragraph">
              <wp:posOffset>515</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CAF98F5" w14:textId="49C00C75" w:rsidR="00DE335F" w:rsidRDefault="009825A7" w:rsidP="006C0FBC">
      <w:pPr>
        <w:pStyle w:val="PlainText"/>
        <w:spacing w:line="276" w:lineRule="auto"/>
        <w:rPr>
          <w:rFonts w:ascii="Arial" w:hAnsi="Arial" w:cs="Arial"/>
          <w:color w:val="004C84"/>
          <w:sz w:val="60"/>
          <w:szCs w:val="60"/>
        </w:rPr>
      </w:pPr>
      <w:r w:rsidRPr="009825A7">
        <w:rPr>
          <w:rFonts w:ascii="Arial" w:hAnsi="Arial" w:cs="Arial"/>
          <w:color w:val="004C84"/>
          <w:sz w:val="60"/>
          <w:szCs w:val="60"/>
        </w:rPr>
        <w:t xml:space="preserve"> </w:t>
      </w:r>
      <w:r w:rsidR="00DE335F">
        <w:rPr>
          <w:rFonts w:ascii="Arial" w:hAnsi="Arial" w:cs="Arial"/>
          <w:color w:val="004C84"/>
          <w:sz w:val="60"/>
          <w:szCs w:val="60"/>
        </w:rPr>
        <w:t xml:space="preserve">4. </w:t>
      </w:r>
      <w:r w:rsidR="00DE335F" w:rsidRPr="00DE335F">
        <w:rPr>
          <w:rFonts w:ascii="Arial" w:hAnsi="Arial" w:cs="Arial"/>
          <w:color w:val="004C84"/>
          <w:sz w:val="60"/>
          <w:szCs w:val="60"/>
        </w:rPr>
        <w:t>Further information continued</w:t>
      </w:r>
    </w:p>
    <w:p w14:paraId="11F5A2AC" w14:textId="77777777" w:rsidR="009825A7" w:rsidRDefault="009825A7" w:rsidP="00A7799E">
      <w:pPr>
        <w:pStyle w:val="PlainText"/>
        <w:spacing w:line="276" w:lineRule="auto"/>
        <w:rPr>
          <w:rFonts w:ascii="Arial" w:hAnsi="Arial" w:cs="Arial"/>
          <w:sz w:val="22"/>
          <w:szCs w:val="22"/>
        </w:rPr>
      </w:pPr>
    </w:p>
    <w:p w14:paraId="176E58FC"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7F586D5F" w14:textId="77777777" w:rsidR="00C51BEC" w:rsidRDefault="00C51BEC" w:rsidP="00C51BEC">
      <w:pPr>
        <w:pStyle w:val="PlainText"/>
        <w:spacing w:line="276" w:lineRule="auto"/>
        <w:rPr>
          <w:rFonts w:ascii="Arial" w:hAnsi="Arial" w:cs="Arial"/>
          <w:sz w:val="22"/>
          <w:szCs w:val="22"/>
        </w:rPr>
      </w:pPr>
    </w:p>
    <w:p w14:paraId="7E68CDB1"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15A80CFE" w14:textId="77777777" w:rsidR="00C51BEC" w:rsidRDefault="00C51BEC" w:rsidP="00A7799E">
      <w:pPr>
        <w:pStyle w:val="PlainText"/>
        <w:spacing w:line="276" w:lineRule="auto"/>
        <w:rPr>
          <w:rFonts w:ascii="Arial" w:hAnsi="Arial" w:cs="Arial"/>
          <w:b/>
          <w:color w:val="004C84"/>
          <w:sz w:val="28"/>
          <w:szCs w:val="28"/>
        </w:rPr>
      </w:pPr>
    </w:p>
    <w:p w14:paraId="6B07325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0E22BA5A" w14:textId="77777777" w:rsidR="009825A7" w:rsidRDefault="009825A7" w:rsidP="00A7799E">
      <w:pPr>
        <w:pStyle w:val="PlainText"/>
        <w:spacing w:line="276" w:lineRule="auto"/>
        <w:rPr>
          <w:rFonts w:ascii="Arial" w:hAnsi="Arial" w:cs="Arial"/>
          <w:sz w:val="22"/>
          <w:szCs w:val="22"/>
        </w:rPr>
      </w:pPr>
    </w:p>
    <w:p w14:paraId="6553CFA8"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5B524C60" w14:textId="77777777" w:rsidR="00A7799E" w:rsidRPr="002F0588" w:rsidRDefault="00A7799E" w:rsidP="00A7799E">
      <w:pPr>
        <w:pStyle w:val="PlainText"/>
        <w:spacing w:line="276" w:lineRule="auto"/>
        <w:rPr>
          <w:rFonts w:ascii="Arial" w:hAnsi="Arial" w:cs="Arial"/>
          <w:sz w:val="22"/>
          <w:szCs w:val="22"/>
        </w:rPr>
      </w:pPr>
    </w:p>
    <w:p w14:paraId="7F48F1BD"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2C6ECAF6" w14:textId="77777777" w:rsidR="00FE2B0B" w:rsidRDefault="00FE2B0B" w:rsidP="00A7799E">
      <w:pPr>
        <w:pStyle w:val="PlainText"/>
        <w:spacing w:line="276" w:lineRule="auto"/>
        <w:rPr>
          <w:rFonts w:ascii="Arial" w:hAnsi="Arial" w:cs="Arial"/>
          <w:sz w:val="22"/>
          <w:szCs w:val="22"/>
        </w:rPr>
      </w:pPr>
    </w:p>
    <w:p w14:paraId="316CF70A"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3C4E12E6" w14:textId="77777777" w:rsidR="00FE2B0B" w:rsidRDefault="00FE2B0B" w:rsidP="00A7799E">
      <w:pPr>
        <w:pStyle w:val="PlainText"/>
        <w:spacing w:line="276" w:lineRule="auto"/>
        <w:rPr>
          <w:rFonts w:ascii="Arial" w:hAnsi="Arial" w:cs="Arial"/>
          <w:sz w:val="22"/>
          <w:szCs w:val="22"/>
        </w:rPr>
      </w:pPr>
    </w:p>
    <w:p w14:paraId="1A37DA59"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6BC0452C" w14:textId="77777777" w:rsidR="00D874FD" w:rsidRDefault="00D874FD" w:rsidP="00A7799E">
      <w:pPr>
        <w:pStyle w:val="PlainText"/>
        <w:spacing w:line="276" w:lineRule="auto"/>
        <w:rPr>
          <w:rFonts w:ascii="Arial" w:hAnsi="Arial" w:cs="Arial"/>
          <w:sz w:val="22"/>
          <w:szCs w:val="22"/>
        </w:rPr>
      </w:pPr>
    </w:p>
    <w:p w14:paraId="4A2A95B4"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5EBE09C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72FD6E6F" wp14:editId="7F828617">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5965DF88" w14:textId="77777777" w:rsidR="00460905" w:rsidRDefault="00460905" w:rsidP="00460905">
                            <w:r w:rsidRPr="00460905">
                              <w:rPr>
                                <w:noProof/>
                                <w:lang w:eastAsia="en-GB"/>
                              </w:rPr>
                              <w:drawing>
                                <wp:inline distT="0" distB="0" distL="0" distR="0" wp14:anchorId="6862CD52" wp14:editId="316BB2E2">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4D5F249A" wp14:editId="560C18B6">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2C4A8B68" w14:textId="77777777" w:rsidR="00460905" w:rsidRDefault="00460905" w:rsidP="00460905">
                            <w:r w:rsidRPr="00460905">
                              <w:rPr>
                                <w:noProof/>
                                <w:lang w:eastAsia="en-GB"/>
                              </w:rPr>
                              <w:drawing>
                                <wp:inline distT="0" distB="0" distL="0" distR="0" wp14:anchorId="0BBA57C1" wp14:editId="06C53DD1">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91CE61F" wp14:editId="54B4EB3B">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EC65F" w14:textId="77777777" w:rsidR="00460905" w:rsidRDefault="00460905">
                            <w:r>
                              <w:rPr>
                                <w:rFonts w:ascii="Arial" w:hAnsi="Arial" w:cs="Arial"/>
                                <w:noProof/>
                                <w:color w:val="001BA0"/>
                                <w:sz w:val="20"/>
                                <w:szCs w:val="20"/>
                                <w:lang w:eastAsia="en-GB"/>
                              </w:rPr>
                              <w:drawing>
                                <wp:inline distT="0" distB="0" distL="0" distR="0" wp14:anchorId="57E11EF7" wp14:editId="726DD1BA">
                                  <wp:extent cx="731519" cy="631372"/>
                                  <wp:effectExtent l="0" t="0" r="0" b="0"/>
                                  <wp:docPr id="40" name="emb2A9E533E" descr="Image result for flickr logo">
                                    <a:hlinkClick xmlns:a="http://schemas.openxmlformats.org/drawingml/2006/main" r:id="rId3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5" tooltip="&quot;Search images of flickr log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37"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7" tooltip="&quot;Search images of flickr logo&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3B8B27DC"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3BB12A93" wp14:editId="16BB11B6">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39"/>
                    </pic:cNvPr>
                    <pic:cNvPicPr>
                      <a:picLocks noChangeAspect="1" noChangeArrowheads="1"/>
                    </pic:cNvPicPr>
                  </pic:nvPicPr>
                  <pic:blipFill>
                    <a:blip r:embed="rId40"/>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21A33176" wp14:editId="0CAD3424">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1"/>
                    </pic:cNvPr>
                    <pic:cNvPicPr>
                      <a:picLocks noChangeAspect="1" noChangeArrowheads="1"/>
                    </pic:cNvPicPr>
                  </pic:nvPicPr>
                  <pic:blipFill>
                    <a:blip r:embed="rId4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6BB60C5D" wp14:editId="420529F8">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3"/>
                    </pic:cNvPr>
                    <pic:cNvPicPr>
                      <a:picLocks noChangeAspect="1" noChangeArrowheads="1"/>
                    </pic:cNvPicPr>
                  </pic:nvPicPr>
                  <pic:blipFill>
                    <a:blip r:embed="rId44"/>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484FEB5" w14:textId="77777777" w:rsidR="00460905" w:rsidRDefault="00460905" w:rsidP="00A7799E">
      <w:pPr>
        <w:pStyle w:val="PlainText"/>
        <w:spacing w:line="276" w:lineRule="auto"/>
        <w:rPr>
          <w:rFonts w:ascii="Arial" w:hAnsi="Arial" w:cs="Arial"/>
          <w:sz w:val="22"/>
          <w:szCs w:val="22"/>
        </w:rPr>
      </w:pPr>
    </w:p>
    <w:p w14:paraId="5D2C5326"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493AEB">
        <w:rPr>
          <w:rFonts w:ascii="Arial" w:hAnsi="Arial" w:cs="Arial"/>
          <w:noProof/>
          <w:lang w:eastAsia="en-GB"/>
        </w:rPr>
        <w:lastRenderedPageBreak/>
        <w:drawing>
          <wp:anchor distT="0" distB="0" distL="114300" distR="114300" simplePos="0" relativeHeight="251742208" behindDoc="0" locked="0" layoutInCell="1" allowOverlap="1" wp14:anchorId="5B27F55F" wp14:editId="26FD1508">
            <wp:simplePos x="0" y="0"/>
            <wp:positionH relativeFrom="page">
              <wp:posOffset>479</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087EBA24"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0B7A8AF"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20CEFE7E"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005F51A"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3F98B6CE" w14:textId="77777777" w:rsidR="00D874FD" w:rsidRDefault="00D874FD" w:rsidP="005306B3">
      <w:pPr>
        <w:pStyle w:val="PlainText"/>
        <w:spacing w:line="276" w:lineRule="auto"/>
        <w:contextualSpacing/>
        <w:rPr>
          <w:rFonts w:ascii="Arial" w:hAnsi="Arial" w:cs="Arial"/>
          <w:color w:val="000000"/>
          <w:sz w:val="22"/>
          <w:szCs w:val="22"/>
        </w:rPr>
      </w:pPr>
    </w:p>
    <w:p w14:paraId="60A9E296"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706687F4" w14:textId="77777777" w:rsidR="00D874FD" w:rsidRDefault="00D874FD" w:rsidP="005306B3">
      <w:pPr>
        <w:pStyle w:val="PlainText"/>
        <w:spacing w:line="276" w:lineRule="auto"/>
        <w:contextualSpacing/>
        <w:rPr>
          <w:rFonts w:ascii="Arial" w:hAnsi="Arial" w:cs="Arial"/>
          <w:color w:val="000000"/>
          <w:sz w:val="22"/>
          <w:szCs w:val="22"/>
        </w:rPr>
      </w:pPr>
    </w:p>
    <w:p w14:paraId="287A985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2326539"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261F09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2584D4A" w14:textId="77777777" w:rsidR="00D874FD" w:rsidRDefault="00D874FD" w:rsidP="00D874FD">
      <w:pPr>
        <w:pStyle w:val="PlainText"/>
        <w:spacing w:line="276" w:lineRule="auto"/>
        <w:contextualSpacing/>
        <w:rPr>
          <w:rFonts w:ascii="Arial" w:hAnsi="Arial" w:cs="Arial"/>
          <w:color w:val="000000"/>
          <w:sz w:val="22"/>
          <w:szCs w:val="22"/>
        </w:rPr>
      </w:pPr>
    </w:p>
    <w:p w14:paraId="7099FEB3"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ECD0BAB" w14:textId="77777777" w:rsidR="00495A9F" w:rsidRPr="00495A9F" w:rsidRDefault="00495A9F" w:rsidP="005306B3">
      <w:pPr>
        <w:pStyle w:val="PlainText"/>
        <w:spacing w:line="276" w:lineRule="auto"/>
        <w:contextualSpacing/>
        <w:rPr>
          <w:rFonts w:ascii="Arial" w:hAnsi="Arial" w:cs="Arial"/>
          <w:color w:val="000000"/>
          <w:sz w:val="22"/>
          <w:szCs w:val="22"/>
        </w:rPr>
      </w:pPr>
    </w:p>
    <w:p w14:paraId="7B4575A9"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32BFCCBB" w14:textId="77777777" w:rsidR="00495A9F" w:rsidRDefault="00495A9F" w:rsidP="005306B3">
      <w:pPr>
        <w:pStyle w:val="PlainText"/>
        <w:spacing w:line="276" w:lineRule="auto"/>
        <w:contextualSpacing/>
        <w:rPr>
          <w:rFonts w:ascii="Arial" w:hAnsi="Arial" w:cs="Arial"/>
          <w:color w:val="000000"/>
          <w:sz w:val="22"/>
          <w:szCs w:val="22"/>
        </w:rPr>
      </w:pPr>
    </w:p>
    <w:p w14:paraId="031DF0FD"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2EB2BF3A" w14:textId="77777777" w:rsidR="001F7526" w:rsidRDefault="001F7526" w:rsidP="005306B3">
      <w:pPr>
        <w:pStyle w:val="PlainText"/>
        <w:spacing w:line="276" w:lineRule="auto"/>
        <w:contextualSpacing/>
        <w:rPr>
          <w:rFonts w:ascii="Arial" w:hAnsi="Arial" w:cs="Arial"/>
          <w:color w:val="000000"/>
          <w:sz w:val="22"/>
          <w:szCs w:val="22"/>
        </w:rPr>
      </w:pPr>
    </w:p>
    <w:p w14:paraId="1A5ED916" w14:textId="77777777" w:rsidR="00A241F9" w:rsidRDefault="00A241F9" w:rsidP="005306B3">
      <w:pPr>
        <w:pStyle w:val="PlainText"/>
        <w:spacing w:line="276" w:lineRule="auto"/>
        <w:contextualSpacing/>
        <w:rPr>
          <w:rFonts w:ascii="Arial" w:hAnsi="Arial" w:cs="Arial"/>
          <w:color w:val="000000"/>
          <w:sz w:val="22"/>
          <w:szCs w:val="22"/>
        </w:rPr>
      </w:pPr>
    </w:p>
    <w:p w14:paraId="43BAD046" w14:textId="77777777" w:rsidR="00A241F9" w:rsidRDefault="00A241F9" w:rsidP="005306B3">
      <w:pPr>
        <w:pStyle w:val="PlainText"/>
        <w:spacing w:line="276" w:lineRule="auto"/>
        <w:contextualSpacing/>
        <w:rPr>
          <w:rFonts w:ascii="Arial" w:hAnsi="Arial" w:cs="Arial"/>
          <w:color w:val="000000"/>
          <w:sz w:val="22"/>
          <w:szCs w:val="22"/>
        </w:rPr>
      </w:pPr>
    </w:p>
    <w:p w14:paraId="70D4D881" w14:textId="77777777" w:rsidR="00A241F9" w:rsidRDefault="00493AEB"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48352" behindDoc="0" locked="0" layoutInCell="1" allowOverlap="1" wp14:anchorId="561C8D60" wp14:editId="206881EE">
            <wp:simplePos x="0" y="0"/>
            <wp:positionH relativeFrom="column">
              <wp:posOffset>-701040</wp:posOffset>
            </wp:positionH>
            <wp:positionV relativeFrom="paragraph">
              <wp:posOffset>492</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82CD37"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50796AA"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2F2BCFE0"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ED28F3B" w14:textId="77777777" w:rsidR="00D874FD" w:rsidRPr="006D47BC" w:rsidRDefault="00D874FD" w:rsidP="00D874FD">
      <w:pPr>
        <w:rPr>
          <w:rFonts w:ascii="Arial" w:hAnsi="Arial" w:cs="Arial"/>
          <w:iCs/>
          <w:color w:val="000000" w:themeColor="text1"/>
          <w:sz w:val="22"/>
          <w:szCs w:val="22"/>
        </w:rPr>
      </w:pPr>
    </w:p>
    <w:p w14:paraId="2ECD8F85"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1F07A6ED"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9BA220"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04A758CE" w14:textId="77777777" w:rsidR="00D874FD" w:rsidRDefault="00D874FD" w:rsidP="0026031E">
      <w:pPr>
        <w:pStyle w:val="PlainText"/>
        <w:spacing w:line="276" w:lineRule="auto"/>
        <w:contextualSpacing/>
        <w:rPr>
          <w:rFonts w:ascii="Arial" w:hAnsi="Arial" w:cs="Arial"/>
          <w:color w:val="000000"/>
          <w:sz w:val="22"/>
          <w:szCs w:val="22"/>
        </w:rPr>
      </w:pPr>
    </w:p>
    <w:p w14:paraId="23068CA3"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D4E0CB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64B084C"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78A2573" w14:textId="77777777" w:rsidR="00A241F9" w:rsidRDefault="00A241F9" w:rsidP="005306B3">
      <w:pPr>
        <w:pStyle w:val="PlainText"/>
        <w:spacing w:after="120" w:line="276" w:lineRule="auto"/>
        <w:contextualSpacing/>
        <w:rPr>
          <w:rFonts w:ascii="Arial" w:hAnsi="Arial" w:cs="Arial"/>
          <w:b/>
          <w:color w:val="000000"/>
          <w:sz w:val="28"/>
          <w:szCs w:val="28"/>
        </w:rPr>
      </w:pPr>
    </w:p>
    <w:p w14:paraId="19CB7E74"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EBEDB2B"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AEACED8" w14:textId="77777777" w:rsidR="002514EA" w:rsidRDefault="002514EA" w:rsidP="005306B3">
      <w:pPr>
        <w:pStyle w:val="PlainText"/>
        <w:spacing w:after="120" w:line="276" w:lineRule="auto"/>
        <w:contextualSpacing/>
        <w:rPr>
          <w:rFonts w:ascii="Arial" w:hAnsi="Arial" w:cs="Arial"/>
          <w:b/>
          <w:color w:val="000000"/>
          <w:sz w:val="28"/>
          <w:szCs w:val="28"/>
        </w:rPr>
      </w:pPr>
    </w:p>
    <w:p w14:paraId="4D0E2696" w14:textId="77777777" w:rsidR="00D874FD" w:rsidRDefault="00D874FD" w:rsidP="005306B3">
      <w:pPr>
        <w:pStyle w:val="PlainText"/>
        <w:spacing w:after="120" w:line="276" w:lineRule="auto"/>
        <w:contextualSpacing/>
        <w:rPr>
          <w:rFonts w:ascii="Arial" w:hAnsi="Arial" w:cs="Arial"/>
          <w:b/>
          <w:color w:val="000000"/>
          <w:sz w:val="28"/>
          <w:szCs w:val="28"/>
        </w:rPr>
      </w:pPr>
    </w:p>
    <w:p w14:paraId="32EB148C" w14:textId="77777777" w:rsidR="00D874FD" w:rsidRDefault="00D874FD" w:rsidP="005306B3">
      <w:pPr>
        <w:pStyle w:val="PlainText"/>
        <w:spacing w:after="120" w:line="276" w:lineRule="auto"/>
        <w:contextualSpacing/>
        <w:rPr>
          <w:rFonts w:ascii="Arial" w:hAnsi="Arial" w:cs="Arial"/>
          <w:b/>
          <w:color w:val="000000"/>
          <w:sz w:val="28"/>
          <w:szCs w:val="28"/>
        </w:rPr>
      </w:pPr>
    </w:p>
    <w:p w14:paraId="7F800058" w14:textId="77777777" w:rsidR="00D874FD" w:rsidRDefault="00D874FD" w:rsidP="005306B3">
      <w:pPr>
        <w:pStyle w:val="PlainText"/>
        <w:spacing w:after="120" w:line="276" w:lineRule="auto"/>
        <w:contextualSpacing/>
        <w:rPr>
          <w:rFonts w:ascii="Arial" w:hAnsi="Arial" w:cs="Arial"/>
          <w:b/>
          <w:color w:val="000000"/>
          <w:sz w:val="28"/>
          <w:szCs w:val="28"/>
        </w:rPr>
      </w:pPr>
    </w:p>
    <w:p w14:paraId="6C9A26BA" w14:textId="77777777" w:rsidR="00D874FD" w:rsidRDefault="00D874FD" w:rsidP="005306B3">
      <w:pPr>
        <w:pStyle w:val="PlainText"/>
        <w:spacing w:after="120" w:line="276" w:lineRule="auto"/>
        <w:contextualSpacing/>
        <w:rPr>
          <w:rFonts w:ascii="Arial" w:hAnsi="Arial" w:cs="Arial"/>
          <w:b/>
          <w:color w:val="000000"/>
          <w:sz w:val="28"/>
          <w:szCs w:val="28"/>
        </w:rPr>
      </w:pPr>
    </w:p>
    <w:p w14:paraId="70CCAA06" w14:textId="77777777" w:rsidR="00D874FD" w:rsidRDefault="00493AEB" w:rsidP="005306B3">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46304" behindDoc="0" locked="0" layoutInCell="1" allowOverlap="1" wp14:anchorId="644D4A12" wp14:editId="041F80BD">
            <wp:simplePos x="0" y="0"/>
            <wp:positionH relativeFrom="page">
              <wp:posOffset>276</wp:posOffset>
            </wp:positionH>
            <wp:positionV relativeFrom="paragraph">
              <wp:posOffset>60</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6A39D24"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7DD05CBE" w14:textId="77777777" w:rsidR="00923BB0" w:rsidRDefault="00923BB0" w:rsidP="005306B3">
      <w:pPr>
        <w:pStyle w:val="PlainText"/>
        <w:spacing w:after="120" w:line="276" w:lineRule="auto"/>
        <w:contextualSpacing/>
        <w:rPr>
          <w:rFonts w:ascii="Arial" w:hAnsi="Arial" w:cs="Arial"/>
          <w:b/>
          <w:color w:val="000000"/>
          <w:sz w:val="28"/>
          <w:szCs w:val="28"/>
        </w:rPr>
      </w:pPr>
    </w:p>
    <w:p w14:paraId="3D82F02A"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634460EF"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1479D52" w14:textId="77777777" w:rsidR="00495A9F" w:rsidRPr="00495A9F" w:rsidRDefault="00495A9F" w:rsidP="005306B3">
      <w:pPr>
        <w:pStyle w:val="PlainText"/>
        <w:spacing w:line="276" w:lineRule="auto"/>
        <w:contextualSpacing/>
        <w:rPr>
          <w:rFonts w:ascii="Arial" w:hAnsi="Arial" w:cs="Arial"/>
          <w:color w:val="000000"/>
          <w:sz w:val="22"/>
          <w:szCs w:val="22"/>
        </w:rPr>
      </w:pPr>
    </w:p>
    <w:p w14:paraId="436B2D3A"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1B2ED21"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83FC369" w14:textId="77777777" w:rsidR="00477A3B" w:rsidRDefault="00477A3B" w:rsidP="00C03D44">
      <w:pPr>
        <w:pStyle w:val="PlainText"/>
        <w:spacing w:line="276" w:lineRule="auto"/>
        <w:rPr>
          <w:rFonts w:ascii="Arial" w:hAnsi="Arial" w:cs="Arial"/>
          <w:iCs/>
          <w:sz w:val="22"/>
          <w:szCs w:val="22"/>
        </w:rPr>
      </w:pPr>
    </w:p>
    <w:p w14:paraId="5138645E"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7B6F5717"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96D119A"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45" w:history="1">
        <w:r w:rsidR="00583F07">
          <w:rPr>
            <w:rStyle w:val="Hyperlink"/>
            <w:rFonts w:ascii="Arial" w:hAnsi="Arial" w:cs="Arial"/>
            <w:sz w:val="22"/>
            <w:szCs w:val="22"/>
          </w:rPr>
          <w:t>ea_recruitment@gov.sscl.com</w:t>
        </w:r>
      </w:hyperlink>
    </w:p>
    <w:p w14:paraId="684931B6" w14:textId="77777777" w:rsidR="007D5D7D" w:rsidRDefault="007D5D7D" w:rsidP="00C03D44">
      <w:pPr>
        <w:pStyle w:val="PlainText"/>
        <w:spacing w:line="276" w:lineRule="auto"/>
        <w:rPr>
          <w:rFonts w:ascii="Arial" w:hAnsi="Arial" w:cs="Arial"/>
          <w:b/>
          <w:color w:val="000000"/>
          <w:sz w:val="28"/>
          <w:szCs w:val="28"/>
        </w:rPr>
      </w:pPr>
    </w:p>
    <w:p w14:paraId="5B04FB31"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9256C1A"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BB11176" w14:textId="77777777" w:rsidR="00D874FD" w:rsidRDefault="00D874FD" w:rsidP="000E1585">
      <w:pPr>
        <w:pStyle w:val="PlainText"/>
        <w:spacing w:line="276" w:lineRule="auto"/>
        <w:rPr>
          <w:rFonts w:ascii="Arial" w:hAnsi="Arial" w:cs="Arial"/>
          <w:iCs/>
          <w:sz w:val="22"/>
          <w:szCs w:val="22"/>
        </w:rPr>
      </w:pPr>
    </w:p>
    <w:p w14:paraId="32F7CAE9" w14:textId="77777777" w:rsidR="00D874FD" w:rsidRDefault="00D874FD" w:rsidP="000E1585">
      <w:pPr>
        <w:pStyle w:val="PlainText"/>
        <w:spacing w:line="276" w:lineRule="auto"/>
        <w:rPr>
          <w:rFonts w:ascii="Arial" w:hAnsi="Arial" w:cs="Arial"/>
          <w:iCs/>
          <w:sz w:val="22"/>
          <w:szCs w:val="22"/>
        </w:rPr>
      </w:pPr>
    </w:p>
    <w:p w14:paraId="67302DD3" w14:textId="77777777" w:rsidR="00F41CBD" w:rsidRDefault="00F41CBD">
      <w:pPr>
        <w:rPr>
          <w:rFonts w:ascii="MetaBook-Roman" w:hAnsi="MetaBook-Roman"/>
          <w:color w:val="000000"/>
          <w:sz w:val="22"/>
          <w:szCs w:val="22"/>
        </w:rPr>
      </w:pPr>
      <w:r>
        <w:rPr>
          <w:rFonts w:ascii="MetaBook-Roman" w:hAnsi="MetaBook-Roman"/>
          <w:color w:val="000000"/>
          <w:sz w:val="22"/>
          <w:szCs w:val="22"/>
        </w:rPr>
        <w:br w:type="page"/>
      </w:r>
    </w:p>
    <w:p w14:paraId="3E5AE80C" w14:textId="77777777" w:rsidR="00F41CBD" w:rsidRDefault="00F41CBD" w:rsidP="000E1585">
      <w:pPr>
        <w:pStyle w:val="PlainText"/>
        <w:spacing w:line="276" w:lineRule="auto"/>
        <w:rPr>
          <w:rFonts w:ascii="MetaBook-Roman" w:hAnsi="MetaBook-Roman"/>
          <w:color w:val="000000"/>
          <w:sz w:val="22"/>
          <w:szCs w:val="22"/>
        </w:rPr>
        <w:sectPr w:rsidR="00F41CBD" w:rsidSect="00165039">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4084D985" w14:textId="77777777" w:rsidR="00F41CBD" w:rsidRPr="00C66AAC" w:rsidRDefault="00F41CBD" w:rsidP="00F41CBD">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50400" behindDoc="0" locked="0" layoutInCell="1" allowOverlap="1" wp14:anchorId="479A913A" wp14:editId="0FC22B40">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D1963" w14:textId="77777777" w:rsidR="00F41CBD" w:rsidRDefault="00F41CBD" w:rsidP="00F41CBD">
                            <w:r>
                              <w:rPr>
                                <w:noProof/>
                                <w:lang w:eastAsia="en-GB"/>
                              </w:rPr>
                              <w:drawing>
                                <wp:inline distT="0" distB="0" distL="0" distR="0" wp14:anchorId="7A13D144" wp14:editId="655011EA">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7641" id="Text Box 27" o:spid="_x0000_s1034" type="#_x0000_t202" style="position:absolute;left:0;text-align:left;margin-left:582.95pt;margin-top:-20.05pt;width:199.5pt;height:8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rsidR="00F41CBD" w:rsidRDefault="00F41CBD" w:rsidP="00F41CBD">
                      <w:r>
                        <w:rPr>
                          <w:noProof/>
                          <w:lang w:eastAsia="en-GB"/>
                        </w:rPr>
                        <w:drawing>
                          <wp:inline distT="0" distB="0" distL="0" distR="0" wp14:anchorId="3993387F" wp14:editId="5FEB2BA0">
                            <wp:extent cx="2543175" cy="1143000"/>
                            <wp:effectExtent l="0" t="0" r="9525" b="0"/>
                            <wp:docPr id="2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43998FE5" w14:textId="77777777" w:rsidR="00F41CBD" w:rsidRPr="00D10BB0" w:rsidRDefault="00F41CBD" w:rsidP="00F41CBD">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2183F" w:rsidRPr="006D0D8B" w14:paraId="473FA967" w14:textId="77777777" w:rsidTr="00004BA2">
        <w:trPr>
          <w:trHeight w:val="6793"/>
        </w:trPr>
        <w:tc>
          <w:tcPr>
            <w:tcW w:w="2913" w:type="dxa"/>
          </w:tcPr>
          <w:p w14:paraId="75321017"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Core Benefits</w:t>
            </w:r>
          </w:p>
          <w:p w14:paraId="1CA042A3" w14:textId="77777777" w:rsidR="0062183F" w:rsidRPr="00F44B70" w:rsidRDefault="0062183F" w:rsidP="0062183F">
            <w:pPr>
              <w:rPr>
                <w:rFonts w:asciiTheme="majorHAnsi" w:hAnsiTheme="majorHAnsi"/>
                <w:b/>
                <w:color w:val="333333"/>
                <w:sz w:val="20"/>
                <w:szCs w:val="20"/>
              </w:rPr>
            </w:pPr>
          </w:p>
          <w:p w14:paraId="4B29197E" w14:textId="77777777" w:rsidR="0062183F" w:rsidRPr="00F671E6" w:rsidRDefault="0062183F" w:rsidP="0062183F">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02C3CC0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Based on skills and experience, in which salary ranges are subject to review each year as part of the pay award.</w:t>
            </w:r>
          </w:p>
          <w:p w14:paraId="2C779099" w14:textId="77777777" w:rsidR="0062183F" w:rsidRPr="00F44B70" w:rsidRDefault="0062183F" w:rsidP="0062183F">
            <w:pPr>
              <w:rPr>
                <w:rFonts w:asciiTheme="majorHAnsi" w:hAnsiTheme="majorHAnsi"/>
                <w:color w:val="333333"/>
                <w:sz w:val="20"/>
                <w:szCs w:val="20"/>
              </w:rPr>
            </w:pPr>
          </w:p>
          <w:p w14:paraId="01F305D2"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332F14D" w14:textId="77777777" w:rsidR="0062183F" w:rsidRPr="006D0D8B" w:rsidRDefault="0062183F" w:rsidP="0062183F">
            <w:pPr>
              <w:rPr>
                <w:rFonts w:cs="Arial"/>
                <w:sz w:val="20"/>
              </w:rPr>
            </w:pPr>
            <w:r w:rsidRPr="00FF653A">
              <w:rPr>
                <w:rFonts w:cs="Arial"/>
                <w:sz w:val="18"/>
                <w:szCs w:val="18"/>
              </w:rPr>
              <w:t>A career average revalued earnings (CARE) pension scheme. Contributions are based on your full time equivalent pay, ranging between 5.5% and 12.5%.  The EA contribution is currently 1</w:t>
            </w:r>
            <w:r w:rsidR="005F526F" w:rsidRPr="00FF653A">
              <w:rPr>
                <w:rFonts w:cs="Arial"/>
                <w:sz w:val="18"/>
                <w:szCs w:val="18"/>
              </w:rPr>
              <w:t>9</w:t>
            </w:r>
            <w:r w:rsidRPr="00FF653A">
              <w:rPr>
                <w:rFonts w:cs="Arial"/>
                <w:sz w:val="18"/>
                <w:szCs w:val="18"/>
              </w:rPr>
              <w:t>% of your pay</w:t>
            </w:r>
            <w:r w:rsidRPr="006D0D8B">
              <w:rPr>
                <w:rFonts w:cs="Arial"/>
                <w:sz w:val="20"/>
              </w:rPr>
              <w:t>.</w:t>
            </w:r>
          </w:p>
          <w:p w14:paraId="345FF0AA" w14:textId="77777777" w:rsidR="0062183F" w:rsidRPr="00F44B70" w:rsidRDefault="0062183F" w:rsidP="0062183F">
            <w:pPr>
              <w:rPr>
                <w:rFonts w:asciiTheme="majorHAnsi" w:hAnsiTheme="majorHAnsi"/>
                <w:sz w:val="20"/>
                <w:szCs w:val="20"/>
              </w:rPr>
            </w:pPr>
          </w:p>
          <w:p w14:paraId="5FA0847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C07D4B4"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4377CBB1" w14:textId="77777777" w:rsidR="0062183F" w:rsidRPr="00F44B70" w:rsidRDefault="0062183F" w:rsidP="0062183F">
            <w:pPr>
              <w:rPr>
                <w:rFonts w:asciiTheme="majorHAnsi" w:hAnsiTheme="majorHAnsi"/>
                <w:sz w:val="20"/>
                <w:szCs w:val="20"/>
              </w:rPr>
            </w:pPr>
          </w:p>
          <w:p w14:paraId="65CE180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E7C660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Enhanced maternity, adoption and paternity leave, and sickness absence provisions.</w:t>
            </w:r>
          </w:p>
        </w:tc>
        <w:tc>
          <w:tcPr>
            <w:tcW w:w="2913" w:type="dxa"/>
          </w:tcPr>
          <w:p w14:paraId="75634886"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Training &amp; Development</w:t>
            </w:r>
          </w:p>
          <w:p w14:paraId="7CE23409" w14:textId="77777777" w:rsidR="0062183F" w:rsidRPr="00F44B70" w:rsidRDefault="0062183F" w:rsidP="0062183F">
            <w:pPr>
              <w:rPr>
                <w:rFonts w:asciiTheme="majorHAnsi" w:hAnsiTheme="majorHAnsi"/>
                <w:b/>
                <w:color w:val="333333"/>
                <w:sz w:val="20"/>
                <w:szCs w:val="20"/>
              </w:rPr>
            </w:pPr>
          </w:p>
          <w:p w14:paraId="0CF34B1D" w14:textId="77777777" w:rsidR="0062183F" w:rsidRPr="005642F0" w:rsidRDefault="0062183F" w:rsidP="0062183F">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6C95452A"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Individual performance plans, learning and development matched to your agreed career objectives and progression plans.</w:t>
            </w:r>
          </w:p>
          <w:p w14:paraId="358B4DDA" w14:textId="77777777" w:rsidR="0062183F" w:rsidRPr="00F44B70" w:rsidRDefault="0062183F" w:rsidP="0062183F">
            <w:pPr>
              <w:rPr>
                <w:rFonts w:asciiTheme="majorHAnsi" w:hAnsiTheme="majorHAnsi"/>
                <w:sz w:val="20"/>
                <w:szCs w:val="20"/>
              </w:rPr>
            </w:pPr>
          </w:p>
          <w:p w14:paraId="3C3665C2"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0DEA9AD9"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 range of training courses, leadership development initiatives and access to L&amp;D materials are available, covering technical, managerial and personal skills.</w:t>
            </w:r>
          </w:p>
          <w:p w14:paraId="7C43225D" w14:textId="77777777" w:rsidR="0062183F" w:rsidRPr="00F44B70" w:rsidRDefault="0062183F" w:rsidP="0062183F">
            <w:pPr>
              <w:rPr>
                <w:rFonts w:asciiTheme="majorHAnsi" w:hAnsiTheme="majorHAnsi"/>
                <w:color w:val="333333"/>
                <w:sz w:val="20"/>
                <w:szCs w:val="20"/>
              </w:rPr>
            </w:pPr>
          </w:p>
          <w:p w14:paraId="368A3815"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F963F7D"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Paid leave for exams and revision for approved studies.</w:t>
            </w:r>
          </w:p>
          <w:p w14:paraId="720E91A6" w14:textId="77777777" w:rsidR="0062183F" w:rsidRDefault="0062183F" w:rsidP="0062183F">
            <w:pPr>
              <w:rPr>
                <w:b/>
                <w:color w:val="1F497D" w:themeColor="text2"/>
                <w:sz w:val="20"/>
                <w:szCs w:val="20"/>
              </w:rPr>
            </w:pPr>
          </w:p>
          <w:p w14:paraId="33F6753B" w14:textId="77777777" w:rsidR="0062183F" w:rsidRPr="00F44B70" w:rsidRDefault="0062183F" w:rsidP="0062183F">
            <w:pPr>
              <w:rPr>
                <w:b/>
                <w:color w:val="1F497D" w:themeColor="text2"/>
                <w:sz w:val="20"/>
                <w:szCs w:val="20"/>
              </w:rPr>
            </w:pPr>
            <w:r w:rsidRPr="00F44B70">
              <w:rPr>
                <w:b/>
                <w:color w:val="1F497D" w:themeColor="text2"/>
                <w:sz w:val="20"/>
                <w:szCs w:val="20"/>
              </w:rPr>
              <w:t>Professional subscriptions</w:t>
            </w:r>
          </w:p>
          <w:p w14:paraId="10FC2FE1" w14:textId="77777777" w:rsidR="0062183F" w:rsidRPr="00FF653A" w:rsidRDefault="0062183F" w:rsidP="0062183F">
            <w:pPr>
              <w:rPr>
                <w:b/>
                <w:sz w:val="18"/>
                <w:szCs w:val="18"/>
              </w:rPr>
            </w:pPr>
            <w:r w:rsidRPr="00FF653A">
              <w:rPr>
                <w:sz w:val="18"/>
                <w:szCs w:val="18"/>
              </w:rPr>
              <w:t>We will pay the membership fees for one relevant professional association.</w:t>
            </w:r>
          </w:p>
          <w:p w14:paraId="35C57D3E" w14:textId="77777777" w:rsidR="0062183F" w:rsidRPr="00F44B70" w:rsidRDefault="0062183F" w:rsidP="0062183F">
            <w:pPr>
              <w:pStyle w:val="NormalWeb"/>
              <w:rPr>
                <w:rFonts w:asciiTheme="majorHAnsi" w:hAnsiTheme="majorHAnsi" w:cs="Arial"/>
                <w:b/>
                <w:sz w:val="20"/>
                <w:szCs w:val="20"/>
              </w:rPr>
            </w:pPr>
          </w:p>
        </w:tc>
        <w:tc>
          <w:tcPr>
            <w:tcW w:w="2914" w:type="dxa"/>
          </w:tcPr>
          <w:p w14:paraId="74627755"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Work/life Balance</w:t>
            </w:r>
          </w:p>
          <w:p w14:paraId="0088E07C" w14:textId="77777777" w:rsidR="0062183F" w:rsidRPr="00F44B70" w:rsidRDefault="0062183F" w:rsidP="0062183F">
            <w:pPr>
              <w:rPr>
                <w:rFonts w:asciiTheme="majorHAnsi" w:hAnsiTheme="majorHAnsi"/>
                <w:b/>
                <w:color w:val="333333"/>
                <w:sz w:val="20"/>
                <w:szCs w:val="20"/>
              </w:rPr>
            </w:pPr>
          </w:p>
          <w:p w14:paraId="1E18980A"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308D8ACE" w14:textId="77777777" w:rsidR="0062183F" w:rsidRPr="00F44B70" w:rsidRDefault="0062183F" w:rsidP="0062183F">
            <w:pPr>
              <w:rPr>
                <w:rFonts w:asciiTheme="majorHAnsi" w:hAnsiTheme="majorHAnsi"/>
                <w:sz w:val="20"/>
                <w:szCs w:val="20"/>
              </w:rPr>
            </w:pPr>
            <w:r w:rsidRPr="00FF653A">
              <w:rPr>
                <w:rFonts w:asciiTheme="majorHAnsi" w:hAnsiTheme="majorHAnsi"/>
                <w:sz w:val="18"/>
                <w:szCs w:val="18"/>
              </w:rPr>
              <w:t>Flexible working patterns including job share</w:t>
            </w:r>
            <w:r w:rsidRPr="00F44B70">
              <w:rPr>
                <w:rFonts w:asciiTheme="majorHAnsi" w:hAnsiTheme="majorHAnsi"/>
                <w:sz w:val="20"/>
                <w:szCs w:val="20"/>
              </w:rPr>
              <w:t>.</w:t>
            </w:r>
          </w:p>
          <w:p w14:paraId="4112D7A4" w14:textId="77777777" w:rsidR="0062183F" w:rsidRPr="00F44B70" w:rsidRDefault="0062183F" w:rsidP="0062183F">
            <w:pPr>
              <w:rPr>
                <w:rFonts w:asciiTheme="majorHAnsi" w:hAnsiTheme="majorHAnsi"/>
                <w:sz w:val="20"/>
                <w:szCs w:val="20"/>
              </w:rPr>
            </w:pPr>
          </w:p>
          <w:p w14:paraId="0AE785C3"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6F033718"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range of travel and transport benefits. Discounts on Haven Holidays and HotelStay. </w:t>
            </w:r>
          </w:p>
          <w:p w14:paraId="696588D4" w14:textId="77777777" w:rsidR="0062183F" w:rsidRPr="00FF653A" w:rsidRDefault="0062183F" w:rsidP="0062183F">
            <w:pPr>
              <w:rPr>
                <w:rFonts w:asciiTheme="majorHAnsi" w:hAnsiTheme="majorHAnsi"/>
                <w:sz w:val="18"/>
                <w:szCs w:val="18"/>
              </w:rPr>
            </w:pPr>
          </w:p>
          <w:p w14:paraId="773F299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4D2C9539"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 xml:space="preserve">A variety of discounts at online stores and leisure experiences available via Mylifestyle. </w:t>
            </w:r>
          </w:p>
          <w:p w14:paraId="42658B3E" w14:textId="77777777" w:rsidR="0062183F" w:rsidRPr="00F44B70" w:rsidRDefault="0062183F" w:rsidP="0062183F">
            <w:pPr>
              <w:rPr>
                <w:rFonts w:asciiTheme="majorHAnsi" w:hAnsiTheme="majorHAnsi"/>
                <w:color w:val="333333"/>
                <w:sz w:val="20"/>
                <w:szCs w:val="20"/>
              </w:rPr>
            </w:pPr>
          </w:p>
        </w:tc>
        <w:tc>
          <w:tcPr>
            <w:tcW w:w="2913" w:type="dxa"/>
          </w:tcPr>
          <w:p w14:paraId="4C9B93B4"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Health &amp; Wellbeing</w:t>
            </w:r>
          </w:p>
          <w:p w14:paraId="077E337D" w14:textId="77777777" w:rsidR="0062183F" w:rsidRPr="00F44B70" w:rsidRDefault="0062183F" w:rsidP="0062183F">
            <w:pPr>
              <w:rPr>
                <w:rFonts w:asciiTheme="majorHAnsi" w:hAnsiTheme="majorHAnsi"/>
                <w:b/>
                <w:color w:val="333333"/>
                <w:sz w:val="20"/>
                <w:szCs w:val="20"/>
              </w:rPr>
            </w:pPr>
          </w:p>
          <w:p w14:paraId="0F8A06BF"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D319A0A" w14:textId="77777777" w:rsidR="0062183F" w:rsidRPr="00F44B70" w:rsidRDefault="0062183F" w:rsidP="0062183F">
            <w:pPr>
              <w:rPr>
                <w:rFonts w:asciiTheme="majorHAnsi" w:hAnsiTheme="majorHAnsi"/>
                <w:color w:val="333333"/>
                <w:sz w:val="20"/>
                <w:szCs w:val="20"/>
              </w:rPr>
            </w:pPr>
            <w:r w:rsidRPr="00FF653A">
              <w:rPr>
                <w:rFonts w:asciiTheme="majorHAnsi" w:hAnsiTheme="majorHAnsi"/>
                <w:sz w:val="18"/>
                <w:szCs w:val="18"/>
              </w:rPr>
              <w:t>Access to Duradiamond Healthcare advisory service</w:t>
            </w:r>
            <w:r w:rsidRPr="00F44B70">
              <w:rPr>
                <w:rFonts w:asciiTheme="majorHAnsi" w:hAnsiTheme="majorHAnsi"/>
                <w:color w:val="333333"/>
                <w:sz w:val="20"/>
                <w:szCs w:val="20"/>
              </w:rPr>
              <w:t>.</w:t>
            </w:r>
          </w:p>
          <w:p w14:paraId="32EF4481" w14:textId="77777777" w:rsidR="0062183F" w:rsidRPr="00F44B70" w:rsidRDefault="0062183F" w:rsidP="0062183F">
            <w:pPr>
              <w:rPr>
                <w:rFonts w:asciiTheme="majorHAnsi" w:hAnsiTheme="majorHAnsi"/>
                <w:sz w:val="20"/>
                <w:szCs w:val="20"/>
              </w:rPr>
            </w:pPr>
          </w:p>
          <w:p w14:paraId="2023DEA9"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1B21AC0C"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Free eye tests.</w:t>
            </w:r>
          </w:p>
          <w:p w14:paraId="75D21A1A" w14:textId="77777777" w:rsidR="0062183F" w:rsidRPr="00F44B70" w:rsidRDefault="0062183F" w:rsidP="0062183F">
            <w:pPr>
              <w:rPr>
                <w:rFonts w:asciiTheme="majorHAnsi" w:hAnsiTheme="majorHAnsi"/>
                <w:color w:val="333333"/>
                <w:sz w:val="20"/>
                <w:szCs w:val="20"/>
              </w:rPr>
            </w:pPr>
          </w:p>
          <w:p w14:paraId="18405E2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786961DF"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Access to Workplace Wellness available to you and your family</w:t>
            </w:r>
          </w:p>
          <w:p w14:paraId="7DDCA86F" w14:textId="77777777" w:rsidR="0062183F" w:rsidRPr="00F44B70" w:rsidRDefault="0062183F" w:rsidP="0062183F">
            <w:pPr>
              <w:rPr>
                <w:rFonts w:asciiTheme="majorHAnsi" w:hAnsiTheme="majorHAnsi"/>
                <w:sz w:val="20"/>
                <w:szCs w:val="20"/>
              </w:rPr>
            </w:pPr>
          </w:p>
          <w:p w14:paraId="1536B76B"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6F27388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Opportunity to benefit from a wide range of subsidised events and discounts.</w:t>
            </w:r>
          </w:p>
          <w:p w14:paraId="4EB120EF" w14:textId="77777777" w:rsidR="0062183F" w:rsidRPr="00F44B70" w:rsidRDefault="0062183F" w:rsidP="0062183F">
            <w:pPr>
              <w:rPr>
                <w:rFonts w:asciiTheme="majorHAnsi" w:hAnsiTheme="majorHAnsi"/>
                <w:sz w:val="20"/>
                <w:szCs w:val="20"/>
              </w:rPr>
            </w:pPr>
          </w:p>
          <w:p w14:paraId="7C495526"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4549B53"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Optional discounts provided by a number of external providers</w:t>
            </w:r>
            <w:r w:rsidRPr="00FF653A" w:rsidDel="00183415">
              <w:rPr>
                <w:rFonts w:asciiTheme="majorHAnsi" w:hAnsiTheme="majorHAnsi"/>
                <w:sz w:val="18"/>
                <w:szCs w:val="18"/>
              </w:rPr>
              <w:t xml:space="preserve"> </w:t>
            </w:r>
            <w:r w:rsidRPr="00FF653A">
              <w:rPr>
                <w:rFonts w:asciiTheme="majorHAnsi" w:hAnsiTheme="majorHAnsi"/>
                <w:sz w:val="18"/>
                <w:szCs w:val="18"/>
              </w:rPr>
              <w:t xml:space="preserve">and health clubs </w:t>
            </w:r>
          </w:p>
          <w:p w14:paraId="5CD79731" w14:textId="77777777" w:rsidR="0062183F" w:rsidRPr="00FF653A" w:rsidRDefault="0062183F" w:rsidP="0062183F">
            <w:pPr>
              <w:rPr>
                <w:rFonts w:asciiTheme="majorHAnsi" w:hAnsiTheme="majorHAnsi"/>
                <w:color w:val="333333"/>
                <w:sz w:val="18"/>
                <w:szCs w:val="18"/>
              </w:rPr>
            </w:pPr>
          </w:p>
          <w:p w14:paraId="55D01D0C" w14:textId="77777777" w:rsidR="0062183F" w:rsidRPr="00884C7E" w:rsidRDefault="0062183F" w:rsidP="0062183F">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2BF744EE" w14:textId="77777777" w:rsidR="0062183F" w:rsidRPr="00FF653A" w:rsidRDefault="0062183F" w:rsidP="0062183F">
            <w:pPr>
              <w:rPr>
                <w:rFonts w:asciiTheme="majorHAnsi" w:hAnsiTheme="majorHAnsi" w:cs="Arial"/>
                <w:sz w:val="18"/>
                <w:szCs w:val="18"/>
              </w:rPr>
            </w:pPr>
            <w:r w:rsidRPr="00FF653A">
              <w:rPr>
                <w:rFonts w:asciiTheme="majorHAnsi" w:hAnsiTheme="majorHAnsi" w:cs="Arial"/>
                <w:sz w:val="18"/>
                <w:szCs w:val="18"/>
              </w:rPr>
              <w:t>These vary from region to region.</w:t>
            </w:r>
          </w:p>
          <w:p w14:paraId="481C23B2" w14:textId="77777777" w:rsidR="0062183F" w:rsidRPr="00F44B70" w:rsidRDefault="0062183F" w:rsidP="0062183F">
            <w:pPr>
              <w:rPr>
                <w:rFonts w:asciiTheme="majorHAnsi" w:hAnsiTheme="majorHAnsi" w:cs="Arial"/>
                <w:color w:val="FF0000"/>
                <w:sz w:val="20"/>
                <w:szCs w:val="20"/>
              </w:rPr>
            </w:pPr>
          </w:p>
        </w:tc>
        <w:tc>
          <w:tcPr>
            <w:tcW w:w="2914" w:type="dxa"/>
          </w:tcPr>
          <w:p w14:paraId="7A923735" w14:textId="77777777" w:rsidR="0062183F" w:rsidRPr="00F44B70" w:rsidRDefault="0062183F" w:rsidP="0062183F">
            <w:pPr>
              <w:rPr>
                <w:rFonts w:asciiTheme="majorHAnsi" w:hAnsiTheme="majorHAnsi"/>
                <w:b/>
                <w:sz w:val="20"/>
                <w:szCs w:val="20"/>
              </w:rPr>
            </w:pPr>
            <w:r w:rsidRPr="00F44B70">
              <w:rPr>
                <w:rFonts w:asciiTheme="majorHAnsi" w:hAnsiTheme="majorHAnsi"/>
                <w:b/>
                <w:sz w:val="20"/>
                <w:szCs w:val="20"/>
              </w:rPr>
              <w:t xml:space="preserve">Finance </w:t>
            </w:r>
          </w:p>
          <w:p w14:paraId="565CDA66" w14:textId="77777777" w:rsidR="0062183F" w:rsidRPr="00F44B70" w:rsidRDefault="0062183F" w:rsidP="0062183F">
            <w:pPr>
              <w:rPr>
                <w:rFonts w:asciiTheme="majorHAnsi" w:hAnsiTheme="majorHAnsi"/>
                <w:b/>
                <w:color w:val="000000" w:themeColor="text1"/>
                <w:sz w:val="20"/>
                <w:szCs w:val="20"/>
              </w:rPr>
            </w:pPr>
          </w:p>
          <w:p w14:paraId="4333557E" w14:textId="77777777" w:rsidR="0062183F" w:rsidRPr="00F44B70" w:rsidRDefault="0062183F" w:rsidP="0062183F">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363A5D5"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For season tickets, bicycles and safety equipment.</w:t>
            </w:r>
          </w:p>
          <w:p w14:paraId="40DD94CD" w14:textId="77777777" w:rsidR="0062183F" w:rsidRPr="00F44B70" w:rsidRDefault="0062183F" w:rsidP="0062183F">
            <w:pPr>
              <w:rPr>
                <w:rFonts w:asciiTheme="majorHAnsi" w:hAnsiTheme="majorHAnsi"/>
                <w:color w:val="333333"/>
                <w:sz w:val="20"/>
                <w:szCs w:val="20"/>
              </w:rPr>
            </w:pPr>
          </w:p>
          <w:p w14:paraId="0FA24DB3" w14:textId="77777777" w:rsidR="0062183F" w:rsidRPr="00F44B70" w:rsidRDefault="0062183F" w:rsidP="0062183F">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608B7B9B" w14:textId="77777777" w:rsidR="0062183F" w:rsidRPr="00FF653A" w:rsidRDefault="0062183F" w:rsidP="0062183F">
            <w:pPr>
              <w:rPr>
                <w:rFonts w:asciiTheme="majorHAnsi" w:hAnsiTheme="majorHAnsi"/>
                <w:sz w:val="18"/>
                <w:szCs w:val="18"/>
              </w:rPr>
            </w:pPr>
            <w:r w:rsidRPr="00FF653A">
              <w:rPr>
                <w:rFonts w:asciiTheme="majorHAnsi" w:hAnsiTheme="majorHAnsi"/>
                <w:sz w:val="18"/>
                <w:szCs w:val="18"/>
              </w:rPr>
              <w:t>Additional paid leave is available for employees taking part in public duties, trade union activities, special/trained forces and for health &amp; safety representatives.</w:t>
            </w:r>
          </w:p>
          <w:p w14:paraId="6211D042" w14:textId="77777777" w:rsidR="0062183F" w:rsidRDefault="0062183F" w:rsidP="0062183F">
            <w:pPr>
              <w:rPr>
                <w:rFonts w:asciiTheme="majorHAnsi" w:hAnsiTheme="majorHAnsi"/>
                <w:sz w:val="20"/>
                <w:szCs w:val="20"/>
              </w:rPr>
            </w:pPr>
          </w:p>
          <w:p w14:paraId="606F63D8" w14:textId="77777777" w:rsidR="0062183F" w:rsidRPr="00884C7E" w:rsidRDefault="0062183F" w:rsidP="0062183F">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C563694" w14:textId="77777777" w:rsidR="0062183F" w:rsidRDefault="0062183F" w:rsidP="0062183F">
            <w:pPr>
              <w:rPr>
                <w:rFonts w:asciiTheme="majorHAnsi" w:hAnsiTheme="majorHAnsi"/>
                <w:sz w:val="18"/>
                <w:szCs w:val="18"/>
                <w:lang w:val="en-US"/>
              </w:rPr>
            </w:pPr>
            <w:r w:rsidRPr="00FF653A">
              <w:rPr>
                <w:rFonts w:asciiTheme="majorHAnsi" w:hAnsiTheme="majorHAnsi"/>
                <w:sz w:val="18"/>
                <w:szCs w:val="18"/>
              </w:rPr>
              <w:t>Providing guidance on how to manage your finances including information on credit scores, pensions, buying your first house and getting debt-free</w:t>
            </w:r>
            <w:r w:rsidRPr="00FF653A">
              <w:rPr>
                <w:rFonts w:asciiTheme="majorHAnsi" w:hAnsiTheme="majorHAnsi"/>
                <w:sz w:val="18"/>
                <w:szCs w:val="18"/>
                <w:lang w:val="en-US"/>
              </w:rPr>
              <w:t>.</w:t>
            </w:r>
          </w:p>
          <w:p w14:paraId="02788ED5" w14:textId="77777777" w:rsidR="00FF653A" w:rsidRPr="00FF653A" w:rsidRDefault="00FF653A" w:rsidP="0062183F">
            <w:pPr>
              <w:rPr>
                <w:rFonts w:asciiTheme="majorHAnsi" w:hAnsiTheme="majorHAnsi"/>
                <w:sz w:val="18"/>
                <w:szCs w:val="18"/>
              </w:rPr>
            </w:pPr>
          </w:p>
          <w:p w14:paraId="660C244B" w14:textId="77777777" w:rsidR="00FF653A" w:rsidRPr="00FF653A" w:rsidRDefault="00FF653A" w:rsidP="00FF653A">
            <w:pPr>
              <w:rPr>
                <w:rFonts w:asciiTheme="majorHAnsi" w:hAnsiTheme="majorHAnsi"/>
                <w:b/>
                <w:color w:val="244061" w:themeColor="accent1" w:themeShade="80"/>
                <w:sz w:val="20"/>
                <w:szCs w:val="20"/>
              </w:rPr>
            </w:pPr>
            <w:r w:rsidRPr="00FF653A">
              <w:rPr>
                <w:rFonts w:asciiTheme="majorHAnsi" w:hAnsiTheme="majorHAnsi"/>
                <w:b/>
                <w:color w:val="244061" w:themeColor="accent1" w:themeShade="80"/>
                <w:sz w:val="20"/>
                <w:szCs w:val="20"/>
              </w:rPr>
              <w:t>Tenancy deposit loan scheme</w:t>
            </w:r>
          </w:p>
          <w:p w14:paraId="7AD943CF" w14:textId="77777777" w:rsidR="00FF653A" w:rsidRPr="00FF653A" w:rsidRDefault="00FF653A" w:rsidP="00FF653A">
            <w:pPr>
              <w:rPr>
                <w:rFonts w:asciiTheme="majorHAnsi" w:hAnsiTheme="majorHAnsi"/>
                <w:sz w:val="18"/>
                <w:szCs w:val="18"/>
              </w:rPr>
            </w:pPr>
            <w:r w:rsidRPr="00FF653A">
              <w:rPr>
                <w:rFonts w:asciiTheme="majorHAnsi" w:hAnsiTheme="majorHAnsi"/>
                <w:sz w:val="18"/>
                <w:szCs w:val="18"/>
              </w:rPr>
              <w:t>Access to an interest free loan to pay for some, or all of a deposit on a privately rented home.</w:t>
            </w:r>
          </w:p>
          <w:p w14:paraId="7C0B68FC" w14:textId="77777777" w:rsidR="0062183F" w:rsidRPr="002D052E" w:rsidRDefault="0062183F" w:rsidP="0062183F">
            <w:pPr>
              <w:rPr>
                <w:rFonts w:asciiTheme="majorHAnsi" w:hAnsiTheme="majorHAnsi"/>
                <w:sz w:val="20"/>
                <w:szCs w:val="20"/>
              </w:rPr>
            </w:pPr>
          </w:p>
          <w:p w14:paraId="5CC79770" w14:textId="77777777" w:rsidR="0062183F" w:rsidRPr="00D603DF" w:rsidRDefault="0062183F" w:rsidP="0062183F">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70098252" w14:textId="77777777" w:rsidR="0062183F" w:rsidRPr="00D603DF" w:rsidRDefault="0062183F" w:rsidP="0062183F">
            <w:pPr>
              <w:rPr>
                <w:rFonts w:asciiTheme="majorHAnsi" w:hAnsiTheme="majorHAnsi"/>
                <w:b/>
                <w:color w:val="1F497D" w:themeColor="text2"/>
                <w:sz w:val="20"/>
                <w:szCs w:val="20"/>
              </w:rPr>
            </w:pPr>
          </w:p>
          <w:p w14:paraId="37D96D70" w14:textId="77777777" w:rsidR="0062183F" w:rsidRPr="00FF653A" w:rsidRDefault="0062183F" w:rsidP="0062183F">
            <w:pPr>
              <w:rPr>
                <w:rFonts w:asciiTheme="majorHAnsi" w:hAnsiTheme="majorHAnsi"/>
                <w:color w:val="1F497D" w:themeColor="text2"/>
                <w:sz w:val="18"/>
                <w:szCs w:val="18"/>
              </w:rPr>
            </w:pPr>
            <w:r w:rsidRPr="00FF653A">
              <w:rPr>
                <w:rFonts w:asciiTheme="majorHAnsi" w:hAnsiTheme="majorHAnsi"/>
                <w:b/>
                <w:color w:val="1F497D" w:themeColor="text2"/>
                <w:sz w:val="18"/>
                <w:szCs w:val="18"/>
              </w:rPr>
              <w:t>Lease Car Scheme</w:t>
            </w:r>
          </w:p>
          <w:p w14:paraId="2B484006" w14:textId="77777777" w:rsidR="0062183F" w:rsidRPr="00FF653A"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Relocation Assistance</w:t>
            </w:r>
          </w:p>
          <w:p w14:paraId="0DCCF3F5" w14:textId="77777777" w:rsidR="0062183F" w:rsidRDefault="0062183F" w:rsidP="0062183F">
            <w:pPr>
              <w:rPr>
                <w:rFonts w:asciiTheme="majorHAnsi" w:hAnsiTheme="majorHAnsi"/>
                <w:b/>
                <w:color w:val="1F497D" w:themeColor="text2"/>
                <w:sz w:val="18"/>
                <w:szCs w:val="18"/>
              </w:rPr>
            </w:pPr>
            <w:r w:rsidRPr="00FF653A">
              <w:rPr>
                <w:rFonts w:asciiTheme="majorHAnsi" w:hAnsiTheme="majorHAnsi"/>
                <w:b/>
                <w:color w:val="1F497D" w:themeColor="text2"/>
                <w:sz w:val="18"/>
                <w:szCs w:val="18"/>
              </w:rPr>
              <w:t>Free Car Parking</w:t>
            </w:r>
          </w:p>
          <w:p w14:paraId="0AB7C650" w14:textId="77777777" w:rsidR="00FF653A" w:rsidRPr="00F44B70" w:rsidRDefault="00FF653A" w:rsidP="0062183F">
            <w:pPr>
              <w:rPr>
                <w:rFonts w:asciiTheme="majorHAnsi" w:hAnsiTheme="majorHAnsi"/>
                <w:color w:val="333333"/>
                <w:sz w:val="20"/>
                <w:szCs w:val="20"/>
              </w:rPr>
            </w:pPr>
          </w:p>
        </w:tc>
      </w:tr>
    </w:tbl>
    <w:p w14:paraId="7052B30D" w14:textId="77777777" w:rsidR="00F41CBD" w:rsidRPr="00074154" w:rsidRDefault="00F41CBD" w:rsidP="00F41CBD">
      <w:pPr>
        <w:pStyle w:val="Heading1"/>
        <w:numPr>
          <w:ilvl w:val="0"/>
          <w:numId w:val="0"/>
        </w:numPr>
        <w:rPr>
          <w:rFonts w:ascii="MetaBook-Roman" w:hAnsi="MetaBook-Roman"/>
          <w:color w:val="000000"/>
          <w:sz w:val="2"/>
          <w:szCs w:val="2"/>
        </w:rPr>
      </w:pPr>
    </w:p>
    <w:sectPr w:rsidR="00F41CBD" w:rsidRPr="00074154" w:rsidSect="00422412">
      <w:headerReference w:type="default" r:id="rId54"/>
      <w:footerReference w:type="default" r:id="rId5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4A885" w14:textId="77777777" w:rsidR="003B5AAF" w:rsidRDefault="003B5AAF" w:rsidP="00165039">
      <w:r>
        <w:separator/>
      </w:r>
    </w:p>
  </w:endnote>
  <w:endnote w:type="continuationSeparator" w:id="0">
    <w:p w14:paraId="4C468284" w14:textId="77777777" w:rsidR="003B5AAF" w:rsidRDefault="003B5A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DCF9"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7A96A43" wp14:editId="695E728A">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BCC33B8" w14:textId="77777777" w:rsidR="00DA717C" w:rsidRDefault="00E0698D"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73E90164" w14:textId="77777777" w:rsidR="00DA717C" w:rsidRDefault="00DA717C" w:rsidP="00D9328A">
                          <w:pPr>
                            <w:pStyle w:val="BasicParagraph"/>
                            <w:rPr>
                              <w:rFonts w:ascii="Arial" w:hAnsi="Arial" w:cs="Arial"/>
                              <w:color w:val="004C84"/>
                            </w:rPr>
                          </w:pPr>
                        </w:p>
                        <w:p w14:paraId="4CE75A94"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628AC657"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62183F"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575FF">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E0FFE"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799D85B1" wp14:editId="2B1ECB5E">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5C2F07F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352361A" w14:textId="77777777" w:rsidR="00CF4B42" w:rsidRDefault="00E0698D"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53F2436F" w14:textId="77777777" w:rsidR="00A72F2C" w:rsidRDefault="00A72F2C" w:rsidP="005E6DEC">
                          <w:pPr>
                            <w:pStyle w:val="BasicParagraph"/>
                            <w:rPr>
                              <w:rFonts w:ascii="Arial" w:hAnsi="Arial" w:cs="Arial"/>
                              <w:color w:val="004C84"/>
                              <w:sz w:val="30"/>
                              <w:szCs w:val="30"/>
                            </w:rPr>
                          </w:pPr>
                        </w:p>
                        <w:p w14:paraId="1011D7D0" w14:textId="77777777"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14:paraId="1790FBEA" w14:textId="77777777" w:rsidR="00CF4B42" w:rsidRDefault="00CF4B42" w:rsidP="005E6DEC">
                          <w:pPr>
                            <w:pStyle w:val="BasicParagraph"/>
                            <w:rPr>
                              <w:rFonts w:ascii="Arial" w:hAnsi="Arial" w:cs="Arial"/>
                              <w:color w:val="004C84"/>
                              <w:sz w:val="30"/>
                              <w:szCs w:val="30"/>
                            </w:rPr>
                          </w:pPr>
                        </w:p>
                        <w:p w14:paraId="301D0013"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639897FD"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F575FF"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E376D8" w:rsidP="005E6DEC">
                    <w:pPr>
                      <w:pStyle w:val="BasicParagraph"/>
                      <w:rPr>
                        <w:rFonts w:ascii="Arial" w:hAnsi="Arial" w:cs="Arial"/>
                        <w:b/>
                        <w:color w:val="004C84"/>
                        <w:sz w:val="22"/>
                        <w:szCs w:val="22"/>
                      </w:rPr>
                    </w:pPr>
                    <w:r>
                      <w:rPr>
                        <w:rFonts w:ascii="Arial" w:hAnsi="Arial" w:cs="Arial"/>
                        <w:b/>
                        <w:color w:val="004C84"/>
                        <w:sz w:val="22"/>
                        <w:szCs w:val="22"/>
                      </w:rPr>
                      <w:t>Nov</w:t>
                    </w:r>
                    <w:r w:rsidR="00F575FF">
                      <w:rPr>
                        <w:rFonts w:ascii="Arial" w:hAnsi="Arial" w:cs="Arial"/>
                        <w:b/>
                        <w:color w:val="004C84"/>
                        <w:sz w:val="22"/>
                        <w:szCs w:val="22"/>
                      </w:rPr>
                      <w:t xml:space="preserve"> 2021</w:t>
                    </w:r>
                    <w:r w:rsidR="004D31F2">
                      <w:rPr>
                        <w:rFonts w:ascii="Arial" w:hAnsi="Arial" w:cs="Arial"/>
                        <w:b/>
                        <w:color w:val="004C84"/>
                        <w:sz w:val="22"/>
                        <w:szCs w:val="22"/>
                      </w:rPr>
                      <w:t xml:space="preserve"> –</w:t>
                    </w:r>
                    <w:r w:rsidR="00474F1A">
                      <w:rPr>
                        <w:rFonts w:ascii="Arial" w:hAnsi="Arial" w:cs="Arial"/>
                        <w:b/>
                        <w:color w:val="004C84"/>
                        <w:sz w:val="22"/>
                        <w:szCs w:val="22"/>
                      </w:rPr>
                      <w:t xml:space="preserve"> v1</w:t>
                    </w:r>
                    <w:r w:rsidR="00F41CBD">
                      <w:rPr>
                        <w:rFonts w:ascii="Arial" w:hAnsi="Arial" w:cs="Arial"/>
                        <w:b/>
                        <w:color w:val="004C84"/>
                        <w:sz w:val="22"/>
                        <w:szCs w:val="22"/>
                      </w:rPr>
                      <w:t>.</w:t>
                    </w:r>
                    <w:r w:rsidR="00F575FF">
                      <w:rPr>
                        <w:rFonts w:ascii="Arial" w:hAnsi="Arial" w:cs="Arial"/>
                        <w:b/>
                        <w:color w:val="004C84"/>
                        <w:sz w:val="22"/>
                        <w:szCs w:val="22"/>
                      </w:rPr>
                      <w:t>8</w:t>
                    </w:r>
                    <w:r w:rsidR="00474F1A">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F1984" w14:textId="77777777" w:rsidR="00A90900" w:rsidRPr="00074154" w:rsidRDefault="00E0698D"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1ED2D" w14:textId="77777777" w:rsidR="003B5AAF" w:rsidRDefault="003B5AAF" w:rsidP="00165039">
      <w:r>
        <w:separator/>
      </w:r>
    </w:p>
  </w:footnote>
  <w:footnote w:type="continuationSeparator" w:id="0">
    <w:p w14:paraId="345068E2" w14:textId="77777777" w:rsidR="003B5AAF" w:rsidRDefault="003B5A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E049C" w14:textId="77777777" w:rsidR="00CF4B42" w:rsidRDefault="00CF4B42">
    <w:pPr>
      <w:pStyle w:val="Header"/>
    </w:pPr>
    <w:r>
      <w:rPr>
        <w:noProof/>
        <w:lang w:eastAsia="en-GB"/>
      </w:rPr>
      <w:drawing>
        <wp:anchor distT="0" distB="0" distL="114300" distR="114300" simplePos="0" relativeHeight="251659776" behindDoc="1" locked="0" layoutInCell="1" allowOverlap="1" wp14:anchorId="675D0F0B" wp14:editId="7816FCF3">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4F2DBF5" wp14:editId="13ED0C37">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07FA5507" wp14:editId="299CA61E">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5ADAA" w14:textId="77777777" w:rsidR="00422412" w:rsidRPr="00074154" w:rsidRDefault="00E0698D"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7A37662E"/>
    <w:multiLevelType w:val="hybridMultilevel"/>
    <w:tmpl w:val="4970D244"/>
    <w:lvl w:ilvl="0" w:tplc="14D236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5"/>
  </w:num>
  <w:num w:numId="8">
    <w:abstractNumId w:val="3"/>
  </w:num>
  <w:num w:numId="9">
    <w:abstractNumId w:val="6"/>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53E85"/>
    <w:rsid w:val="00055E20"/>
    <w:rsid w:val="00096CD5"/>
    <w:rsid w:val="000B37E3"/>
    <w:rsid w:val="000E1585"/>
    <w:rsid w:val="001070E3"/>
    <w:rsid w:val="00112978"/>
    <w:rsid w:val="00115394"/>
    <w:rsid w:val="00134DD1"/>
    <w:rsid w:val="0013566A"/>
    <w:rsid w:val="0015141C"/>
    <w:rsid w:val="00156B31"/>
    <w:rsid w:val="00165039"/>
    <w:rsid w:val="00172C86"/>
    <w:rsid w:val="0019341A"/>
    <w:rsid w:val="001A6544"/>
    <w:rsid w:val="001B1ADE"/>
    <w:rsid w:val="001B4410"/>
    <w:rsid w:val="001B443F"/>
    <w:rsid w:val="001C08CA"/>
    <w:rsid w:val="001C283A"/>
    <w:rsid w:val="001E27A6"/>
    <w:rsid w:val="001F17D4"/>
    <w:rsid w:val="001F549A"/>
    <w:rsid w:val="001F7526"/>
    <w:rsid w:val="001F77A4"/>
    <w:rsid w:val="00234596"/>
    <w:rsid w:val="002514EA"/>
    <w:rsid w:val="0026031E"/>
    <w:rsid w:val="00271827"/>
    <w:rsid w:val="002819C3"/>
    <w:rsid w:val="002865A7"/>
    <w:rsid w:val="002A6840"/>
    <w:rsid w:val="002A69E8"/>
    <w:rsid w:val="002C10FB"/>
    <w:rsid w:val="002F0588"/>
    <w:rsid w:val="002F4AA2"/>
    <w:rsid w:val="00302D29"/>
    <w:rsid w:val="00367AEB"/>
    <w:rsid w:val="003821DD"/>
    <w:rsid w:val="00383E24"/>
    <w:rsid w:val="00385003"/>
    <w:rsid w:val="003A0065"/>
    <w:rsid w:val="003A60D0"/>
    <w:rsid w:val="003B5AAF"/>
    <w:rsid w:val="003F2A11"/>
    <w:rsid w:val="0040784D"/>
    <w:rsid w:val="0041113A"/>
    <w:rsid w:val="00414193"/>
    <w:rsid w:val="004456F3"/>
    <w:rsid w:val="0044746C"/>
    <w:rsid w:val="0045553C"/>
    <w:rsid w:val="00460905"/>
    <w:rsid w:val="00474F1A"/>
    <w:rsid w:val="00477A3B"/>
    <w:rsid w:val="0048562D"/>
    <w:rsid w:val="00491B2B"/>
    <w:rsid w:val="00493AEB"/>
    <w:rsid w:val="0049401F"/>
    <w:rsid w:val="00495A9F"/>
    <w:rsid w:val="004A2BCE"/>
    <w:rsid w:val="004C6BE2"/>
    <w:rsid w:val="004D31F2"/>
    <w:rsid w:val="004D5F90"/>
    <w:rsid w:val="004F0160"/>
    <w:rsid w:val="005156C7"/>
    <w:rsid w:val="00515E54"/>
    <w:rsid w:val="00525179"/>
    <w:rsid w:val="005306B3"/>
    <w:rsid w:val="005715A5"/>
    <w:rsid w:val="005837A7"/>
    <w:rsid w:val="00583B07"/>
    <w:rsid w:val="00583F07"/>
    <w:rsid w:val="0059166E"/>
    <w:rsid w:val="005E6DEC"/>
    <w:rsid w:val="005F4310"/>
    <w:rsid w:val="005F49F5"/>
    <w:rsid w:val="005F526F"/>
    <w:rsid w:val="005F52C6"/>
    <w:rsid w:val="0062183F"/>
    <w:rsid w:val="00654DAB"/>
    <w:rsid w:val="0067486A"/>
    <w:rsid w:val="006C0FBC"/>
    <w:rsid w:val="006D47BC"/>
    <w:rsid w:val="006E7A73"/>
    <w:rsid w:val="0070191E"/>
    <w:rsid w:val="00716DBB"/>
    <w:rsid w:val="00724AA7"/>
    <w:rsid w:val="007365C1"/>
    <w:rsid w:val="00745FDA"/>
    <w:rsid w:val="007A2BBB"/>
    <w:rsid w:val="007B3A09"/>
    <w:rsid w:val="007B5661"/>
    <w:rsid w:val="007B5C92"/>
    <w:rsid w:val="007D5D7D"/>
    <w:rsid w:val="00851ACC"/>
    <w:rsid w:val="008744B8"/>
    <w:rsid w:val="008C182F"/>
    <w:rsid w:val="008C233E"/>
    <w:rsid w:val="008D418C"/>
    <w:rsid w:val="008D7381"/>
    <w:rsid w:val="008F09A3"/>
    <w:rsid w:val="0091304B"/>
    <w:rsid w:val="00915CEB"/>
    <w:rsid w:val="00923BB0"/>
    <w:rsid w:val="00947454"/>
    <w:rsid w:val="009779A0"/>
    <w:rsid w:val="009825A7"/>
    <w:rsid w:val="00985109"/>
    <w:rsid w:val="0098651D"/>
    <w:rsid w:val="009943EB"/>
    <w:rsid w:val="009B6CA6"/>
    <w:rsid w:val="009D001B"/>
    <w:rsid w:val="009F7839"/>
    <w:rsid w:val="00A052E4"/>
    <w:rsid w:val="00A13433"/>
    <w:rsid w:val="00A241F9"/>
    <w:rsid w:val="00A53F81"/>
    <w:rsid w:val="00A637D6"/>
    <w:rsid w:val="00A63B92"/>
    <w:rsid w:val="00A65F17"/>
    <w:rsid w:val="00A66DB7"/>
    <w:rsid w:val="00A7174F"/>
    <w:rsid w:val="00A72F2C"/>
    <w:rsid w:val="00A7799E"/>
    <w:rsid w:val="00AA2144"/>
    <w:rsid w:val="00AA70B7"/>
    <w:rsid w:val="00AB0F9F"/>
    <w:rsid w:val="00AD20B8"/>
    <w:rsid w:val="00AD4A92"/>
    <w:rsid w:val="00AF7FBE"/>
    <w:rsid w:val="00B0630E"/>
    <w:rsid w:val="00B26732"/>
    <w:rsid w:val="00B40B53"/>
    <w:rsid w:val="00B50B4F"/>
    <w:rsid w:val="00B63F9A"/>
    <w:rsid w:val="00B81DA8"/>
    <w:rsid w:val="00B83D91"/>
    <w:rsid w:val="00B913B5"/>
    <w:rsid w:val="00B9189E"/>
    <w:rsid w:val="00BA79C1"/>
    <w:rsid w:val="00BB5F80"/>
    <w:rsid w:val="00BC71A7"/>
    <w:rsid w:val="00C03D44"/>
    <w:rsid w:val="00C06275"/>
    <w:rsid w:val="00C138C5"/>
    <w:rsid w:val="00C15273"/>
    <w:rsid w:val="00C15D6C"/>
    <w:rsid w:val="00C240E6"/>
    <w:rsid w:val="00C31CDB"/>
    <w:rsid w:val="00C51BEC"/>
    <w:rsid w:val="00C86A3A"/>
    <w:rsid w:val="00C86EEA"/>
    <w:rsid w:val="00CA0AC9"/>
    <w:rsid w:val="00CE799C"/>
    <w:rsid w:val="00CF4B42"/>
    <w:rsid w:val="00D539FC"/>
    <w:rsid w:val="00D874FD"/>
    <w:rsid w:val="00D9328A"/>
    <w:rsid w:val="00D9355F"/>
    <w:rsid w:val="00DA717C"/>
    <w:rsid w:val="00DB28C2"/>
    <w:rsid w:val="00DC67B8"/>
    <w:rsid w:val="00DD7A1C"/>
    <w:rsid w:val="00DE335F"/>
    <w:rsid w:val="00E0698D"/>
    <w:rsid w:val="00E159BA"/>
    <w:rsid w:val="00E309B0"/>
    <w:rsid w:val="00E376D8"/>
    <w:rsid w:val="00E43E3F"/>
    <w:rsid w:val="00E560F8"/>
    <w:rsid w:val="00E763C5"/>
    <w:rsid w:val="00E831FC"/>
    <w:rsid w:val="00EA0BA9"/>
    <w:rsid w:val="00EA610A"/>
    <w:rsid w:val="00EA7811"/>
    <w:rsid w:val="00EC0DF5"/>
    <w:rsid w:val="00EC45EF"/>
    <w:rsid w:val="00EE67FA"/>
    <w:rsid w:val="00F17B33"/>
    <w:rsid w:val="00F23EED"/>
    <w:rsid w:val="00F24543"/>
    <w:rsid w:val="00F2698D"/>
    <w:rsid w:val="00F3738F"/>
    <w:rsid w:val="00F4131A"/>
    <w:rsid w:val="00F41CBD"/>
    <w:rsid w:val="00F43DB9"/>
    <w:rsid w:val="00F5153E"/>
    <w:rsid w:val="00F537FD"/>
    <w:rsid w:val="00F569C3"/>
    <w:rsid w:val="00F575FF"/>
    <w:rsid w:val="00F63F8E"/>
    <w:rsid w:val="00F928D0"/>
    <w:rsid w:val="00FE0C0F"/>
    <w:rsid w:val="00FE2B0B"/>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285C571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72"/>
    <w:qFormat/>
    <w:rsid w:val="00493AEB"/>
    <w:pPr>
      <w:ind w:left="720"/>
      <w:contextualSpacing/>
    </w:pPr>
  </w:style>
  <w:style w:type="paragraph" w:customStyle="1" w:styleId="Default">
    <w:name w:val="Default"/>
    <w:rsid w:val="00515E5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F41CBD"/>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E06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6854420">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twitter.com/EnvAgencyJobs"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6.jpeg"/><Relationship Id="rId47"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image" Target="media/image14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hyperlink" Target="http://www.linkedin.com/company/environment-agency/careers?trk=top_nav_caree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hyperlink" Target="https://www.bing.com/images/search?q=flickr+logo&amp;id=1CFD4889F53600C7C533F585C107628EB73609E7&amp;FORM=IQFRBA" TargetMode="External"/><Relationship Id="rId40" Type="http://schemas.openxmlformats.org/officeDocument/2006/relationships/image" Target="media/image15.jpeg"/><Relationship Id="rId45" Type="http://schemas.openxmlformats.org/officeDocument/2006/relationships/hyperlink" Target="mailto:ea_recruitment@gov.sscl.com" TargetMode="External"/><Relationship Id="rId53" Type="http://schemas.openxmlformats.org/officeDocument/2006/relationships/image" Target="media/image200.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harvey.twivey@environment-agency.gov.uk"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hyperlink" Target="https://www.bing.com/images/search?q=flickr+logo&amp;id=1CFD4889F53600C7C533F585C107628EB73609E7&amp;FORM=IQFRBA" TargetMode="External"/><Relationship Id="rId43" Type="http://schemas.openxmlformats.org/officeDocument/2006/relationships/hyperlink" Target="https://www.facebook.com/environmentagency?ref=hl"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5BD-AE69-4C3C-A38E-6CB9D4EC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2516</Words>
  <Characters>14345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16828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2018-01-29T15:25:00Z</cp:lastPrinted>
  <dcterms:created xsi:type="dcterms:W3CDTF">2022-04-20T07:57:00Z</dcterms:created>
  <dcterms:modified xsi:type="dcterms:W3CDTF">2022-04-20T07:57:00Z</dcterms:modified>
</cp:coreProperties>
</file>