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493AEB">
      <w:pPr>
        <w:rPr>
          <w:rFonts w:ascii="Arial" w:hAnsi="Arial" w:cs="Arial"/>
          <w:color w:val="004C84"/>
          <w:sz w:val="72"/>
          <w:szCs w:val="72"/>
        </w:rPr>
      </w:pPr>
      <w:r>
        <w:rPr>
          <w:rFonts w:ascii="Arial" w:hAnsi="Arial" w:cs="Arial"/>
          <w:color w:val="004C84"/>
          <w:sz w:val="72"/>
          <w:szCs w:val="72"/>
        </w:rPr>
        <w:t xml:space="preserve">Field Operations – </w:t>
      </w:r>
      <w:r w:rsidR="009963AC" w:rsidRPr="009963AC">
        <w:rPr>
          <w:rFonts w:ascii="Arial" w:hAnsi="Arial" w:cs="Arial"/>
          <w:color w:val="004C84"/>
          <w:sz w:val="72"/>
          <w:szCs w:val="72"/>
        </w:rPr>
        <w:t>Team Member 2a</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4C84"/>
          <w:sz w:val="22"/>
          <w:szCs w:val="22"/>
        </w:rPr>
      </w:pPr>
      <w:r>
        <w:rPr>
          <w:noProof/>
          <w:lang w:eastAsia="en-GB"/>
        </w:rPr>
        <w:lastRenderedPageBreak/>
        <w:drawing>
          <wp:anchor distT="0" distB="0" distL="114300" distR="114300" simplePos="0" relativeHeight="251654144" behindDoc="1" locked="0" layoutInCell="1" allowOverlap="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B0630E" w:rsidRDefault="00B0630E" w:rsidP="001B443F">
      <w:pPr>
        <w:pStyle w:val="PlainText"/>
        <w:rPr>
          <w:rFonts w:ascii="MetaBook-Roman" w:hAnsi="MetaBook-Roman"/>
          <w:color w:val="0078B4"/>
          <w:sz w:val="56"/>
          <w:szCs w:val="56"/>
        </w:rPr>
      </w:pPr>
    </w:p>
    <w:p w:rsidR="005E6DEC" w:rsidRDefault="00B0630E" w:rsidP="00B0630E">
      <w:pPr>
        <w:pStyle w:val="PlainText"/>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0D1EB497" wp14:editId="6E02CA03">
                <wp:simplePos x="0" y="0"/>
                <wp:positionH relativeFrom="column">
                  <wp:posOffset>-139065</wp:posOffset>
                </wp:positionH>
                <wp:positionV relativeFrom="paragraph">
                  <wp:posOffset>4808855</wp:posOffset>
                </wp:positionV>
                <wp:extent cx="1257300" cy="10287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257300" cy="1028700"/>
                        </a:xfrm>
                        <a:prstGeom prst="rect">
                          <a:avLst/>
                        </a:prstGeom>
                        <a:solidFill>
                          <a:sysClr val="window" lastClr="FFFFFF"/>
                        </a:solidFill>
                        <a:ln w="6350">
                          <a:noFill/>
                        </a:ln>
                        <a:effectLst/>
                      </wps:spPr>
                      <wps:txbx>
                        <w:txbxContent>
                          <w:p w:rsidR="00460905" w:rsidRDefault="00EA610A" w:rsidP="00460905">
                            <w:r>
                              <w:rPr>
                                <w:noProof/>
                                <w:lang w:eastAsia="en-GB"/>
                              </w:rPr>
                              <w:drawing>
                                <wp:inline distT="0" distB="0" distL="0" distR="0" wp14:anchorId="6A054A2F" wp14:editId="67FBD213">
                                  <wp:extent cx="838200" cy="899795"/>
                                  <wp:effectExtent l="0" t="0" r="0" b="0"/>
                                  <wp:docPr id="15" name="Picture 15"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EB497" id="_x0000_t202" coordsize="21600,21600" o:spt="202" path="m,l,21600r21600,l21600,xe">
                <v:stroke joinstyle="miter"/>
                <v:path gradientshapeok="t" o:connecttype="rect"/>
              </v:shapetype>
              <v:shape id="Text Box 45" o:spid="_x0000_s1026" type="#_x0000_t202" style="position:absolute;margin-left:-10.95pt;margin-top:378.65pt;width:99pt;height:8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" fillcolor="window" stroked="f" strokeweight=".5pt">
                <v:textbox>
                  <w:txbxContent>
                    <w:p w:rsidR="00460905" w:rsidRDefault="00EA610A" w:rsidP="00460905">
                      <w:r>
                        <w:rPr>
                          <w:noProof/>
                          <w:lang w:eastAsia="en-GB"/>
                        </w:rPr>
                        <w:drawing>
                          <wp:inline distT="0" distB="0" distL="0" distR="0" wp14:anchorId="6A054A2F" wp14:editId="67FBD213">
                            <wp:extent cx="838200" cy="899795"/>
                            <wp:effectExtent l="0" t="0" r="0" b="0"/>
                            <wp:docPr id="15" name="Picture 15"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Pr>
          <w:rFonts w:ascii="Arial" w:hAnsi="Arial" w:cs="Arial"/>
          <w:noProof/>
          <w:color w:val="FFFFFF"/>
          <w:sz w:val="60"/>
          <w:szCs w:val="60"/>
          <w:lang w:eastAsia="en-GB"/>
        </w:rPr>
        <w:drawing>
          <wp:anchor distT="0" distB="0" distL="114300" distR="114300" simplePos="0" relativeHeight="251725824" behindDoc="1" locked="0" layoutInCell="1" allowOverlap="1" wp14:anchorId="3F8D3C84" wp14:editId="285759B7">
            <wp:simplePos x="0" y="0"/>
            <wp:positionH relativeFrom="column">
              <wp:posOffset>1022985</wp:posOffset>
            </wp:positionH>
            <wp:positionV relativeFrom="paragraph">
              <wp:posOffset>4885055</wp:posOffset>
            </wp:positionV>
            <wp:extent cx="990600" cy="895350"/>
            <wp:effectExtent l="0" t="0" r="0" b="0"/>
            <wp:wrapTight wrapText="bothSides">
              <wp:wrapPolygon edited="0">
                <wp:start x="0" y="0"/>
                <wp:lineTo x="0" y="21140"/>
                <wp:lineTo x="21185" y="21140"/>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3">
                      <a:extLst>
                        <a:ext uri="{28A0092B-C50C-407E-A947-70E740481C1C}">
                          <a14:useLocalDpi xmlns:a14="http://schemas.microsoft.com/office/drawing/2010/main" val="0"/>
                        </a:ext>
                      </a:extLst>
                    </a:blip>
                    <a:stretch>
                      <a:fillRect/>
                    </a:stretch>
                  </pic:blipFill>
                  <pic:spPr>
                    <a:xfrm>
                      <a:off x="0" y="0"/>
                      <a:ext cx="990600" cy="8953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7872" behindDoc="1" locked="0" layoutInCell="1" allowOverlap="1" wp14:anchorId="1C05F50D" wp14:editId="2B96C58C">
            <wp:simplePos x="0" y="0"/>
            <wp:positionH relativeFrom="column">
              <wp:posOffset>2133600</wp:posOffset>
            </wp:positionH>
            <wp:positionV relativeFrom="paragraph">
              <wp:posOffset>4638040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4">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9920" behindDoc="1" locked="0" layoutInCell="1" allowOverlap="1" wp14:anchorId="67B94351" wp14:editId="4958681F">
            <wp:simplePos x="0" y="0"/>
            <wp:positionH relativeFrom="margin">
              <wp:align>right</wp:align>
            </wp:positionH>
            <wp:positionV relativeFrom="paragraph">
              <wp:posOffset>4894580</wp:posOffset>
            </wp:positionV>
            <wp:extent cx="2456180" cy="809625"/>
            <wp:effectExtent l="0" t="0" r="1270" b="9525"/>
            <wp:wrapTight wrapText="bothSides">
              <wp:wrapPolygon edited="0">
                <wp:start x="0" y="0"/>
                <wp:lineTo x="0" y="21346"/>
                <wp:lineTo x="21444" y="21346"/>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5">
                      <a:extLst>
                        <a:ext uri="{28A0092B-C50C-407E-A947-70E740481C1C}">
                          <a14:useLocalDpi xmlns:a14="http://schemas.microsoft.com/office/drawing/2010/main" val="0"/>
                        </a:ext>
                      </a:extLst>
                    </a:blip>
                    <a:stretch>
                      <a:fillRect/>
                    </a:stretch>
                  </pic:blipFill>
                  <pic:spPr>
                    <a:xfrm>
                      <a:off x="0" y="0"/>
                      <a:ext cx="2456180" cy="809625"/>
                    </a:xfrm>
                    <a:prstGeom prst="rect">
                      <a:avLst/>
                    </a:prstGeom>
                  </pic:spPr>
                </pic:pic>
              </a:graphicData>
            </a:graphic>
            <wp14:sizeRelH relativeFrom="page">
              <wp14:pctWidth>0</wp14:pctWidth>
            </wp14:sizeRelH>
            <wp14:sizeRelV relativeFrom="page">
              <wp14:pctHeight>0</wp14:pctHeight>
            </wp14:sizeRelV>
          </wp:anchor>
        </w:drawing>
      </w:r>
      <w:r w:rsidR="006D47BC">
        <w:rPr>
          <w:noProof/>
          <w:lang w:eastAsia="en-GB"/>
        </w:rPr>
        <mc:AlternateContent>
          <mc:Choice Requires="wps">
            <w:drawing>
              <wp:anchor distT="0" distB="0" distL="114300" distR="114300" simplePos="0" relativeHeight="251653120" behindDoc="0" locked="0" layoutInCell="1" allowOverlap="1">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9963AC" w:rsidRPr="009963AC">
                              <w:rPr>
                                <w:rFonts w:ascii="Arial" w:hAnsi="Arial" w:cs="Arial"/>
                                <w:b/>
                                <w:color w:val="FFFFFF" w:themeColor="background1"/>
                                <w:sz w:val="22"/>
                                <w:szCs w:val="22"/>
                              </w:rPr>
                              <w:t>Team Member 2a</w:t>
                            </w:r>
                          </w:p>
                          <w:p w:rsidR="00C15273" w:rsidRPr="00C15273" w:rsidRDefault="009963AC" w:rsidP="00C15273">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9963AC">
                              <w:rPr>
                                <w:rFonts w:ascii="Arial" w:hAnsi="Arial" w:cs="Arial"/>
                                <w:b/>
                                <w:color w:val="FFFFFF" w:themeColor="background1"/>
                                <w:sz w:val="22"/>
                                <w:szCs w:val="22"/>
                              </w:rPr>
                              <w:t>Maidstone</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9963AC">
                              <w:rPr>
                                <w:rFonts w:ascii="Arial" w:hAnsi="Arial" w:cs="Arial"/>
                                <w:b/>
                                <w:color w:val="FFFFFF" w:themeColor="background1"/>
                                <w:sz w:val="22"/>
                                <w:szCs w:val="22"/>
                              </w:rPr>
                              <w:t>7</w:t>
                            </w:r>
                            <w:r w:rsidR="009963AC" w:rsidRPr="009963AC">
                              <w:rPr>
                                <w:rFonts w:ascii="Arial" w:hAnsi="Arial" w:cs="Arial"/>
                                <w:b/>
                                <w:color w:val="FFFFFF" w:themeColor="background1"/>
                                <w:sz w:val="22"/>
                                <w:szCs w:val="22"/>
                                <w:vertAlign w:val="superscript"/>
                              </w:rPr>
                              <w:t>th</w:t>
                            </w:r>
                            <w:r w:rsidR="009963AC">
                              <w:rPr>
                                <w:rFonts w:ascii="Arial" w:hAnsi="Arial" w:cs="Arial"/>
                                <w:b/>
                                <w:color w:val="FFFFFF" w:themeColor="background1"/>
                                <w:sz w:val="22"/>
                                <w:szCs w:val="22"/>
                              </w:rPr>
                              <w:t xml:space="preserve"> October 2019</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9963AC">
                              <w:rPr>
                                <w:rFonts w:ascii="Arial" w:hAnsi="Arial" w:cs="Arial"/>
                                <w:b/>
                                <w:color w:val="FFFFFF" w:themeColor="background1"/>
                                <w:sz w:val="22"/>
                                <w:szCs w:val="22"/>
                              </w:rPr>
                              <w:t xml:space="preserve"> 12958</w:t>
                            </w:r>
                          </w:p>
                          <w:p w:rsidR="00B0630E" w:rsidRDefault="00B0630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" fillcolor="#0078b4" stroked="f">
                <v:path arrowok="t"/>
                <v:textbox inset=",3.9mm">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9963AC" w:rsidRPr="009963AC">
                        <w:rPr>
                          <w:rFonts w:ascii="Arial" w:hAnsi="Arial" w:cs="Arial"/>
                          <w:b/>
                          <w:color w:val="FFFFFF" w:themeColor="background1"/>
                          <w:sz w:val="22"/>
                          <w:szCs w:val="22"/>
                        </w:rPr>
                        <w:t>Team Member 2a</w:t>
                      </w:r>
                    </w:p>
                    <w:p w:rsidR="00C15273" w:rsidRPr="00C15273" w:rsidRDefault="009963AC" w:rsidP="00C15273">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9963AC">
                        <w:rPr>
                          <w:rFonts w:ascii="Arial" w:hAnsi="Arial" w:cs="Arial"/>
                          <w:b/>
                          <w:color w:val="FFFFFF" w:themeColor="background1"/>
                          <w:sz w:val="22"/>
                          <w:szCs w:val="22"/>
                        </w:rPr>
                        <w:t>Maidstone</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9963AC">
                        <w:rPr>
                          <w:rFonts w:ascii="Arial" w:hAnsi="Arial" w:cs="Arial"/>
                          <w:b/>
                          <w:color w:val="FFFFFF" w:themeColor="background1"/>
                          <w:sz w:val="22"/>
                          <w:szCs w:val="22"/>
                        </w:rPr>
                        <w:t>7</w:t>
                      </w:r>
                      <w:r w:rsidR="009963AC" w:rsidRPr="009963AC">
                        <w:rPr>
                          <w:rFonts w:ascii="Arial" w:hAnsi="Arial" w:cs="Arial"/>
                          <w:b/>
                          <w:color w:val="FFFFFF" w:themeColor="background1"/>
                          <w:sz w:val="22"/>
                          <w:szCs w:val="22"/>
                          <w:vertAlign w:val="superscript"/>
                        </w:rPr>
                        <w:t>th</w:t>
                      </w:r>
                      <w:r w:rsidR="009963AC">
                        <w:rPr>
                          <w:rFonts w:ascii="Arial" w:hAnsi="Arial" w:cs="Arial"/>
                          <w:b/>
                          <w:color w:val="FFFFFF" w:themeColor="background1"/>
                          <w:sz w:val="22"/>
                          <w:szCs w:val="22"/>
                        </w:rPr>
                        <w:t xml:space="preserve"> October 2019</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9963AC">
                        <w:rPr>
                          <w:rFonts w:ascii="Arial" w:hAnsi="Arial" w:cs="Arial"/>
                          <w:b/>
                          <w:color w:val="FFFFFF" w:themeColor="background1"/>
                          <w:sz w:val="22"/>
                          <w:szCs w:val="22"/>
                        </w:rPr>
                        <w:t xml:space="preserve"> 12958</w:t>
                      </w:r>
                    </w:p>
                    <w:p w:rsidR="00B0630E" w:rsidRDefault="00B0630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2FD746E" wp14:editId="2068675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779A0" w:rsidRDefault="009779A0" w:rsidP="00977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txbxContent>
                </v:textbox>
              </v:shape>
            </w:pict>
          </mc:Fallback>
        </mc:AlternateContent>
      </w:r>
    </w:p>
    <w:p w:rsidR="00851ACC" w:rsidRDefault="00B0630E" w:rsidP="00B0630E">
      <w:pPr>
        <w:tabs>
          <w:tab w:val="left" w:pos="645"/>
          <w:tab w:val="center" w:pos="1943"/>
        </w:tabs>
        <w:rPr>
          <w:rFonts w:ascii="MetaBook-Roman" w:hAnsi="MetaBook-Roman"/>
          <w:color w:val="0078B4"/>
          <w:sz w:val="56"/>
          <w:szCs w:val="56"/>
        </w:rPr>
      </w:pPr>
      <w:r>
        <w:rPr>
          <w:rFonts w:ascii="MetaBook-Roman" w:hAnsi="MetaBook-Roman"/>
          <w:color w:val="0078B4"/>
          <w:sz w:val="56"/>
          <w:szCs w:val="56"/>
        </w:rPr>
        <w:tab/>
      </w:r>
    </w:p>
    <w:p w:rsidR="00851ACC" w:rsidRDefault="00851ACC" w:rsidP="00851ACC">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31968" behindDoc="1" locked="0" layoutInCell="1" allowOverlap="1" wp14:anchorId="63257758" wp14:editId="2F6046AF">
            <wp:simplePos x="0" y="0"/>
            <wp:positionH relativeFrom="margin">
              <wp:align>left</wp:align>
            </wp:positionH>
            <wp:positionV relativeFrom="paragraph">
              <wp:posOffset>454660</wp:posOffset>
            </wp:positionV>
            <wp:extent cx="952500" cy="1200150"/>
            <wp:effectExtent l="0" t="0" r="0" b="0"/>
            <wp:wrapTight wrapText="bothSides">
              <wp:wrapPolygon edited="0">
                <wp:start x="0" y="0"/>
                <wp:lineTo x="0" y="21257"/>
                <wp:lineTo x="21168" y="21257"/>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2001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34016" behindDoc="1" locked="0" layoutInCell="1" allowOverlap="1" wp14:anchorId="5CC46333" wp14:editId="751E8087">
            <wp:simplePos x="0" y="0"/>
            <wp:positionH relativeFrom="column">
              <wp:posOffset>1051560</wp:posOffset>
            </wp:positionH>
            <wp:positionV relativeFrom="paragraph">
              <wp:posOffset>426085</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851ACC" w:rsidRDefault="00851ACC" w:rsidP="00851ACC">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52A6CB09" wp14:editId="63C80CDB">
            <wp:extent cx="2438400" cy="1038225"/>
            <wp:effectExtent l="0" t="0" r="0" b="9525"/>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3593" cy="1061725"/>
                    </a:xfrm>
                    <a:prstGeom prst="rect">
                      <a:avLst/>
                    </a:prstGeom>
                    <a:noFill/>
                    <a:ln>
                      <a:noFill/>
                    </a:ln>
                  </pic:spPr>
                </pic:pic>
              </a:graphicData>
            </a:graphic>
          </wp:inline>
        </w:drawing>
      </w:r>
    </w:p>
    <w:p w:rsidR="00493AEB" w:rsidRDefault="00493AEB" w:rsidP="00493AEB">
      <w:pPr>
        <w:tabs>
          <w:tab w:val="left" w:pos="1590"/>
        </w:tabs>
        <w:rPr>
          <w:rFonts w:ascii="MetaBook-Roman" w:hAnsi="MetaBook-Roman"/>
          <w:sz w:val="56"/>
          <w:szCs w:val="56"/>
        </w:rPr>
      </w:pPr>
    </w:p>
    <w:p w:rsidR="00716DBB" w:rsidRDefault="00B81DA8" w:rsidP="00493AEB">
      <w:pPr>
        <w:pStyle w:val="ListParagraph"/>
        <w:numPr>
          <w:ilvl w:val="0"/>
          <w:numId w:val="11"/>
        </w:numPr>
        <w:tabs>
          <w:tab w:val="left" w:pos="1590"/>
        </w:tabs>
        <w:ind w:left="709" w:hanging="709"/>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493AEB">
        <w:rPr>
          <w:rFonts w:ascii="Arial" w:hAnsi="Arial" w:cs="Arial"/>
          <w:color w:val="004C84"/>
          <w:sz w:val="60"/>
          <w:szCs w:val="60"/>
        </w:rPr>
        <w:t>Our organisation</w:t>
      </w:r>
    </w:p>
    <w:p w:rsidR="00493AEB" w:rsidRPr="00493AEB" w:rsidRDefault="00493AEB" w:rsidP="00493AEB">
      <w:pPr>
        <w:pStyle w:val="ListParagraph"/>
        <w:tabs>
          <w:tab w:val="left" w:pos="1590"/>
        </w:tabs>
        <w:ind w:left="709"/>
        <w:rPr>
          <w:rFonts w:ascii="Arial" w:hAnsi="Arial" w:cs="Arial"/>
          <w:color w:val="004C84"/>
        </w:rPr>
      </w:pP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rsidR="00C15273" w:rsidRDefault="00C15273"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9963AC"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44746C" w:rsidRDefault="0044746C" w:rsidP="0044746C">
      <w:pPr>
        <w:rPr>
          <w:rFonts w:ascii="Arial" w:hAnsi="Arial" w:cs="Arial"/>
          <w:sz w:val="20"/>
          <w:szCs w:val="20"/>
          <w:lang w:eastAsia="en-GB"/>
        </w:rPr>
      </w:pPr>
    </w:p>
    <w:p w:rsidR="0044746C" w:rsidRDefault="009963AC" w:rsidP="0044746C">
      <w:pPr>
        <w:rPr>
          <w:rFonts w:ascii="Arial" w:hAnsi="Arial" w:cs="Arial"/>
          <w:sz w:val="20"/>
          <w:szCs w:val="20"/>
          <w:lang w:eastAsia="en-GB"/>
        </w:rPr>
      </w:pPr>
      <w:hyperlink r:id="rId21"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2"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3"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4"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5"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6"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7"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494647" wp14:editId="1E19E9D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29"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32C7AA0" wp14:editId="3C693BB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0"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B4wag8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9963AC">
        <w:rPr>
          <w:rFonts w:ascii="Arial" w:hAnsi="Arial" w:cs="Arial"/>
          <w:sz w:val="22"/>
          <w:szCs w:val="22"/>
        </w:rPr>
        <w:t>£18,676</w:t>
      </w:r>
      <w:r w:rsidRPr="009963AC">
        <w:rPr>
          <w:rFonts w:ascii="Arial" w:hAnsi="Arial" w:cs="Arial"/>
          <w:sz w:val="22"/>
          <w:szCs w:val="22"/>
        </w:rPr>
        <w:t xml:space="preserve"> </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9963AC" w:rsidRPr="009963AC">
        <w:rPr>
          <w:rFonts w:ascii="Arial" w:hAnsi="Arial" w:cs="Arial"/>
          <w:sz w:val="22"/>
          <w:szCs w:val="22"/>
        </w:rPr>
        <w:t>Yalding Depot, Hampstead Lane, Yalding ME18 6HG</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9963AC">
        <w:rPr>
          <w:rFonts w:ascii="Arial" w:hAnsi="Arial" w:cs="Arial"/>
          <w:sz w:val="22"/>
          <w:szCs w:val="22"/>
        </w:rPr>
        <w:t>37</w:t>
      </w:r>
      <w:r w:rsidRPr="009963AC">
        <w:rPr>
          <w:rFonts w:ascii="Arial" w:hAnsi="Arial" w:cs="Arial"/>
          <w:sz w:val="22"/>
          <w:szCs w:val="22"/>
        </w:rPr>
        <w:t xml:space="preserve"> hours FTE, </w:t>
      </w:r>
      <w:r w:rsidR="009963AC" w:rsidRPr="009963AC">
        <w:rPr>
          <w:rFonts w:ascii="Arial" w:hAnsi="Arial" w:cs="Arial"/>
          <w:sz w:val="22"/>
          <w:szCs w:val="22"/>
        </w:rPr>
        <w:t>Permanent</w:t>
      </w:r>
    </w:p>
    <w:p w:rsidR="00A241F9" w:rsidRPr="002F0588" w:rsidRDefault="00A241F9" w:rsidP="00A241F9">
      <w:pPr>
        <w:pStyle w:val="PlainText"/>
        <w:spacing w:line="276" w:lineRule="auto"/>
        <w:rPr>
          <w:rFonts w:ascii="Arial" w:hAnsi="Arial" w:cs="Arial"/>
          <w:sz w:val="22"/>
          <w:szCs w:val="22"/>
        </w:rPr>
      </w:pPr>
    </w:p>
    <w:p w:rsidR="00E43E3F" w:rsidRPr="00981120" w:rsidRDefault="00A241F9" w:rsidP="00E43E3F">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E43E3F" w:rsidRPr="00981120">
        <w:rPr>
          <w:rFonts w:ascii="Arial" w:hAnsi="Arial" w:cs="Arial"/>
          <w:sz w:val="22"/>
          <w:szCs w:val="22"/>
        </w:rPr>
        <w:t xml:space="preserve">Your leave allowance in this role will be </w:t>
      </w:r>
      <w:r w:rsidR="009963AC" w:rsidRPr="009963AC">
        <w:rPr>
          <w:rFonts w:ascii="Arial" w:hAnsi="Arial" w:cs="Arial"/>
          <w:sz w:val="22"/>
          <w:szCs w:val="22"/>
        </w:rPr>
        <w:t xml:space="preserve">minimum 25 </w:t>
      </w:r>
      <w:r w:rsidR="00E43E3F" w:rsidRPr="00981120">
        <w:rPr>
          <w:rFonts w:ascii="Arial" w:hAnsi="Arial" w:cs="Arial"/>
          <w:sz w:val="22"/>
          <w:szCs w:val="22"/>
        </w:rPr>
        <w:t xml:space="preserve">days or equivalent, depending on working pattern, plus bank holidays. Your allowance will be </w:t>
      </w:r>
      <w:r w:rsidR="00E43E3F">
        <w:rPr>
          <w:rFonts w:ascii="Arial" w:hAnsi="Arial" w:cs="Arial"/>
          <w:sz w:val="22"/>
          <w:szCs w:val="22"/>
        </w:rPr>
        <w:t>pro-rata</w:t>
      </w:r>
      <w:r w:rsidR="00E43E3F" w:rsidRPr="00981120">
        <w:rPr>
          <w:rFonts w:ascii="Arial" w:hAnsi="Arial" w:cs="Arial"/>
          <w:sz w:val="22"/>
          <w:szCs w:val="22"/>
        </w:rPr>
        <w:t xml:space="preserve"> if you work part time or you are on an assignment to a role at a higher grade that attracts an increased entitlement. </w:t>
      </w:r>
      <w:r w:rsidR="00E43E3F" w:rsidRPr="00981120">
        <w:rPr>
          <w:rFonts w:ascii="Arial" w:hAnsi="Arial" w:cs="Arial"/>
          <w:sz w:val="22"/>
          <w:szCs w:val="22"/>
          <w:lang w:val="en"/>
        </w:rPr>
        <w:t>Your entitlement depends on your grade, your contracted hours, and your length of continuous service.</w:t>
      </w:r>
    </w:p>
    <w:p w:rsidR="00A241F9" w:rsidRDefault="00A241F9" w:rsidP="00E43E3F">
      <w:pPr>
        <w:pStyle w:val="PlainText"/>
        <w:spacing w:after="120"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rsidR="00A241F9" w:rsidRPr="002F0588" w:rsidRDefault="00A241F9" w:rsidP="00A241F9">
      <w:pPr>
        <w:pStyle w:val="PlainText"/>
        <w:spacing w:line="276" w:lineRule="auto"/>
        <w:rPr>
          <w:rFonts w:ascii="Arial" w:hAnsi="Arial" w:cs="Arial"/>
          <w:sz w:val="22"/>
          <w:szCs w:val="22"/>
        </w:rPr>
      </w:pPr>
    </w:p>
    <w:p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A241F9" w:rsidRPr="002F0588" w:rsidRDefault="00A241F9" w:rsidP="00A241F9">
      <w:pPr>
        <w:pStyle w:val="PlainText"/>
        <w:spacing w:line="276" w:lineRule="auto"/>
        <w:rPr>
          <w:rFonts w:ascii="Arial" w:hAnsi="Arial" w:cs="Arial"/>
          <w:sz w:val="22"/>
          <w:szCs w:val="22"/>
        </w:rPr>
      </w:pPr>
    </w:p>
    <w:p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711488" behindDoc="0" locked="0" layoutInCell="1" allowOverlap="1" wp14:anchorId="4643C17F" wp14:editId="3062FE01">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rsidR="00A241F9" w:rsidRDefault="00A241F9" w:rsidP="00A241F9">
      <w:pPr>
        <w:pStyle w:val="PlainText"/>
        <w:spacing w:line="276" w:lineRule="auto"/>
        <w:ind w:left="2880" w:hanging="2880"/>
        <w:rPr>
          <w:rFonts w:ascii="Arial" w:hAnsi="Arial" w:cs="Arial"/>
          <w:b/>
          <w:color w:val="004C84"/>
          <w:sz w:val="22"/>
          <w:szCs w:val="22"/>
        </w:rPr>
      </w:pPr>
    </w:p>
    <w:p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rsidR="004A2BCE" w:rsidRPr="004A2BCE" w:rsidRDefault="00A241F9" w:rsidP="004A2BCE">
      <w:pPr>
        <w:ind w:left="2880" w:hanging="2880"/>
        <w:rPr>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C15273" w:rsidRPr="002F0588" w:rsidRDefault="00C15273" w:rsidP="00C15273">
      <w:pPr>
        <w:pStyle w:val="PlainText"/>
        <w:spacing w:line="276" w:lineRule="auto"/>
        <w:ind w:left="2880" w:hanging="2880"/>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45553C" w:rsidRDefault="0045553C"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9440" behindDoc="0" locked="0" layoutInCell="1" allowOverlap="1" wp14:anchorId="7EF82553" wp14:editId="10BCEE3F">
            <wp:simplePos x="0" y="0"/>
            <wp:positionH relativeFrom="column">
              <wp:posOffset>-700859</wp:posOffset>
            </wp:positionH>
            <wp:positionV relativeFrom="paragraph">
              <wp:posOffset>221615</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rsidR="00515E54" w:rsidRDefault="00515E54" w:rsidP="00493AEB">
      <w:pPr>
        <w:shd w:val="clear" w:color="auto" w:fill="FFFFFF"/>
        <w:rPr>
          <w:rFonts w:ascii="Arial" w:eastAsia="Times New Roman" w:hAnsi="Arial" w:cs="Arial"/>
          <w:color w:val="002A54"/>
          <w:sz w:val="20"/>
          <w:szCs w:val="20"/>
          <w:lang w:val="en" w:eastAsia="en-GB"/>
        </w:rPr>
      </w:pPr>
    </w:p>
    <w:p w:rsidR="004D31F2" w:rsidRPr="009963AC" w:rsidRDefault="00493AEB" w:rsidP="00515E54">
      <w:pPr>
        <w:shd w:val="clear" w:color="auto" w:fill="FFFFFF"/>
        <w:rPr>
          <w:rFonts w:ascii="Arial" w:eastAsia="Times New Roman" w:hAnsi="Arial" w:cs="Arial"/>
          <w:sz w:val="22"/>
          <w:szCs w:val="20"/>
          <w:lang w:val="en" w:eastAsia="en-GB"/>
        </w:rPr>
      </w:pPr>
      <w:r w:rsidRPr="009963AC">
        <w:rPr>
          <w:rFonts w:ascii="Arial" w:eastAsia="Times New Roman" w:hAnsi="Arial" w:cs="Arial"/>
          <w:sz w:val="22"/>
          <w:szCs w:val="20"/>
          <w:lang w:val="en" w:eastAsia="en-GB"/>
        </w:rPr>
        <w:t xml:space="preserve">Our advert describes the day to day activities of the role, the team it operates within and the skills/experience we’re looking for from applicants.  This information should be read in conjunction with the </w:t>
      </w:r>
      <w:r w:rsidR="00515E54" w:rsidRPr="009963AC">
        <w:rPr>
          <w:rFonts w:ascii="Arial" w:eastAsia="Times New Roman" w:hAnsi="Arial" w:cs="Arial"/>
          <w:sz w:val="22"/>
          <w:szCs w:val="20"/>
          <w:lang w:val="en" w:eastAsia="en-GB"/>
        </w:rPr>
        <w:t xml:space="preserve">generic </w:t>
      </w:r>
      <w:r w:rsidRPr="009963AC">
        <w:rPr>
          <w:rFonts w:ascii="Arial" w:eastAsia="Times New Roman" w:hAnsi="Arial" w:cs="Arial"/>
          <w:sz w:val="22"/>
          <w:szCs w:val="20"/>
          <w:lang w:val="en" w:eastAsia="en-GB"/>
        </w:rPr>
        <w:t>Field Operations role profile that we’ve provided.</w:t>
      </w:r>
      <w:r w:rsidR="004D31F2" w:rsidRPr="009963AC">
        <w:rPr>
          <w:rFonts w:ascii="Arial" w:eastAsia="Times New Roman" w:hAnsi="Arial" w:cs="Arial"/>
          <w:sz w:val="22"/>
          <w:szCs w:val="20"/>
          <w:lang w:val="en" w:eastAsia="en-GB"/>
        </w:rPr>
        <w:t xml:space="preserve"> </w:t>
      </w:r>
    </w:p>
    <w:p w:rsidR="004D31F2" w:rsidRPr="009963AC" w:rsidRDefault="004D31F2" w:rsidP="00515E54">
      <w:pPr>
        <w:shd w:val="clear" w:color="auto" w:fill="FFFFFF"/>
        <w:rPr>
          <w:rFonts w:ascii="Arial" w:eastAsia="Times New Roman" w:hAnsi="Arial" w:cs="Arial"/>
          <w:sz w:val="22"/>
          <w:szCs w:val="20"/>
          <w:lang w:val="en" w:eastAsia="en-GB"/>
        </w:rPr>
      </w:pPr>
    </w:p>
    <w:p w:rsidR="00515E54" w:rsidRPr="009963AC" w:rsidRDefault="004D31F2" w:rsidP="00515E54">
      <w:pPr>
        <w:shd w:val="clear" w:color="auto" w:fill="FFFFFF"/>
        <w:rPr>
          <w:sz w:val="22"/>
          <w:szCs w:val="20"/>
        </w:rPr>
      </w:pPr>
      <w:r w:rsidRPr="009963AC">
        <w:rPr>
          <w:rFonts w:ascii="Arial" w:eastAsia="Times New Roman" w:hAnsi="Arial" w:cs="Arial"/>
          <w:sz w:val="22"/>
          <w:szCs w:val="20"/>
          <w:lang w:val="en" w:eastAsia="en-GB"/>
        </w:rPr>
        <w:t xml:space="preserve">It should be noted the role profile </w:t>
      </w:r>
      <w:r w:rsidR="00515E54" w:rsidRPr="009963AC">
        <w:rPr>
          <w:rFonts w:ascii="Arial" w:eastAsia="Times New Roman" w:hAnsi="Arial" w:cs="Arial"/>
          <w:sz w:val="22"/>
          <w:szCs w:val="20"/>
          <w:lang w:val="en" w:eastAsia="en-GB"/>
        </w:rPr>
        <w:t xml:space="preserve">does not reflect the levels and steps, but aims to </w:t>
      </w:r>
      <w:r w:rsidRPr="009963AC">
        <w:rPr>
          <w:rFonts w:ascii="Arial" w:eastAsia="Times New Roman" w:hAnsi="Arial" w:cs="Arial"/>
          <w:sz w:val="22"/>
          <w:szCs w:val="20"/>
          <w:lang w:val="en" w:eastAsia="en-GB"/>
        </w:rPr>
        <w:t xml:space="preserve">broadly </w:t>
      </w:r>
      <w:r w:rsidR="00515E54" w:rsidRPr="009963AC">
        <w:rPr>
          <w:rFonts w:ascii="Arial" w:eastAsia="Times New Roman" w:hAnsi="Arial" w:cs="Arial"/>
          <w:sz w:val="22"/>
          <w:szCs w:val="20"/>
          <w:lang w:val="en" w:eastAsia="en-GB"/>
        </w:rPr>
        <w:t xml:space="preserve">outline the requirements of the role. </w:t>
      </w:r>
    </w:p>
    <w:p w:rsidR="00493AEB" w:rsidRPr="009963AC" w:rsidRDefault="00493AEB" w:rsidP="00493AEB">
      <w:pPr>
        <w:shd w:val="clear" w:color="auto" w:fill="FFFFFF"/>
        <w:rPr>
          <w:rFonts w:ascii="Arial" w:eastAsia="Times New Roman" w:hAnsi="Arial" w:cs="Arial"/>
          <w:sz w:val="22"/>
          <w:szCs w:val="20"/>
          <w:lang w:val="en" w:eastAsia="en-GB"/>
        </w:rPr>
      </w:pPr>
    </w:p>
    <w:p w:rsidR="00493AEB" w:rsidRPr="009963AC" w:rsidRDefault="00493AEB" w:rsidP="00493AEB">
      <w:pPr>
        <w:shd w:val="clear" w:color="auto" w:fill="FFFFFF"/>
        <w:rPr>
          <w:rFonts w:ascii="Arial" w:eastAsia="Times New Roman" w:hAnsi="Arial" w:cs="Arial"/>
          <w:sz w:val="22"/>
          <w:szCs w:val="20"/>
          <w:lang w:val="en" w:eastAsia="en-GB"/>
        </w:rPr>
      </w:pPr>
      <w:r w:rsidRPr="009963AC">
        <w:rPr>
          <w:rFonts w:ascii="Arial" w:eastAsia="Times New Roman" w:hAnsi="Arial" w:cs="Arial"/>
          <w:sz w:val="22"/>
          <w:szCs w:val="20"/>
          <w:lang w:val="en" w:eastAsia="en-GB"/>
        </w:rPr>
        <w:t>Please contact the vacancy manager if you would like to discuss the role in more detail.</w:t>
      </w:r>
    </w:p>
    <w:p w:rsidR="00A241F9" w:rsidRPr="00A241F9" w:rsidRDefault="00A241F9" w:rsidP="00A241F9">
      <w:pPr>
        <w:spacing w:line="276" w:lineRule="auto"/>
        <w:rPr>
          <w:rFonts w:ascii="Arial" w:hAnsi="Arial" w:cs="Arial"/>
          <w:sz w:val="22"/>
          <w:szCs w:val="22"/>
        </w:rPr>
      </w:pPr>
    </w:p>
    <w:p w:rsidR="00493AEB" w:rsidRDefault="00493AEB" w:rsidP="00493AEB">
      <w:pPr>
        <w:shd w:val="clear" w:color="auto" w:fill="FFFFFF"/>
        <w:rPr>
          <w:rFonts w:ascii="Arial" w:eastAsia="Times New Roman" w:hAnsi="Arial" w:cs="Arial"/>
          <w:color w:val="002A54"/>
          <w:sz w:val="18"/>
          <w:szCs w:val="18"/>
          <w:lang w:val="en" w:eastAsia="en-GB"/>
        </w:rPr>
      </w:pPr>
    </w:p>
    <w:p w:rsidR="00493AEB" w:rsidRDefault="00493AEB" w:rsidP="00493AEB">
      <w:pPr>
        <w:pStyle w:val="PlainText"/>
        <w:spacing w:line="276" w:lineRule="auto"/>
        <w:ind w:left="2268" w:hanging="2268"/>
        <w:rPr>
          <w:rFonts w:ascii="Arial" w:hAnsi="Arial" w:cs="Arial"/>
          <w:sz w:val="22"/>
          <w:szCs w:val="22"/>
        </w:rPr>
      </w:pPr>
    </w:p>
    <w:p w:rsidR="00493AEB" w:rsidRPr="00C30896" w:rsidRDefault="00493AEB" w:rsidP="00493AEB">
      <w:pPr>
        <w:pStyle w:val="PlainText"/>
        <w:spacing w:line="276" w:lineRule="auto"/>
        <w:rPr>
          <w:rFonts w:ascii="MetaBook-Roman" w:hAnsi="MetaBook-Roman"/>
          <w:sz w:val="22"/>
          <w:szCs w:val="22"/>
        </w:rPr>
      </w:pPr>
      <w:r w:rsidRPr="00C30896">
        <w:rPr>
          <w:rFonts w:ascii="Arial" w:hAnsi="Arial" w:cs="Arial"/>
          <w:sz w:val="22"/>
          <w:szCs w:val="22"/>
        </w:rPr>
        <w:br w:type="page"/>
      </w:r>
    </w:p>
    <w:p w:rsidR="00A7799E" w:rsidRPr="002F0588" w:rsidRDefault="00493AEB"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38112" behindDoc="0" locked="0" layoutInCell="1" allowOverlap="1" wp14:anchorId="511A0051" wp14:editId="6D8AF386">
            <wp:simplePos x="0" y="0"/>
            <wp:positionH relativeFrom="page">
              <wp:posOffset>0</wp:posOffset>
            </wp:positionH>
            <wp:positionV relativeFrom="paragraph">
              <wp:posOffset>300</wp:posOffset>
            </wp:positionV>
            <wp:extent cx="7560310" cy="2339975"/>
            <wp:effectExtent l="0" t="0" r="2540" b="3175"/>
            <wp:wrapThrough wrapText="bothSides">
              <wp:wrapPolygon edited="0">
                <wp:start x="0" y="0"/>
                <wp:lineTo x="0" y="21453"/>
                <wp:lineTo x="21553" y="21453"/>
                <wp:lineTo x="21553" y="0"/>
                <wp:lineTo x="0" y="0"/>
              </wp:wrapPolygon>
            </wp:wrapThrough>
            <wp:docPr id="1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Further information</w:t>
      </w:r>
    </w:p>
    <w:p w:rsidR="00A7799E" w:rsidRPr="002F0588" w:rsidRDefault="00A7799E"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9825A7" w:rsidRDefault="009825A7" w:rsidP="00A7799E">
      <w:pPr>
        <w:pStyle w:val="PlainText"/>
        <w:spacing w:line="276" w:lineRule="auto"/>
        <w:rPr>
          <w:rFonts w:ascii="Arial" w:hAnsi="Arial" w:cs="Arial"/>
          <w:sz w:val="22"/>
          <w:szCs w:val="22"/>
        </w:rPr>
      </w:pPr>
    </w:p>
    <w:p w:rsidR="00172C86" w:rsidRDefault="00172C86" w:rsidP="00172C86">
      <w:pPr>
        <w:pStyle w:val="PlainText"/>
        <w:spacing w:line="276" w:lineRule="auto"/>
        <w:rPr>
          <w:rFonts w:ascii="Arial" w:hAnsi="Arial" w:cs="Arial"/>
          <w:sz w:val="22"/>
          <w:szCs w:val="22"/>
        </w:rPr>
      </w:pPr>
      <w:r>
        <w:rPr>
          <w:rFonts w:ascii="Arial" w:hAnsi="Arial" w:cs="Arial"/>
          <w:iCs/>
          <w:sz w:val="22"/>
          <w:szCs w:val="22"/>
        </w:rPr>
        <w:t>We aim to create and maintain a diverse workforce (including our Board and Executives) that better reflects the UK’s economically active population.</w:t>
      </w:r>
      <w:r>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9825A7" w:rsidRDefault="009825A7" w:rsidP="00A7799E">
      <w:pPr>
        <w:pStyle w:val="PlainText"/>
        <w:spacing w:line="276" w:lineRule="auto"/>
        <w:rPr>
          <w:rFonts w:ascii="Arial" w:hAnsi="Arial" w:cs="Arial"/>
          <w:sz w:val="22"/>
          <w:szCs w:val="22"/>
        </w:rPr>
      </w:pP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We</w:t>
      </w:r>
      <w:r w:rsidR="009825A7">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FE2B0B" w:rsidRDefault="00FE2B0B" w:rsidP="00FE2B0B">
      <w:pPr>
        <w:pStyle w:val="PlainText"/>
        <w:spacing w:line="276" w:lineRule="auto"/>
        <w:rPr>
          <w:rFonts w:ascii="Arial" w:hAnsi="Arial" w:cs="Arial"/>
          <w:color w:val="0070C0"/>
          <w:sz w:val="22"/>
          <w:szCs w:val="22"/>
        </w:rPr>
      </w:pPr>
    </w:p>
    <w:p w:rsidR="009963AC" w:rsidRPr="009963AC" w:rsidRDefault="009963AC" w:rsidP="009963AC">
      <w:pPr>
        <w:pStyle w:val="PlainText"/>
        <w:spacing w:line="276" w:lineRule="auto"/>
        <w:rPr>
          <w:rFonts w:ascii="Arial" w:hAnsi="Arial" w:cs="Arial"/>
          <w:sz w:val="22"/>
          <w:szCs w:val="22"/>
        </w:rPr>
      </w:pPr>
      <w:r w:rsidRPr="009963AC">
        <w:rPr>
          <w:rFonts w:ascii="Arial" w:hAnsi="Arial" w:cs="Arial"/>
          <w:sz w:val="22"/>
          <w:szCs w:val="22"/>
        </w:rPr>
        <w:t>The role will be based in Yalding Depot and interviews will be held there week commencing 11/11/19</w:t>
      </w:r>
    </w:p>
    <w:p w:rsidR="009963AC" w:rsidRPr="009963AC" w:rsidRDefault="009963AC" w:rsidP="009963AC">
      <w:pPr>
        <w:pStyle w:val="PlainText"/>
        <w:spacing w:line="276" w:lineRule="auto"/>
        <w:rPr>
          <w:rFonts w:ascii="Arial" w:hAnsi="Arial" w:cs="Arial"/>
          <w:sz w:val="22"/>
          <w:szCs w:val="22"/>
        </w:rPr>
      </w:pPr>
    </w:p>
    <w:p w:rsidR="009963AC" w:rsidRPr="009963AC" w:rsidRDefault="009963AC" w:rsidP="009963AC">
      <w:pPr>
        <w:pStyle w:val="PlainText"/>
        <w:spacing w:line="276" w:lineRule="auto"/>
        <w:rPr>
          <w:rFonts w:ascii="Arial" w:hAnsi="Arial" w:cs="Arial"/>
          <w:sz w:val="22"/>
          <w:szCs w:val="22"/>
        </w:rPr>
      </w:pPr>
      <w:r w:rsidRPr="009963AC">
        <w:rPr>
          <w:rFonts w:ascii="Arial" w:hAnsi="Arial" w:cs="Arial"/>
          <w:sz w:val="22"/>
          <w:szCs w:val="22"/>
        </w:rPr>
        <w:t xml:space="preserve">For further details please contact David Mackay on 01622 813329 or by email: </w:t>
      </w:r>
      <w:hyperlink r:id="rId30" w:history="1">
        <w:r w:rsidRPr="00030620">
          <w:rPr>
            <w:rStyle w:val="Hyperlink"/>
            <w:rFonts w:ascii="Arial" w:hAnsi="Arial" w:cs="Arial"/>
            <w:sz w:val="22"/>
            <w:szCs w:val="22"/>
          </w:rPr>
          <w:t>david.mackay@environment-agency.gov.uk</w:t>
        </w:r>
      </w:hyperlink>
      <w:r>
        <w:rPr>
          <w:rFonts w:ascii="Arial" w:hAnsi="Arial" w:cs="Arial"/>
          <w:sz w:val="22"/>
          <w:szCs w:val="22"/>
        </w:rPr>
        <w:t xml:space="preserve"> </w:t>
      </w:r>
      <w:bookmarkStart w:id="0" w:name="_GoBack"/>
      <w:bookmarkEnd w:id="0"/>
    </w:p>
    <w:p w:rsidR="009963AC" w:rsidRPr="009963AC" w:rsidRDefault="009963AC" w:rsidP="009963AC">
      <w:pPr>
        <w:pStyle w:val="PlainText"/>
        <w:spacing w:line="276" w:lineRule="auto"/>
        <w:rPr>
          <w:rFonts w:ascii="Arial" w:hAnsi="Arial" w:cs="Arial"/>
          <w:sz w:val="22"/>
          <w:szCs w:val="22"/>
        </w:rPr>
      </w:pPr>
    </w:p>
    <w:p w:rsidR="009825A7" w:rsidRPr="009963AC" w:rsidRDefault="009963AC" w:rsidP="009963AC">
      <w:pPr>
        <w:pStyle w:val="PlainText"/>
        <w:spacing w:line="276" w:lineRule="auto"/>
        <w:rPr>
          <w:rFonts w:ascii="Arial" w:hAnsi="Arial" w:cs="Arial"/>
          <w:sz w:val="22"/>
          <w:szCs w:val="22"/>
        </w:rPr>
      </w:pPr>
      <w:r w:rsidRPr="009963AC">
        <w:rPr>
          <w:rFonts w:ascii="Arial" w:hAnsi="Arial" w:cs="Arial"/>
          <w:sz w:val="22"/>
          <w:szCs w:val="22"/>
        </w:rPr>
        <w:t xml:space="preserve">We are fully committed to having an inclusive workforce to reflect the communities we serve. </w:t>
      </w:r>
    </w:p>
    <w:p w:rsidR="009963AC" w:rsidRDefault="009963AC" w:rsidP="009963AC">
      <w:pPr>
        <w:pStyle w:val="PlainText"/>
        <w:spacing w:line="276" w:lineRule="auto"/>
        <w:rPr>
          <w:rFonts w:ascii="Arial" w:hAnsi="Arial" w:cs="Arial"/>
          <w:sz w:val="22"/>
          <w:szCs w:val="22"/>
        </w:rPr>
      </w:pPr>
    </w:p>
    <w:p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9825A7" w:rsidRDefault="009825A7"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9825A7" w:rsidRPr="002F0588" w:rsidRDefault="009825A7" w:rsidP="00A7799E">
      <w:pPr>
        <w:pStyle w:val="PlainText"/>
        <w:spacing w:line="276" w:lineRule="auto"/>
        <w:rPr>
          <w:rFonts w:ascii="Arial" w:hAnsi="Arial" w:cs="Arial"/>
          <w:sz w:val="22"/>
          <w:szCs w:val="22"/>
        </w:rPr>
      </w:pPr>
    </w:p>
    <w:p w:rsidR="00493AEB" w:rsidRPr="009963AC" w:rsidRDefault="00A7799E" w:rsidP="006C0FBC">
      <w:pPr>
        <w:pStyle w:val="PlainText"/>
        <w:spacing w:line="276" w:lineRule="auto"/>
        <w:rPr>
          <w:rFonts w:ascii="Arial" w:hAnsi="Arial" w:cs="Arial"/>
          <w:sz w:val="22"/>
          <w:szCs w:val="22"/>
        </w:rPr>
      </w:pPr>
      <w:r w:rsidRPr="002F0588">
        <w:rPr>
          <w:rFonts w:ascii="Arial" w:hAnsi="Arial" w:cs="Arial"/>
          <w:sz w:val="22"/>
          <w:szCs w:val="22"/>
        </w:rPr>
        <w:t> </w:t>
      </w:r>
    </w:p>
    <w:p w:rsidR="009825A7" w:rsidRDefault="00493AEB" w:rsidP="006C0FB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44256" behindDoc="0" locked="0" layoutInCell="1" allowOverlap="1" wp14:anchorId="230EF4C5" wp14:editId="0FD0DE05">
            <wp:simplePos x="0" y="0"/>
            <wp:positionH relativeFrom="column">
              <wp:posOffset>-700608</wp:posOffset>
            </wp:positionH>
            <wp:positionV relativeFrom="paragraph">
              <wp:posOffset>515</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825A7" w:rsidRPr="009825A7">
        <w:rPr>
          <w:rFonts w:ascii="Arial" w:hAnsi="Arial" w:cs="Arial"/>
          <w:color w:val="004C84"/>
          <w:sz w:val="60"/>
          <w:szCs w:val="60"/>
        </w:rPr>
        <w:t>4. Further information</w:t>
      </w:r>
      <w:r w:rsidR="009825A7">
        <w:rPr>
          <w:rFonts w:ascii="Arial" w:hAnsi="Arial" w:cs="Arial"/>
          <w:color w:val="004C84"/>
          <w:sz w:val="60"/>
          <w:szCs w:val="60"/>
        </w:rPr>
        <w:t xml:space="preserve"> continued</w:t>
      </w:r>
    </w:p>
    <w:p w:rsidR="009825A7" w:rsidRDefault="009825A7" w:rsidP="00A7799E">
      <w:pPr>
        <w:pStyle w:val="PlainText"/>
        <w:spacing w:line="276" w:lineRule="auto"/>
        <w:rPr>
          <w:rFonts w:ascii="Arial" w:hAnsi="Arial" w:cs="Arial"/>
          <w:sz w:val="22"/>
          <w:szCs w:val="22"/>
        </w:rPr>
      </w:pPr>
    </w:p>
    <w:p w:rsidR="00C51BEC" w:rsidRPr="00A241F9" w:rsidRDefault="00C51BEC" w:rsidP="00C51BE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 cont.</w:t>
      </w:r>
    </w:p>
    <w:p w:rsidR="00C51BEC" w:rsidRDefault="00C51BEC" w:rsidP="00C51BEC">
      <w:pPr>
        <w:pStyle w:val="PlainText"/>
        <w:spacing w:line="276" w:lineRule="auto"/>
        <w:rPr>
          <w:rFonts w:ascii="Arial" w:hAnsi="Arial" w:cs="Arial"/>
          <w:sz w:val="22"/>
          <w:szCs w:val="22"/>
        </w:rPr>
      </w:pPr>
    </w:p>
    <w:p w:rsidR="00C51BEC" w:rsidRPr="0069665F" w:rsidRDefault="00C51BEC" w:rsidP="00C51BEC">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C51BEC" w:rsidRDefault="00C51BEC" w:rsidP="00A7799E">
      <w:pPr>
        <w:pStyle w:val="PlainText"/>
        <w:spacing w:line="276" w:lineRule="auto"/>
        <w:rPr>
          <w:rFonts w:ascii="Arial" w:hAnsi="Arial" w:cs="Arial"/>
          <w:b/>
          <w:color w:val="004C84"/>
          <w:sz w:val="28"/>
          <w:szCs w:val="28"/>
        </w:rPr>
      </w:pPr>
    </w:p>
    <w:p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9825A7" w:rsidRDefault="009825A7"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A7799E" w:rsidRPr="002F0588" w:rsidRDefault="00A7799E" w:rsidP="00A7799E">
      <w:pPr>
        <w:pStyle w:val="PlainText"/>
        <w:spacing w:line="276" w:lineRule="auto"/>
        <w:rPr>
          <w:rFonts w:ascii="Arial" w:hAnsi="Arial" w:cs="Arial"/>
          <w:sz w:val="22"/>
          <w:szCs w:val="22"/>
        </w:rPr>
      </w:pPr>
    </w:p>
    <w:p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D874FD" w:rsidRDefault="00D874FD" w:rsidP="00A7799E">
      <w:pPr>
        <w:pStyle w:val="PlainText"/>
        <w:spacing w:line="276" w:lineRule="auto"/>
        <w:rPr>
          <w:rFonts w:ascii="Arial" w:hAnsi="Arial" w:cs="Arial"/>
          <w:sz w:val="22"/>
          <w:szCs w:val="22"/>
        </w:rPr>
      </w:pPr>
    </w:p>
    <w:p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1" w:history="1">
        <w:r w:rsidRPr="00C86EEA">
          <w:rPr>
            <w:rStyle w:val="Hyperlink"/>
            <w:rFonts w:ascii="Arial" w:hAnsi="Arial" w:cs="Arial"/>
            <w:color w:val="4F81BD"/>
            <w:sz w:val="22"/>
            <w:szCs w:val="22"/>
          </w:rPr>
          <w:t>https://www.gov.uk/government/organisations/environment-agency/about/recruitment</w:t>
        </w:r>
      </w:hyperlink>
    </w:p>
    <w:p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17D589DC" wp14:editId="76166F92">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1"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" fillcolor="window" stroked="f" strokeweight=".5pt">
                <v:textbo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7D589DC" wp14:editId="76166F92">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2"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EQEI2VAIAAKE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6"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6" tooltip="&quot;Search images of flickr logo&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3"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8"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8" tooltip="&quot;Search images of flickr logo&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34CAA916" wp14:editId="5DC579D2">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40"/>
                    </pic:cNvPr>
                    <pic:cNvPicPr>
                      <a:picLocks noChangeAspect="1" noChangeArrowheads="1"/>
                    </pic:cNvPicPr>
                  </pic:nvPicPr>
                  <pic:blipFill>
                    <a:blip r:embed="rId41"/>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6783A156" wp14:editId="3FD15445">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42"/>
                    </pic:cNvPr>
                    <pic:cNvPicPr>
                      <a:picLocks noChangeAspect="1" noChangeArrowheads="1"/>
                    </pic:cNvPicPr>
                  </pic:nvPicPr>
                  <pic:blipFill>
                    <a:blip r:embed="rId43"/>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5200BB25" wp14:editId="011868E4">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44"/>
                    </pic:cNvPr>
                    <pic:cNvPicPr>
                      <a:picLocks noChangeAspect="1" noChangeArrowheads="1"/>
                    </pic:cNvPicPr>
                  </pic:nvPicPr>
                  <pic:blipFill>
                    <a:blip r:embed="rId45"/>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rsidR="00460905" w:rsidRDefault="00460905" w:rsidP="00A7799E">
      <w:pPr>
        <w:pStyle w:val="PlainText"/>
        <w:spacing w:line="276" w:lineRule="auto"/>
        <w:rPr>
          <w:rFonts w:ascii="Arial" w:hAnsi="Arial" w:cs="Arial"/>
          <w:sz w:val="22"/>
          <w:szCs w:val="22"/>
        </w:rPr>
      </w:pPr>
    </w:p>
    <w:p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493AEB">
        <w:rPr>
          <w:rFonts w:ascii="Arial" w:hAnsi="Arial" w:cs="Arial"/>
          <w:noProof/>
          <w:lang w:eastAsia="en-GB"/>
        </w:rPr>
        <w:lastRenderedPageBreak/>
        <w:drawing>
          <wp:anchor distT="0" distB="0" distL="114300" distR="114300" simplePos="0" relativeHeight="251742208" behindDoc="0" locked="0" layoutInCell="1" allowOverlap="1" wp14:anchorId="62F0F2F7" wp14:editId="50A5D522">
            <wp:simplePos x="0" y="0"/>
            <wp:positionH relativeFrom="page">
              <wp:posOffset>479</wp:posOffset>
            </wp:positionH>
            <wp:positionV relativeFrom="paragraph">
              <wp:posOffset>60</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rsidR="00D874FD" w:rsidRDefault="00D874FD" w:rsidP="005306B3">
      <w:pPr>
        <w:pStyle w:val="PlainText"/>
        <w:spacing w:line="276" w:lineRule="auto"/>
        <w:contextualSpacing/>
        <w:rPr>
          <w:rFonts w:ascii="Arial" w:hAnsi="Arial" w:cs="Arial"/>
          <w:color w:val="000000"/>
          <w:sz w:val="22"/>
          <w:szCs w:val="22"/>
        </w:rPr>
      </w:pP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D874FD" w:rsidRDefault="00D874FD" w:rsidP="00D874FD">
      <w:pPr>
        <w:pStyle w:val="PlainText"/>
        <w:spacing w:line="276" w:lineRule="auto"/>
        <w:contextualSpacing/>
        <w:rPr>
          <w:rFonts w:ascii="Arial" w:hAnsi="Arial" w:cs="Arial"/>
          <w:color w:val="000000"/>
          <w:sz w:val="22"/>
          <w:szCs w:val="22"/>
        </w:rPr>
      </w:pPr>
    </w:p>
    <w:p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495A9F" w:rsidRDefault="00495A9F" w:rsidP="005306B3">
      <w:pPr>
        <w:pStyle w:val="PlainText"/>
        <w:spacing w:line="276" w:lineRule="auto"/>
        <w:contextualSpacing/>
        <w:rPr>
          <w:rFonts w:ascii="Arial" w:hAnsi="Arial" w:cs="Arial"/>
          <w:color w:val="000000"/>
          <w:sz w:val="22"/>
          <w:szCs w:val="22"/>
        </w:rPr>
      </w:pPr>
    </w:p>
    <w:p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rsidR="001F7526" w:rsidRDefault="001F7526"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493AEB" w:rsidP="005306B3">
      <w:pPr>
        <w:pStyle w:val="PlainText"/>
        <w:spacing w:line="276" w:lineRule="auto"/>
        <w:contextualSpacing/>
        <w:rPr>
          <w:rFonts w:ascii="Arial" w:hAnsi="Arial" w:cs="Arial"/>
          <w:color w:val="000000"/>
          <w:sz w:val="22"/>
          <w:szCs w:val="22"/>
        </w:rPr>
      </w:pPr>
      <w:r>
        <w:rPr>
          <w:rFonts w:ascii="Arial" w:hAnsi="Arial" w:cs="Arial"/>
          <w:noProof/>
          <w:lang w:eastAsia="en-GB"/>
        </w:rPr>
        <w:lastRenderedPageBreak/>
        <w:drawing>
          <wp:anchor distT="0" distB="0" distL="114300" distR="114300" simplePos="0" relativeHeight="251748352" behindDoc="0" locked="0" layoutInCell="1" allowOverlap="1" wp14:anchorId="41F87BA4" wp14:editId="74AC1D8A">
            <wp:simplePos x="0" y="0"/>
            <wp:positionH relativeFrom="column">
              <wp:posOffset>-701040</wp:posOffset>
            </wp:positionH>
            <wp:positionV relativeFrom="paragraph">
              <wp:posOffset>492</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Pr="00495A9F" w:rsidRDefault="00A241F9" w:rsidP="005306B3">
      <w:pPr>
        <w:pStyle w:val="PlainText"/>
        <w:spacing w:line="276" w:lineRule="auto"/>
        <w:contextualSpacing/>
        <w:rPr>
          <w:rFonts w:ascii="Arial" w:hAnsi="Arial" w:cs="Arial"/>
          <w:color w:val="000000"/>
          <w:sz w:val="22"/>
          <w:szCs w:val="22"/>
        </w:rPr>
      </w:pPr>
    </w:p>
    <w:p w:rsidR="00477A3B" w:rsidRDefault="00477A3B" w:rsidP="00477A3B">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D874FD" w:rsidRPr="006D47BC" w:rsidRDefault="00D874FD" w:rsidP="00D874FD">
      <w:pPr>
        <w:rPr>
          <w:rFonts w:ascii="Arial" w:hAnsi="Arial" w:cs="Arial"/>
          <w:iCs/>
          <w:color w:val="000000" w:themeColor="text1"/>
          <w:sz w:val="22"/>
          <w:szCs w:val="22"/>
        </w:rPr>
      </w:pPr>
    </w:p>
    <w:p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D874FD" w:rsidRDefault="00D874FD"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26031E" w:rsidRPr="00495A9F" w:rsidRDefault="0026031E"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A241F9" w:rsidRDefault="00A241F9" w:rsidP="005306B3">
      <w:pPr>
        <w:pStyle w:val="PlainText"/>
        <w:spacing w:after="120" w:line="276" w:lineRule="auto"/>
        <w:contextualSpacing/>
        <w:rPr>
          <w:rFonts w:ascii="Arial" w:hAnsi="Arial" w:cs="Arial"/>
          <w:b/>
          <w:color w:val="000000"/>
          <w:sz w:val="28"/>
          <w:szCs w:val="28"/>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2514EA" w:rsidRDefault="002514EA"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493AEB" w:rsidP="005306B3">
      <w:pPr>
        <w:pStyle w:val="PlainText"/>
        <w:spacing w:after="120" w:line="276" w:lineRule="auto"/>
        <w:contextualSpacing/>
        <w:rPr>
          <w:rFonts w:ascii="Arial" w:hAnsi="Arial" w:cs="Arial"/>
          <w:b/>
          <w:color w:val="000000"/>
          <w:sz w:val="28"/>
          <w:szCs w:val="28"/>
        </w:rPr>
      </w:pPr>
      <w:r>
        <w:rPr>
          <w:rFonts w:ascii="Arial" w:hAnsi="Arial" w:cs="Arial"/>
          <w:noProof/>
          <w:lang w:eastAsia="en-GB"/>
        </w:rPr>
        <w:lastRenderedPageBreak/>
        <w:drawing>
          <wp:anchor distT="0" distB="0" distL="114300" distR="114300" simplePos="0" relativeHeight="251746304" behindDoc="0" locked="0" layoutInCell="1" allowOverlap="1" wp14:anchorId="1C149AB8" wp14:editId="5D80522B">
            <wp:simplePos x="0" y="0"/>
            <wp:positionH relativeFrom="page">
              <wp:posOffset>276</wp:posOffset>
            </wp:positionH>
            <wp:positionV relativeFrom="paragraph">
              <wp:posOffset>60</wp:posOffset>
            </wp:positionV>
            <wp:extent cx="7560310" cy="2339975"/>
            <wp:effectExtent l="0" t="0" r="2540" b="3175"/>
            <wp:wrapThrough wrapText="bothSides">
              <wp:wrapPolygon edited="0">
                <wp:start x="0" y="0"/>
                <wp:lineTo x="0" y="21453"/>
                <wp:lineTo x="21553" y="21453"/>
                <wp:lineTo x="21553" y="0"/>
                <wp:lineTo x="0" y="0"/>
              </wp:wrapPolygon>
            </wp:wrapThrough>
            <wp:docPr id="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923BB0" w:rsidRDefault="00923BB0" w:rsidP="005306B3">
      <w:pPr>
        <w:pStyle w:val="PlainText"/>
        <w:spacing w:after="120" w:line="276" w:lineRule="auto"/>
        <w:contextualSpacing/>
        <w:rPr>
          <w:rFonts w:ascii="Arial" w:hAnsi="Arial" w:cs="Arial"/>
          <w:b/>
          <w:color w:val="000000"/>
          <w:sz w:val="28"/>
          <w:szCs w:val="28"/>
        </w:rPr>
      </w:pPr>
    </w:p>
    <w:p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77A3B" w:rsidRDefault="00477A3B" w:rsidP="00C03D44">
      <w:pPr>
        <w:pStyle w:val="PlainText"/>
        <w:spacing w:line="276" w:lineRule="auto"/>
        <w:rPr>
          <w:rFonts w:ascii="Arial" w:hAnsi="Arial" w:cs="Arial"/>
          <w:iCs/>
          <w:sz w:val="22"/>
          <w:szCs w:val="22"/>
        </w:rPr>
      </w:pPr>
    </w:p>
    <w:p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91304B" w:rsidRPr="0091304B">
        <w:rPr>
          <w:rFonts w:ascii="Arial" w:hAnsi="Arial" w:cs="Arial"/>
          <w:color w:val="000000"/>
          <w:sz w:val="22"/>
          <w:szCs w:val="22"/>
        </w:rPr>
        <w:t xml:space="preserve">0845 241 </w:t>
      </w:r>
      <w:r w:rsidR="009963AC" w:rsidRPr="0091304B">
        <w:rPr>
          <w:rFonts w:ascii="Arial" w:hAnsi="Arial" w:cs="Arial"/>
          <w:color w:val="000000"/>
          <w:sz w:val="22"/>
          <w:szCs w:val="22"/>
        </w:rPr>
        <w:t xml:space="preserve">5350 </w:t>
      </w:r>
      <w:r w:rsidR="009963AC" w:rsidRPr="00495A9F">
        <w:rPr>
          <w:rFonts w:ascii="Arial" w:hAnsi="Arial" w:cs="Arial"/>
          <w:color w:val="000000"/>
          <w:sz w:val="22"/>
          <w:szCs w:val="22"/>
        </w:rPr>
        <w:t>or</w:t>
      </w:r>
      <w:r w:rsidRPr="00495A9F">
        <w:rPr>
          <w:rFonts w:ascii="Arial" w:hAnsi="Arial" w:cs="Arial"/>
          <w:color w:val="000000"/>
          <w:sz w:val="22"/>
          <w:szCs w:val="22"/>
        </w:rPr>
        <w:t xml:space="preserve"> email</w:t>
      </w:r>
      <w:r>
        <w:t xml:space="preserve"> </w:t>
      </w:r>
      <w:hyperlink r:id="rId46" w:history="1">
        <w:r w:rsidRPr="00705419">
          <w:rPr>
            <w:rStyle w:val="Hyperlink"/>
            <w:rFonts w:ascii="Arial" w:hAnsi="Arial" w:cs="Arial"/>
            <w:sz w:val="22"/>
            <w:szCs w:val="22"/>
          </w:rPr>
          <w:t>ea_recruitment@sscl.gse.gov.uk</w:t>
        </w:r>
      </w:hyperlink>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Arial" w:hAnsi="Arial" w:cs="Arial"/>
          <w:iCs/>
          <w:sz w:val="22"/>
          <w:szCs w:val="22"/>
        </w:rPr>
      </w:pPr>
    </w:p>
    <w:p w:rsidR="00F41CBD" w:rsidRDefault="00F41CBD">
      <w:pPr>
        <w:rPr>
          <w:rFonts w:ascii="MetaBook-Roman" w:hAnsi="MetaBook-Roman"/>
          <w:color w:val="000000"/>
          <w:sz w:val="22"/>
          <w:szCs w:val="22"/>
        </w:rPr>
      </w:pPr>
      <w:r>
        <w:rPr>
          <w:rFonts w:ascii="MetaBook-Roman" w:hAnsi="MetaBook-Roman"/>
          <w:color w:val="000000"/>
          <w:sz w:val="22"/>
          <w:szCs w:val="22"/>
        </w:rPr>
        <w:br w:type="page"/>
      </w:r>
    </w:p>
    <w:p w:rsidR="00F41CBD" w:rsidRDefault="00F41CBD" w:rsidP="000E1585">
      <w:pPr>
        <w:pStyle w:val="PlainText"/>
        <w:spacing w:line="276" w:lineRule="auto"/>
        <w:rPr>
          <w:rFonts w:ascii="MetaBook-Roman" w:hAnsi="MetaBook-Roman"/>
          <w:color w:val="000000"/>
          <w:sz w:val="22"/>
          <w:szCs w:val="22"/>
        </w:rPr>
        <w:sectPr w:rsidR="00F41CBD" w:rsidSect="00165039">
          <w:footerReference w:type="default" r:id="rId47"/>
          <w:headerReference w:type="first" r:id="rId48"/>
          <w:footerReference w:type="first" r:id="rId49"/>
          <w:pgSz w:w="11900" w:h="16840"/>
          <w:pgMar w:top="851" w:right="1134" w:bottom="851" w:left="1134" w:header="708" w:footer="708" w:gutter="0"/>
          <w:cols w:space="708"/>
          <w:titlePg/>
          <w:docGrid w:linePitch="360"/>
        </w:sectPr>
      </w:pPr>
    </w:p>
    <w:p w:rsidR="00F41CBD" w:rsidRPr="00C66AAC" w:rsidRDefault="00F41CBD" w:rsidP="00F41CBD">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50400" behindDoc="0" locked="0" layoutInCell="1" allowOverlap="1" wp14:anchorId="143E7641" wp14:editId="3B4B4DBE">
                <wp:simplePos x="0" y="0"/>
                <wp:positionH relativeFrom="column">
                  <wp:posOffset>7403466</wp:posOffset>
                </wp:positionH>
                <wp:positionV relativeFrom="paragraph">
                  <wp:posOffset>-254635</wp:posOffset>
                </wp:positionV>
                <wp:extent cx="2533650" cy="11239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1CBD" w:rsidRDefault="00F41CBD" w:rsidP="00F41CBD">
                            <w:r>
                              <w:rPr>
                                <w:noProof/>
                                <w:lang w:eastAsia="en-GB"/>
                              </w:rPr>
                              <w:drawing>
                                <wp:inline distT="0" distB="0" distL="0" distR="0" wp14:anchorId="3993387F" wp14:editId="5FEB2BA0">
                                  <wp:extent cx="2543175" cy="1143000"/>
                                  <wp:effectExtent l="0" t="0" r="9525" b="0"/>
                                  <wp:docPr id="2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50"/>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E7641" id="Text Box 27" o:spid="_x0000_s1034" type="#_x0000_t202" style="position:absolute;left:0;text-align:left;margin-left:582.95pt;margin-top:-20.05pt;width:199.5pt;height:8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" fillcolor="white [3201]" stroked="f" strokeweight=".5pt">
                <v:textbox>
                  <w:txbxContent>
                    <w:p w:rsidR="00F41CBD" w:rsidRDefault="00F41CBD" w:rsidP="00F41CBD">
                      <w:r>
                        <w:rPr>
                          <w:noProof/>
                          <w:lang w:eastAsia="en-GB"/>
                        </w:rPr>
                        <w:drawing>
                          <wp:inline distT="0" distB="0" distL="0" distR="0" wp14:anchorId="3993387F" wp14:editId="5FEB2BA0">
                            <wp:extent cx="2543175" cy="1143000"/>
                            <wp:effectExtent l="0" t="0" r="9525" b="0"/>
                            <wp:docPr id="2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51"/>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Pr="005642F0">
        <w:rPr>
          <w:rFonts w:ascii="Arial" w:hAnsi="Arial" w:cs="Arial"/>
          <w:color w:val="1F497D" w:themeColor="text2"/>
          <w:sz w:val="40"/>
          <w:szCs w:val="40"/>
        </w:rPr>
        <w:t xml:space="preserve"> </w:t>
      </w:r>
      <w:r>
        <w:rPr>
          <w:rFonts w:ascii="Arial" w:hAnsi="Arial" w:cs="Arial"/>
          <w:sz w:val="40"/>
          <w:szCs w:val="40"/>
        </w:rPr>
        <w:tab/>
      </w:r>
      <w:r>
        <w:rPr>
          <w:rFonts w:ascii="Arial" w:hAnsi="Arial" w:cs="Arial"/>
          <w:sz w:val="40"/>
          <w:szCs w:val="40"/>
        </w:rPr>
        <w:tab/>
        <w:t xml:space="preserve">                           </w:t>
      </w:r>
    </w:p>
    <w:p w:rsidR="00F41CBD" w:rsidRPr="00D10BB0" w:rsidRDefault="00F41CBD" w:rsidP="00F41CBD">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F41CBD" w:rsidRPr="006D0D8B" w:rsidTr="00004BA2">
        <w:trPr>
          <w:trHeight w:val="6793"/>
        </w:trPr>
        <w:tc>
          <w:tcPr>
            <w:tcW w:w="2913" w:type="dxa"/>
          </w:tcPr>
          <w:p w:rsidR="00F41CBD" w:rsidRPr="00F44B70" w:rsidRDefault="00F41CBD" w:rsidP="00004BA2">
            <w:pPr>
              <w:rPr>
                <w:rFonts w:asciiTheme="majorHAnsi" w:hAnsiTheme="majorHAnsi"/>
                <w:b/>
                <w:sz w:val="20"/>
                <w:szCs w:val="20"/>
              </w:rPr>
            </w:pPr>
            <w:r w:rsidRPr="00F44B70">
              <w:rPr>
                <w:rFonts w:asciiTheme="majorHAnsi" w:hAnsiTheme="majorHAnsi"/>
                <w:b/>
                <w:sz w:val="20"/>
                <w:szCs w:val="20"/>
              </w:rPr>
              <w:t>Core Benefits</w:t>
            </w:r>
          </w:p>
          <w:p w:rsidR="00F41CBD" w:rsidRPr="00F44B70" w:rsidRDefault="00F41CBD" w:rsidP="00004BA2">
            <w:pPr>
              <w:rPr>
                <w:rFonts w:asciiTheme="majorHAnsi" w:hAnsiTheme="majorHAnsi"/>
                <w:b/>
                <w:color w:val="333333"/>
                <w:sz w:val="20"/>
                <w:szCs w:val="20"/>
              </w:rPr>
            </w:pPr>
          </w:p>
          <w:p w:rsidR="00F41CBD" w:rsidRPr="00F671E6" w:rsidRDefault="00F41CBD" w:rsidP="00004BA2">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F41CBD" w:rsidRPr="00F44B70" w:rsidRDefault="00F41CBD" w:rsidP="00004BA2">
            <w:pPr>
              <w:rPr>
                <w:rFonts w:asciiTheme="majorHAnsi" w:hAnsiTheme="majorHAnsi"/>
                <w:color w:val="333333"/>
                <w:sz w:val="20"/>
                <w:szCs w:val="20"/>
              </w:rPr>
            </w:pPr>
          </w:p>
          <w:p w:rsidR="00F41CBD" w:rsidRPr="00F44B70" w:rsidRDefault="00F41CBD" w:rsidP="00004BA2">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F41CBD" w:rsidRPr="00F44B70" w:rsidRDefault="00F41CBD" w:rsidP="00004BA2">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Attractive annual holiday entitlement starting at 25 days</w:t>
            </w:r>
            <w:r>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F41CBD" w:rsidRPr="00F44B70" w:rsidRDefault="00F41CBD" w:rsidP="00004BA2">
            <w:pPr>
              <w:rPr>
                <w:rFonts w:asciiTheme="majorHAnsi" w:hAnsiTheme="majorHAnsi"/>
                <w:b/>
                <w:sz w:val="20"/>
                <w:szCs w:val="20"/>
              </w:rPr>
            </w:pPr>
            <w:r w:rsidRPr="00F44B70">
              <w:rPr>
                <w:rFonts w:asciiTheme="majorHAnsi" w:hAnsiTheme="majorHAnsi"/>
                <w:b/>
                <w:sz w:val="20"/>
                <w:szCs w:val="20"/>
              </w:rPr>
              <w:t>Training &amp; Development</w:t>
            </w:r>
          </w:p>
          <w:p w:rsidR="00F41CBD" w:rsidRPr="00F44B70" w:rsidRDefault="00F41CBD" w:rsidP="00004BA2">
            <w:pPr>
              <w:rPr>
                <w:rFonts w:asciiTheme="majorHAnsi" w:hAnsiTheme="majorHAnsi"/>
                <w:b/>
                <w:color w:val="333333"/>
                <w:sz w:val="20"/>
                <w:szCs w:val="20"/>
              </w:rPr>
            </w:pPr>
          </w:p>
          <w:p w:rsidR="00F41CBD" w:rsidRPr="005642F0" w:rsidRDefault="00F41CBD" w:rsidP="00004BA2">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F41CBD" w:rsidRPr="00F44B70" w:rsidRDefault="00F41CBD" w:rsidP="00004BA2">
            <w:pPr>
              <w:rPr>
                <w:rFonts w:asciiTheme="majorHAnsi" w:hAnsiTheme="majorHAnsi"/>
                <w:color w:val="333333"/>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1CBD" w:rsidRDefault="00F41CBD" w:rsidP="00004BA2">
            <w:pPr>
              <w:rPr>
                <w:b/>
                <w:color w:val="1F497D" w:themeColor="text2"/>
                <w:sz w:val="20"/>
                <w:szCs w:val="20"/>
              </w:rPr>
            </w:pPr>
          </w:p>
          <w:p w:rsidR="00F41CBD" w:rsidRPr="00F44B70" w:rsidRDefault="00F41CBD" w:rsidP="00004BA2">
            <w:pPr>
              <w:rPr>
                <w:b/>
                <w:color w:val="1F497D" w:themeColor="text2"/>
                <w:sz w:val="20"/>
                <w:szCs w:val="20"/>
              </w:rPr>
            </w:pPr>
            <w:r w:rsidRPr="00F44B70">
              <w:rPr>
                <w:b/>
                <w:color w:val="1F497D" w:themeColor="text2"/>
                <w:sz w:val="20"/>
                <w:szCs w:val="20"/>
              </w:rPr>
              <w:t>Professional subscriptions</w:t>
            </w:r>
          </w:p>
          <w:p w:rsidR="00F41CBD" w:rsidRPr="00F44B70" w:rsidRDefault="00F41CBD" w:rsidP="00004BA2">
            <w:pPr>
              <w:rPr>
                <w:b/>
                <w:sz w:val="20"/>
                <w:szCs w:val="20"/>
              </w:rPr>
            </w:pPr>
            <w:r w:rsidRPr="00F44B70">
              <w:rPr>
                <w:sz w:val="20"/>
                <w:szCs w:val="20"/>
              </w:rPr>
              <w:t>We will pay the membership fees for one relevant professional association.</w:t>
            </w:r>
          </w:p>
          <w:p w:rsidR="00F41CBD" w:rsidRPr="00F44B70" w:rsidRDefault="00F41CBD" w:rsidP="00004BA2">
            <w:pPr>
              <w:pStyle w:val="NormalWeb"/>
              <w:rPr>
                <w:rFonts w:asciiTheme="majorHAnsi" w:hAnsiTheme="majorHAnsi" w:cs="Arial"/>
                <w:b/>
                <w:sz w:val="20"/>
                <w:szCs w:val="20"/>
              </w:rPr>
            </w:pPr>
          </w:p>
        </w:tc>
        <w:tc>
          <w:tcPr>
            <w:tcW w:w="2914" w:type="dxa"/>
          </w:tcPr>
          <w:p w:rsidR="00F41CBD" w:rsidRPr="00F44B70" w:rsidRDefault="00F41CBD" w:rsidP="00004BA2">
            <w:pPr>
              <w:rPr>
                <w:rFonts w:asciiTheme="majorHAnsi" w:hAnsiTheme="majorHAnsi"/>
                <w:b/>
                <w:sz w:val="20"/>
                <w:szCs w:val="20"/>
              </w:rPr>
            </w:pPr>
            <w:r w:rsidRPr="00F44B70">
              <w:rPr>
                <w:rFonts w:asciiTheme="majorHAnsi" w:hAnsiTheme="majorHAnsi"/>
                <w:b/>
                <w:sz w:val="20"/>
                <w:szCs w:val="20"/>
              </w:rPr>
              <w:t>Work/life Balance</w:t>
            </w:r>
          </w:p>
          <w:p w:rsidR="00F41CBD" w:rsidRPr="00F44B70" w:rsidRDefault="00F41CBD" w:rsidP="00004BA2">
            <w:pPr>
              <w:rPr>
                <w:rFonts w:asciiTheme="majorHAnsi" w:hAnsiTheme="majorHAnsi"/>
                <w:b/>
                <w:color w:val="333333"/>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Flexible working patterns including job share.</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F41CBD" w:rsidRPr="00F44B70" w:rsidRDefault="00F41CBD" w:rsidP="00004BA2">
            <w:pPr>
              <w:rPr>
                <w:rFonts w:asciiTheme="majorHAnsi" w:hAnsiTheme="majorHAnsi"/>
                <w:sz w:val="20"/>
                <w:szCs w:val="20"/>
              </w:rPr>
            </w:pPr>
            <w:r>
              <w:rPr>
                <w:rFonts w:asciiTheme="majorHAnsi" w:hAnsiTheme="majorHAnsi"/>
                <w:sz w:val="20"/>
                <w:szCs w:val="20"/>
              </w:rPr>
              <w:t xml:space="preserve">Discounts </w:t>
            </w:r>
            <w:r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Pr="00F44B70">
              <w:rPr>
                <w:rFonts w:asciiTheme="majorHAnsi" w:hAnsiTheme="majorHAnsi"/>
                <w:sz w:val="20"/>
                <w:szCs w:val="20"/>
              </w:rPr>
              <w:t>.</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A range o</w:t>
            </w:r>
            <w:r>
              <w:rPr>
                <w:rFonts w:asciiTheme="majorHAnsi" w:hAnsiTheme="majorHAnsi"/>
                <w:sz w:val="20"/>
                <w:szCs w:val="20"/>
              </w:rPr>
              <w:t>f travel and transport benefits via MyLifestyle.</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Pr>
                <w:rFonts w:asciiTheme="majorHAnsi" w:hAnsiTheme="majorHAnsi"/>
                <w:sz w:val="20"/>
                <w:szCs w:val="20"/>
              </w:rPr>
              <w:t>.</w:t>
            </w:r>
            <w:r w:rsidRPr="00F44B70">
              <w:rPr>
                <w:rFonts w:asciiTheme="majorHAnsi" w:hAnsiTheme="majorHAnsi"/>
                <w:sz w:val="20"/>
                <w:szCs w:val="20"/>
              </w:rPr>
              <w:t xml:space="preserve"> </w:t>
            </w:r>
          </w:p>
          <w:p w:rsidR="00F41CBD" w:rsidRPr="00F44B70" w:rsidRDefault="00F41CBD" w:rsidP="00004BA2">
            <w:pPr>
              <w:rPr>
                <w:rFonts w:asciiTheme="majorHAnsi" w:hAnsiTheme="majorHAnsi"/>
                <w:color w:val="333333"/>
                <w:sz w:val="20"/>
                <w:szCs w:val="20"/>
              </w:rPr>
            </w:pPr>
          </w:p>
        </w:tc>
        <w:tc>
          <w:tcPr>
            <w:tcW w:w="2913" w:type="dxa"/>
          </w:tcPr>
          <w:p w:rsidR="00F41CBD" w:rsidRPr="00F44B70" w:rsidRDefault="00F41CBD" w:rsidP="00004BA2">
            <w:pPr>
              <w:rPr>
                <w:rFonts w:asciiTheme="majorHAnsi" w:hAnsiTheme="majorHAnsi"/>
                <w:b/>
                <w:sz w:val="20"/>
                <w:szCs w:val="20"/>
              </w:rPr>
            </w:pPr>
            <w:r w:rsidRPr="00F44B70">
              <w:rPr>
                <w:rFonts w:asciiTheme="majorHAnsi" w:hAnsiTheme="majorHAnsi"/>
                <w:b/>
                <w:sz w:val="20"/>
                <w:szCs w:val="20"/>
              </w:rPr>
              <w:t>Health &amp; Wellbeing</w:t>
            </w:r>
          </w:p>
          <w:p w:rsidR="00F41CBD" w:rsidRPr="00F44B70" w:rsidRDefault="00F41CBD" w:rsidP="00004BA2">
            <w:pPr>
              <w:rPr>
                <w:rFonts w:asciiTheme="majorHAnsi" w:hAnsiTheme="majorHAnsi"/>
                <w:b/>
                <w:color w:val="333333"/>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F41CBD" w:rsidRPr="00F44B70" w:rsidRDefault="00F41CBD" w:rsidP="00004BA2">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F41CBD" w:rsidRPr="002D052E" w:rsidRDefault="00F41CBD" w:rsidP="00004BA2">
            <w:pPr>
              <w:rPr>
                <w:rFonts w:asciiTheme="majorHAnsi" w:hAnsiTheme="majorHAnsi"/>
                <w:sz w:val="20"/>
                <w:szCs w:val="20"/>
              </w:rPr>
            </w:pPr>
            <w:r w:rsidRPr="002D052E">
              <w:rPr>
                <w:rFonts w:asciiTheme="majorHAnsi" w:hAnsiTheme="majorHAnsi"/>
                <w:sz w:val="20"/>
                <w:szCs w:val="20"/>
              </w:rPr>
              <w:t>Free eye tests for DSE users.</w:t>
            </w:r>
          </w:p>
          <w:p w:rsidR="00F41CBD" w:rsidRPr="00F44B70" w:rsidRDefault="00F41CBD" w:rsidP="00004BA2">
            <w:pPr>
              <w:rPr>
                <w:rFonts w:asciiTheme="majorHAnsi" w:hAnsiTheme="majorHAnsi"/>
                <w:color w:val="333333"/>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F41CBD" w:rsidRPr="002D052E" w:rsidRDefault="00F41CBD" w:rsidP="00004BA2">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F41CBD" w:rsidRPr="002D052E" w:rsidRDefault="00F41CBD" w:rsidP="00004BA2">
            <w:pPr>
              <w:rPr>
                <w:rFonts w:asciiTheme="majorHAnsi" w:hAnsiTheme="majorHAnsi"/>
                <w:sz w:val="20"/>
                <w:szCs w:val="20"/>
              </w:rPr>
            </w:pPr>
            <w:r w:rsidRPr="002D052E">
              <w:rPr>
                <w:rFonts w:asciiTheme="majorHAnsi" w:hAnsiTheme="majorHAnsi"/>
                <w:sz w:val="20"/>
                <w:szCs w:val="20"/>
              </w:rPr>
              <w:t>Events and activities including subsidised events and discounts.</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F41CBD" w:rsidRPr="002D052E" w:rsidRDefault="00F41CBD" w:rsidP="00004BA2">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Pr="002D052E">
              <w:rPr>
                <w:rFonts w:asciiTheme="majorHAnsi" w:hAnsiTheme="majorHAnsi"/>
                <w:sz w:val="20"/>
                <w:szCs w:val="20"/>
              </w:rPr>
              <w:t>and health clubs via MyLifestyle.</w:t>
            </w:r>
          </w:p>
          <w:p w:rsidR="00F41CBD" w:rsidRPr="00F44B70" w:rsidRDefault="00F41CBD" w:rsidP="00004BA2">
            <w:pPr>
              <w:rPr>
                <w:rFonts w:asciiTheme="majorHAnsi" w:hAnsiTheme="majorHAnsi"/>
                <w:color w:val="333333"/>
                <w:sz w:val="20"/>
                <w:szCs w:val="20"/>
              </w:rPr>
            </w:pPr>
          </w:p>
          <w:p w:rsidR="00F41CBD" w:rsidRPr="00F44B70" w:rsidRDefault="00F41CBD" w:rsidP="00004BA2">
            <w:pPr>
              <w:rPr>
                <w:rFonts w:asciiTheme="majorHAnsi" w:hAnsiTheme="majorHAnsi" w:cs="Arial"/>
                <w:color w:val="FF0000"/>
                <w:sz w:val="20"/>
                <w:szCs w:val="20"/>
              </w:rPr>
            </w:pPr>
          </w:p>
        </w:tc>
        <w:tc>
          <w:tcPr>
            <w:tcW w:w="2914" w:type="dxa"/>
          </w:tcPr>
          <w:p w:rsidR="00F41CBD" w:rsidRPr="00F44B70" w:rsidRDefault="00F41CBD" w:rsidP="00004BA2">
            <w:pPr>
              <w:rPr>
                <w:rFonts w:asciiTheme="majorHAnsi" w:hAnsiTheme="majorHAnsi"/>
                <w:b/>
                <w:sz w:val="20"/>
                <w:szCs w:val="20"/>
              </w:rPr>
            </w:pPr>
            <w:r w:rsidRPr="00F44B70">
              <w:rPr>
                <w:rFonts w:asciiTheme="majorHAnsi" w:hAnsiTheme="majorHAnsi"/>
                <w:b/>
                <w:sz w:val="20"/>
                <w:szCs w:val="20"/>
              </w:rPr>
              <w:t xml:space="preserve">Finance </w:t>
            </w:r>
          </w:p>
          <w:p w:rsidR="00F41CBD" w:rsidRPr="00F44B70" w:rsidRDefault="00F41CBD" w:rsidP="00004BA2">
            <w:pPr>
              <w:rPr>
                <w:rFonts w:asciiTheme="majorHAnsi" w:hAnsiTheme="majorHAnsi"/>
                <w:b/>
                <w:color w:val="000000" w:themeColor="text1"/>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F41CBD" w:rsidRPr="002D052E" w:rsidRDefault="00F41CBD" w:rsidP="00004BA2">
            <w:pPr>
              <w:rPr>
                <w:rFonts w:asciiTheme="majorHAnsi" w:hAnsiTheme="majorHAnsi"/>
                <w:sz w:val="20"/>
                <w:szCs w:val="20"/>
              </w:rPr>
            </w:pPr>
            <w:r w:rsidRPr="002D052E">
              <w:rPr>
                <w:rFonts w:asciiTheme="majorHAnsi" w:hAnsiTheme="majorHAnsi"/>
                <w:sz w:val="20"/>
                <w:szCs w:val="20"/>
              </w:rPr>
              <w:t>For season tickets, bicycles and safety equipment.</w:t>
            </w:r>
          </w:p>
          <w:p w:rsidR="00F41CBD" w:rsidRPr="00F44B70" w:rsidRDefault="00F41CBD" w:rsidP="00004BA2">
            <w:pPr>
              <w:rPr>
                <w:rFonts w:asciiTheme="majorHAnsi" w:hAnsiTheme="majorHAnsi"/>
                <w:color w:val="333333"/>
                <w:sz w:val="20"/>
                <w:szCs w:val="20"/>
              </w:rPr>
            </w:pPr>
          </w:p>
          <w:p w:rsidR="00F41CBD" w:rsidRPr="00F44B70" w:rsidRDefault="00F41CBD" w:rsidP="00004BA2">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F41CBD" w:rsidRPr="002D052E" w:rsidRDefault="00F41CBD" w:rsidP="00004BA2">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F41CBD" w:rsidRPr="00F44B70" w:rsidRDefault="00F41CBD" w:rsidP="00004BA2">
            <w:pPr>
              <w:rPr>
                <w:rFonts w:asciiTheme="majorHAnsi" w:hAnsiTheme="majorHAnsi"/>
                <w:color w:val="333333"/>
                <w:sz w:val="20"/>
                <w:szCs w:val="20"/>
              </w:rPr>
            </w:pPr>
          </w:p>
          <w:p w:rsidR="00F41CBD" w:rsidRPr="00D603DF" w:rsidRDefault="00F41CBD" w:rsidP="00004BA2">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F41CBD" w:rsidRPr="00D603DF" w:rsidRDefault="00F41CBD" w:rsidP="00004BA2">
            <w:pPr>
              <w:rPr>
                <w:rFonts w:asciiTheme="majorHAnsi" w:hAnsiTheme="majorHAnsi"/>
                <w:b/>
                <w:color w:val="1F497D" w:themeColor="text2"/>
                <w:sz w:val="20"/>
                <w:szCs w:val="20"/>
              </w:rPr>
            </w:pPr>
          </w:p>
          <w:p w:rsidR="00F41CBD" w:rsidRPr="00D603DF" w:rsidRDefault="00F41CBD" w:rsidP="00004BA2">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F41CBD" w:rsidRPr="00D603DF" w:rsidRDefault="00F41CBD" w:rsidP="00004BA2">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F41CBD" w:rsidRPr="00F44B70" w:rsidRDefault="00F41CBD" w:rsidP="00004BA2">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F41CBD" w:rsidRPr="00074154" w:rsidRDefault="00F41CBD" w:rsidP="00F41CBD">
      <w:pPr>
        <w:pStyle w:val="Heading1"/>
        <w:numPr>
          <w:ilvl w:val="0"/>
          <w:numId w:val="0"/>
        </w:numPr>
        <w:rPr>
          <w:rFonts w:ascii="MetaBook-Roman" w:hAnsi="MetaBook-Roman"/>
          <w:color w:val="000000"/>
          <w:sz w:val="2"/>
          <w:szCs w:val="2"/>
        </w:rPr>
      </w:pPr>
    </w:p>
    <w:sectPr w:rsidR="00F41CBD" w:rsidRPr="00074154" w:rsidSect="00422412">
      <w:headerReference w:type="default" r:id="rId52"/>
      <w:footerReference w:type="default" r:id="rId53"/>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AF" w:rsidRDefault="003B5AAF" w:rsidP="00165039">
      <w:r>
        <w:separator/>
      </w:r>
    </w:p>
  </w:endnote>
  <w:endnote w:type="continuationSeparator" w:id="0">
    <w:p w:rsidR="003B5AAF" w:rsidRDefault="003B5AA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DA717C" w:rsidRDefault="009963AC" w:rsidP="00D9328A">
                          <w:pPr>
                            <w:pStyle w:val="BasicParagraph"/>
                            <w:rPr>
                              <w:rFonts w:ascii="Arial" w:hAnsi="Arial" w:cs="Arial"/>
                              <w:color w:val="004C84"/>
                            </w:rPr>
                          </w:pPr>
                          <w:hyperlink r:id="rId1"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5"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DA717C" w:rsidRDefault="00F41CBD" w:rsidP="00D9328A">
                    <w:pPr>
                      <w:pStyle w:val="BasicParagraph"/>
                      <w:rPr>
                        <w:rFonts w:ascii="Arial" w:hAnsi="Arial" w:cs="Arial"/>
                        <w:color w:val="004C84"/>
                      </w:rPr>
                    </w:pPr>
                    <w:hyperlink r:id="rId2"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9963AC">
      <w:rPr>
        <w:rStyle w:val="PageNumber"/>
        <w:rFonts w:ascii="Arial" w:hAnsi="Arial" w:cs="Arial"/>
        <w:noProof/>
        <w:color w:val="004C84"/>
      </w:rPr>
      <w:t>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-110490</wp:posOffset>
              </wp:positionH>
              <wp:positionV relativeFrom="paragraph">
                <wp:posOffset>-597535</wp:posOffset>
              </wp:positionV>
              <wp:extent cx="5143500" cy="10191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1019175"/>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963AC" w:rsidP="005E6DEC">
                          <w:pPr>
                            <w:pStyle w:val="BasicParagraph"/>
                            <w:rPr>
                              <w:rFonts w:ascii="Arial" w:hAnsi="Arial" w:cs="Arial"/>
                              <w:color w:val="004C84"/>
                              <w:sz w:val="30"/>
                              <w:szCs w:val="30"/>
                            </w:rPr>
                          </w:pPr>
                          <w:hyperlink r:id="rId1"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4D31F2" w:rsidP="005E6DEC">
                          <w:pPr>
                            <w:pStyle w:val="BasicParagraph"/>
                            <w:rPr>
                              <w:rFonts w:ascii="Arial" w:hAnsi="Arial" w:cs="Arial"/>
                              <w:b/>
                              <w:color w:val="004C84"/>
                              <w:sz w:val="22"/>
                              <w:szCs w:val="22"/>
                            </w:rPr>
                          </w:pPr>
                          <w:r>
                            <w:rPr>
                              <w:rFonts w:ascii="Arial" w:hAnsi="Arial" w:cs="Arial"/>
                              <w:b/>
                              <w:color w:val="004C84"/>
                              <w:sz w:val="22"/>
                              <w:szCs w:val="22"/>
                            </w:rPr>
                            <w:t>July 2019 –</w:t>
                          </w:r>
                          <w:r w:rsidR="00474F1A">
                            <w:rPr>
                              <w:rFonts w:ascii="Arial" w:hAnsi="Arial" w:cs="Arial"/>
                              <w:b/>
                              <w:color w:val="004C84"/>
                              <w:sz w:val="22"/>
                              <w:szCs w:val="22"/>
                            </w:rPr>
                            <w:t xml:space="preserve"> v1</w:t>
                          </w:r>
                          <w:r w:rsidR="00F41CBD">
                            <w:rPr>
                              <w:rFonts w:ascii="Arial" w:hAnsi="Arial" w:cs="Arial"/>
                              <w:b/>
                              <w:color w:val="004C84"/>
                              <w:sz w:val="22"/>
                              <w:szCs w:val="22"/>
                            </w:rPr>
                            <w:t>.1</w:t>
                          </w:r>
                          <w:r>
                            <w:rPr>
                              <w:rFonts w:ascii="Arial" w:hAnsi="Arial" w:cs="Arial"/>
                              <w:b/>
                              <w:color w:val="004C84"/>
                              <w:sz w:val="22"/>
                              <w:szCs w:val="22"/>
                            </w:rPr>
                            <w:t xml:space="preserve"> </w:t>
                          </w:r>
                          <w:r w:rsidR="00474F1A">
                            <w:rPr>
                              <w:rFonts w:ascii="Arial" w:hAnsi="Arial" w:cs="Arial"/>
                              <w:b/>
                              <w:color w:val="004C84"/>
                              <w:sz w:val="22"/>
                              <w:szCs w:val="22"/>
                            </w:rPr>
                            <w:t xml:space="preserve">Final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6" type="#_x0000_t202" style="position:absolute;margin-left:-8.7pt;margin-top:-47.05pt;width:405pt;height:8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&#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41CBD" w:rsidP="005E6DEC">
                    <w:pPr>
                      <w:pStyle w:val="BasicParagraph"/>
                      <w:rPr>
                        <w:rFonts w:ascii="Arial" w:hAnsi="Arial" w:cs="Arial"/>
                        <w:color w:val="004C84"/>
                        <w:sz w:val="30"/>
                        <w:szCs w:val="30"/>
                      </w:rPr>
                    </w:pPr>
                    <w:hyperlink r:id="rId2"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4D31F2" w:rsidP="005E6DEC">
                    <w:pPr>
                      <w:pStyle w:val="BasicParagraph"/>
                      <w:rPr>
                        <w:rFonts w:ascii="Arial" w:hAnsi="Arial" w:cs="Arial"/>
                        <w:b/>
                        <w:color w:val="004C84"/>
                        <w:sz w:val="22"/>
                        <w:szCs w:val="22"/>
                      </w:rPr>
                    </w:pPr>
                    <w:r>
                      <w:rPr>
                        <w:rFonts w:ascii="Arial" w:hAnsi="Arial" w:cs="Arial"/>
                        <w:b/>
                        <w:color w:val="004C84"/>
                        <w:sz w:val="22"/>
                        <w:szCs w:val="22"/>
                      </w:rPr>
                      <w:t>July 2019 –</w:t>
                    </w:r>
                    <w:r w:rsidR="00474F1A">
                      <w:rPr>
                        <w:rFonts w:ascii="Arial" w:hAnsi="Arial" w:cs="Arial"/>
                        <w:b/>
                        <w:color w:val="004C84"/>
                        <w:sz w:val="22"/>
                        <w:szCs w:val="22"/>
                      </w:rPr>
                      <w:t xml:space="preserve"> v1</w:t>
                    </w:r>
                    <w:r w:rsidR="00F41CBD">
                      <w:rPr>
                        <w:rFonts w:ascii="Arial" w:hAnsi="Arial" w:cs="Arial"/>
                        <w:b/>
                        <w:color w:val="004C84"/>
                        <w:sz w:val="22"/>
                        <w:szCs w:val="22"/>
                      </w:rPr>
                      <w:t>.1</w:t>
                    </w:r>
                    <w:r>
                      <w:rPr>
                        <w:rFonts w:ascii="Arial" w:hAnsi="Arial" w:cs="Arial"/>
                        <w:b/>
                        <w:color w:val="004C84"/>
                        <w:sz w:val="22"/>
                        <w:szCs w:val="22"/>
                      </w:rPr>
                      <w:t xml:space="preserve"> </w:t>
                    </w:r>
                    <w:r w:rsidR="00474F1A">
                      <w:rPr>
                        <w:rFonts w:ascii="Arial" w:hAnsi="Arial" w:cs="Arial"/>
                        <w:b/>
                        <w:color w:val="004C84"/>
                        <w:sz w:val="22"/>
                        <w:szCs w:val="22"/>
                      </w:rPr>
                      <w:t xml:space="preserve">Final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9963AC"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AF" w:rsidRDefault="003B5AAF" w:rsidP="00165039">
      <w:r>
        <w:separator/>
      </w:r>
    </w:p>
  </w:footnote>
  <w:footnote w:type="continuationSeparator" w:id="0">
    <w:p w:rsidR="003B5AAF" w:rsidRDefault="003B5AAF"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9963AC"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5"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7A37662E"/>
    <w:multiLevelType w:val="hybridMultilevel"/>
    <w:tmpl w:val="4970D244"/>
    <w:lvl w:ilvl="0" w:tplc="14D236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7"/>
  </w:num>
  <w:num w:numId="5">
    <w:abstractNumId w:val="2"/>
  </w:num>
  <w:num w:numId="6">
    <w:abstractNumId w:val="0"/>
  </w:num>
  <w:num w:numId="7">
    <w:abstractNumId w:val="5"/>
  </w:num>
  <w:num w:numId="8">
    <w:abstractNumId w:val="3"/>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55E20"/>
    <w:rsid w:val="00096CD5"/>
    <w:rsid w:val="000E1585"/>
    <w:rsid w:val="001070E3"/>
    <w:rsid w:val="00112978"/>
    <w:rsid w:val="00115394"/>
    <w:rsid w:val="00134DD1"/>
    <w:rsid w:val="0013566A"/>
    <w:rsid w:val="0015141C"/>
    <w:rsid w:val="00156B31"/>
    <w:rsid w:val="00165039"/>
    <w:rsid w:val="00172C86"/>
    <w:rsid w:val="0019341A"/>
    <w:rsid w:val="001A6544"/>
    <w:rsid w:val="001B1ADE"/>
    <w:rsid w:val="001B4410"/>
    <w:rsid w:val="001B443F"/>
    <w:rsid w:val="001C08CA"/>
    <w:rsid w:val="001C283A"/>
    <w:rsid w:val="001E27A6"/>
    <w:rsid w:val="001F17D4"/>
    <w:rsid w:val="001F549A"/>
    <w:rsid w:val="001F7526"/>
    <w:rsid w:val="001F77A4"/>
    <w:rsid w:val="00234596"/>
    <w:rsid w:val="002514EA"/>
    <w:rsid w:val="0026031E"/>
    <w:rsid w:val="00271827"/>
    <w:rsid w:val="002819C3"/>
    <w:rsid w:val="002A6840"/>
    <w:rsid w:val="002A69E8"/>
    <w:rsid w:val="002C10FB"/>
    <w:rsid w:val="002F0588"/>
    <w:rsid w:val="002F4AA2"/>
    <w:rsid w:val="00301475"/>
    <w:rsid w:val="00302D29"/>
    <w:rsid w:val="00367AEB"/>
    <w:rsid w:val="003821DD"/>
    <w:rsid w:val="00383E24"/>
    <w:rsid w:val="00385003"/>
    <w:rsid w:val="003A0065"/>
    <w:rsid w:val="003A60D0"/>
    <w:rsid w:val="003B5AAF"/>
    <w:rsid w:val="003F2A11"/>
    <w:rsid w:val="0040784D"/>
    <w:rsid w:val="0041113A"/>
    <w:rsid w:val="00414193"/>
    <w:rsid w:val="004456F3"/>
    <w:rsid w:val="0044746C"/>
    <w:rsid w:val="0045553C"/>
    <w:rsid w:val="00460905"/>
    <w:rsid w:val="00474F1A"/>
    <w:rsid w:val="00477A3B"/>
    <w:rsid w:val="0048562D"/>
    <w:rsid w:val="004860CA"/>
    <w:rsid w:val="00491B2B"/>
    <w:rsid w:val="00493AEB"/>
    <w:rsid w:val="0049401F"/>
    <w:rsid w:val="00495A9F"/>
    <w:rsid w:val="004A2BCE"/>
    <w:rsid w:val="004C6BE2"/>
    <w:rsid w:val="004D31F2"/>
    <w:rsid w:val="004D5F90"/>
    <w:rsid w:val="004F0160"/>
    <w:rsid w:val="005156C7"/>
    <w:rsid w:val="00515E54"/>
    <w:rsid w:val="00525179"/>
    <w:rsid w:val="005306B3"/>
    <w:rsid w:val="005715A5"/>
    <w:rsid w:val="005837A7"/>
    <w:rsid w:val="00583B07"/>
    <w:rsid w:val="0059166E"/>
    <w:rsid w:val="005E6DEC"/>
    <w:rsid w:val="005F4310"/>
    <w:rsid w:val="005F49F5"/>
    <w:rsid w:val="005F52C6"/>
    <w:rsid w:val="00654DAB"/>
    <w:rsid w:val="0067486A"/>
    <w:rsid w:val="006C0FBC"/>
    <w:rsid w:val="006D47BC"/>
    <w:rsid w:val="006E7A73"/>
    <w:rsid w:val="0070191E"/>
    <w:rsid w:val="00716DBB"/>
    <w:rsid w:val="00724AA7"/>
    <w:rsid w:val="007365C1"/>
    <w:rsid w:val="00745FDA"/>
    <w:rsid w:val="007A2BBB"/>
    <w:rsid w:val="007B3A09"/>
    <w:rsid w:val="007B5661"/>
    <w:rsid w:val="007B5C92"/>
    <w:rsid w:val="007D5D7D"/>
    <w:rsid w:val="00851ACC"/>
    <w:rsid w:val="008744B8"/>
    <w:rsid w:val="008C182F"/>
    <w:rsid w:val="008C233E"/>
    <w:rsid w:val="008D418C"/>
    <w:rsid w:val="008D7381"/>
    <w:rsid w:val="008F09A3"/>
    <w:rsid w:val="00902F65"/>
    <w:rsid w:val="0091304B"/>
    <w:rsid w:val="00915CEB"/>
    <w:rsid w:val="00923BB0"/>
    <w:rsid w:val="00947454"/>
    <w:rsid w:val="009779A0"/>
    <w:rsid w:val="009825A7"/>
    <w:rsid w:val="00985109"/>
    <w:rsid w:val="0098651D"/>
    <w:rsid w:val="009943EB"/>
    <w:rsid w:val="009963AC"/>
    <w:rsid w:val="009B6CA6"/>
    <w:rsid w:val="009D001B"/>
    <w:rsid w:val="009F7839"/>
    <w:rsid w:val="00A052E4"/>
    <w:rsid w:val="00A13433"/>
    <w:rsid w:val="00A241F9"/>
    <w:rsid w:val="00A53F81"/>
    <w:rsid w:val="00A637D6"/>
    <w:rsid w:val="00A63B92"/>
    <w:rsid w:val="00A65F17"/>
    <w:rsid w:val="00A66DB7"/>
    <w:rsid w:val="00A72F2C"/>
    <w:rsid w:val="00A7799E"/>
    <w:rsid w:val="00AA2144"/>
    <w:rsid w:val="00AA70B7"/>
    <w:rsid w:val="00AB0F9F"/>
    <w:rsid w:val="00AD20B8"/>
    <w:rsid w:val="00AD4A92"/>
    <w:rsid w:val="00AF7FBE"/>
    <w:rsid w:val="00B0630E"/>
    <w:rsid w:val="00B26732"/>
    <w:rsid w:val="00B40B53"/>
    <w:rsid w:val="00B50B4F"/>
    <w:rsid w:val="00B63F9A"/>
    <w:rsid w:val="00B81DA8"/>
    <w:rsid w:val="00B83D91"/>
    <w:rsid w:val="00B913B5"/>
    <w:rsid w:val="00BA79C1"/>
    <w:rsid w:val="00BB5F80"/>
    <w:rsid w:val="00C03D44"/>
    <w:rsid w:val="00C06275"/>
    <w:rsid w:val="00C138C5"/>
    <w:rsid w:val="00C15273"/>
    <w:rsid w:val="00C15D6C"/>
    <w:rsid w:val="00C240E6"/>
    <w:rsid w:val="00C31CDB"/>
    <w:rsid w:val="00C51BEC"/>
    <w:rsid w:val="00C86A3A"/>
    <w:rsid w:val="00C86EEA"/>
    <w:rsid w:val="00CA0AC9"/>
    <w:rsid w:val="00CE799C"/>
    <w:rsid w:val="00CF4B42"/>
    <w:rsid w:val="00D539FC"/>
    <w:rsid w:val="00D874FD"/>
    <w:rsid w:val="00D9328A"/>
    <w:rsid w:val="00D9355F"/>
    <w:rsid w:val="00DA717C"/>
    <w:rsid w:val="00DB28C2"/>
    <w:rsid w:val="00DC67B8"/>
    <w:rsid w:val="00DD7A1C"/>
    <w:rsid w:val="00E159BA"/>
    <w:rsid w:val="00E309B0"/>
    <w:rsid w:val="00E43E3F"/>
    <w:rsid w:val="00E560F8"/>
    <w:rsid w:val="00E763C5"/>
    <w:rsid w:val="00E831FC"/>
    <w:rsid w:val="00EA0BA9"/>
    <w:rsid w:val="00EA610A"/>
    <w:rsid w:val="00EA7811"/>
    <w:rsid w:val="00EC0DF5"/>
    <w:rsid w:val="00EC45EF"/>
    <w:rsid w:val="00EE67FA"/>
    <w:rsid w:val="00F17B33"/>
    <w:rsid w:val="00F23EED"/>
    <w:rsid w:val="00F24543"/>
    <w:rsid w:val="00F2698D"/>
    <w:rsid w:val="00F3738F"/>
    <w:rsid w:val="00F41CBD"/>
    <w:rsid w:val="00F43DB9"/>
    <w:rsid w:val="00F5153E"/>
    <w:rsid w:val="00F537FD"/>
    <w:rsid w:val="00F569C3"/>
    <w:rsid w:val="00F63F8E"/>
    <w:rsid w:val="00F928D0"/>
    <w:rsid w:val="00FE0C0F"/>
    <w:rsid w:val="00F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 w:type="paragraph" w:styleId="ListParagraph">
    <w:name w:val="List Paragraph"/>
    <w:basedOn w:val="Normal"/>
    <w:uiPriority w:val="72"/>
    <w:qFormat/>
    <w:rsid w:val="00493AEB"/>
    <w:pPr>
      <w:ind w:left="720"/>
      <w:contextualSpacing/>
    </w:pPr>
  </w:style>
  <w:style w:type="paragraph" w:customStyle="1" w:styleId="Default">
    <w:name w:val="Default"/>
    <w:rsid w:val="00515E54"/>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F41CBD"/>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image" Target="media/image140.jpeg"/><Relationship Id="rId21" Type="http://schemas.openxmlformats.org/officeDocument/2006/relationships/hyperlink" Target="http://www.gov.uk/environment-agency" TargetMode="External"/><Relationship Id="rId34" Type="http://schemas.openxmlformats.org/officeDocument/2006/relationships/image" Target="media/image13.wmf"/><Relationship Id="rId42" Type="http://schemas.openxmlformats.org/officeDocument/2006/relationships/hyperlink" Target="http://www.linkedin.com/company/environment-agency/careers?trk=top_nav_careers" TargetMode="External"/><Relationship Id="rId47" Type="http://schemas.openxmlformats.org/officeDocument/2006/relationships/footer" Target="footer1.xml"/><Relationship Id="rId50" Type="http://schemas.openxmlformats.org/officeDocument/2006/relationships/image" Target="media/image20.jpe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20.wmf"/><Relationship Id="rId38" Type="http://schemas.openxmlformats.org/officeDocument/2006/relationships/hyperlink" Target="https://www.bing.com/images/search?q=flickr+logo&amp;id=1CFD4889F53600C7C533F585C107628EB73609E7&amp;FORM=IQFRBA" TargetMode="External"/><Relationship Id="rId46" Type="http://schemas.openxmlformats.org/officeDocument/2006/relationships/hyperlink" Target="mailto:ea_recruitment@sscl.gse.gov.uk" TargetMode="Externa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image" Target="media/image15.jpe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1.jpeg"/><Relationship Id="rId24" Type="http://schemas.openxmlformats.org/officeDocument/2006/relationships/hyperlink" Target="https://www.linkedin.com/company/environment-agency" TargetMode="External"/><Relationship Id="rId32" Type="http://schemas.openxmlformats.org/officeDocument/2006/relationships/image" Target="media/image12.wmf"/><Relationship Id="rId37" Type="http://schemas.openxmlformats.org/officeDocument/2006/relationships/image" Target="media/image14.jpeg"/><Relationship Id="rId40" Type="http://schemas.openxmlformats.org/officeDocument/2006/relationships/hyperlink" Target="https://twitter.com/EnvAgencyJobs" TargetMode="External"/><Relationship Id="rId45" Type="http://schemas.openxmlformats.org/officeDocument/2006/relationships/image" Target="media/image17.jpeg"/><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hyperlink" Target="https://www.bing.com/images/search?q=flickr+logo&amp;id=1CFD4889F53600C7C533F585C107628EB73609E7&amp;FORM=IQFRBA" TargetMode="External"/><Relationship Id="rId49"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https://www.gov.uk/government/organisations/environment-agency/about/recruitment" TargetMode="External"/><Relationship Id="rId44" Type="http://schemas.openxmlformats.org/officeDocument/2006/relationships/hyperlink" Target="https://www.facebook.com/environmentagency?ref=hl"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david.mackay@environment-agency.gov.uk" TargetMode="External"/><Relationship Id="rId35" Type="http://schemas.openxmlformats.org/officeDocument/2006/relationships/image" Target="media/image130.wmf"/><Relationship Id="rId43" Type="http://schemas.openxmlformats.org/officeDocument/2006/relationships/image" Target="media/image16.jpeg"/><Relationship Id="rId48"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image" Target="media/image200.jpe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19.jpeg"/><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B1C0B-FAC3-49B1-835A-169591B80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2268</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15172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2018-01-29T15:25:00Z</cp:lastPrinted>
  <dcterms:created xsi:type="dcterms:W3CDTF">2019-10-07T11:28:00Z</dcterms:created>
  <dcterms:modified xsi:type="dcterms:W3CDTF">2019-10-07T11:32:00Z</dcterms:modified>
</cp:coreProperties>
</file>