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E40B9" w14:textId="77777777" w:rsidR="0021279E" w:rsidRDefault="0021279E"/>
    <w:p w14:paraId="43E5B380" w14:textId="77777777" w:rsidR="0021279E" w:rsidRPr="0021279E" w:rsidRDefault="0021279E" w:rsidP="0021279E"/>
    <w:p w14:paraId="5E241B7A" w14:textId="77777777" w:rsidR="0021279E" w:rsidRPr="0021279E" w:rsidRDefault="0021279E" w:rsidP="0021279E"/>
    <w:p w14:paraId="2A3EF954" w14:textId="77777777" w:rsidR="0021279E" w:rsidRPr="0021279E" w:rsidRDefault="0021279E" w:rsidP="0021279E"/>
    <w:p w14:paraId="4CEFD578" w14:textId="77777777" w:rsidR="0021279E" w:rsidRPr="0021279E" w:rsidRDefault="0021279E" w:rsidP="0021279E"/>
    <w:p w14:paraId="27DD4126" w14:textId="77777777" w:rsidR="0021279E" w:rsidRPr="0021279E" w:rsidRDefault="0021279E" w:rsidP="0021279E"/>
    <w:p w14:paraId="6E191F80" w14:textId="77777777" w:rsidR="0021279E" w:rsidRPr="0021279E" w:rsidRDefault="0021279E" w:rsidP="0021279E"/>
    <w:p w14:paraId="54DA6364" w14:textId="77777777" w:rsidR="0021279E" w:rsidRPr="0021279E" w:rsidRDefault="0021279E" w:rsidP="0021279E"/>
    <w:p w14:paraId="5923D0C3" w14:textId="77777777" w:rsidR="0021279E" w:rsidRPr="0021279E" w:rsidRDefault="0021279E" w:rsidP="0021279E"/>
    <w:p w14:paraId="4E0CB616" w14:textId="77777777" w:rsidR="0021279E" w:rsidRPr="0021279E" w:rsidRDefault="0021279E" w:rsidP="0021279E">
      <w:bookmarkStart w:id="0" w:name="_GoBack"/>
      <w:bookmarkEnd w:id="0"/>
    </w:p>
    <w:p w14:paraId="58B23D63" w14:textId="77777777" w:rsidR="0021279E" w:rsidRPr="0021279E" w:rsidRDefault="0021279E" w:rsidP="0021279E"/>
    <w:p w14:paraId="48E9DF2C" w14:textId="77777777" w:rsidR="0021279E" w:rsidRPr="0021279E" w:rsidRDefault="0021279E" w:rsidP="0021279E"/>
    <w:p w14:paraId="4F237D84" w14:textId="77777777" w:rsidR="0021279E" w:rsidRPr="0021279E" w:rsidRDefault="0021279E" w:rsidP="0021279E"/>
    <w:p w14:paraId="1F930553" w14:textId="77777777" w:rsidR="0021279E" w:rsidRPr="0021279E" w:rsidRDefault="0021279E" w:rsidP="0021279E"/>
    <w:p w14:paraId="664008DB" w14:textId="77777777" w:rsidR="0021279E" w:rsidRPr="0021279E" w:rsidRDefault="0021279E" w:rsidP="0021279E"/>
    <w:p w14:paraId="41A0B33E" w14:textId="77777777" w:rsidR="0021279E" w:rsidRPr="0021279E" w:rsidRDefault="0021279E" w:rsidP="0021279E"/>
    <w:p w14:paraId="4D092AC3" w14:textId="77777777" w:rsidR="0021279E" w:rsidRPr="0021279E" w:rsidRDefault="0021279E" w:rsidP="0021279E"/>
    <w:p w14:paraId="73BA617D" w14:textId="77777777" w:rsidR="0021279E" w:rsidRPr="0021279E" w:rsidRDefault="0021279E" w:rsidP="0021279E"/>
    <w:p w14:paraId="503AF2C4" w14:textId="77777777" w:rsidR="0021279E" w:rsidRPr="0021279E" w:rsidRDefault="0021279E" w:rsidP="0021279E"/>
    <w:p w14:paraId="00803AE0" w14:textId="77777777" w:rsidR="0021279E" w:rsidRPr="0021279E" w:rsidRDefault="0021279E" w:rsidP="0021279E"/>
    <w:p w14:paraId="525F458B" w14:textId="77777777" w:rsidR="0021279E" w:rsidRPr="0021279E" w:rsidRDefault="0021279E" w:rsidP="0021279E"/>
    <w:p w14:paraId="2BFBB8BF" w14:textId="77777777" w:rsidR="0021279E" w:rsidRPr="0021279E" w:rsidRDefault="0021279E" w:rsidP="0021279E"/>
    <w:p w14:paraId="72EB2EC2" w14:textId="77777777" w:rsidR="0021279E" w:rsidRPr="0021279E" w:rsidRDefault="0021279E" w:rsidP="0021279E"/>
    <w:p w14:paraId="436DAB3B" w14:textId="77777777" w:rsidR="0021279E" w:rsidRPr="0021279E" w:rsidRDefault="0021279E" w:rsidP="0021279E"/>
    <w:p w14:paraId="614EDFDB" w14:textId="77777777" w:rsidR="0021279E" w:rsidRPr="0021279E" w:rsidRDefault="0021279E" w:rsidP="0021279E"/>
    <w:p w14:paraId="29EEC434" w14:textId="77777777" w:rsidR="0021279E" w:rsidRPr="0021279E" w:rsidRDefault="0021279E" w:rsidP="0021279E"/>
    <w:p w14:paraId="47E9CB18" w14:textId="77777777" w:rsidR="0021279E" w:rsidRPr="0021279E" w:rsidRDefault="0021279E" w:rsidP="0021279E"/>
    <w:p w14:paraId="6F212724" w14:textId="77777777" w:rsidR="0021279E" w:rsidRPr="0021279E" w:rsidRDefault="0021279E" w:rsidP="0021279E"/>
    <w:p w14:paraId="65E77E98" w14:textId="77777777" w:rsidR="0021279E" w:rsidRPr="0021279E" w:rsidRDefault="0021279E" w:rsidP="0021279E"/>
    <w:p w14:paraId="7CF08A6C" w14:textId="77777777" w:rsidR="0021279E" w:rsidRPr="0021279E" w:rsidRDefault="0021279E" w:rsidP="0021279E"/>
    <w:p w14:paraId="32FB3F15" w14:textId="77777777" w:rsidR="0021279E" w:rsidRPr="0021279E" w:rsidRDefault="0021279E" w:rsidP="0021279E"/>
    <w:p w14:paraId="6BAFC731" w14:textId="77777777" w:rsidR="0021279E" w:rsidRPr="0021279E" w:rsidRDefault="0021279E" w:rsidP="0021279E"/>
    <w:p w14:paraId="51799657" w14:textId="77777777" w:rsidR="0021279E" w:rsidRPr="0021279E" w:rsidRDefault="0021279E" w:rsidP="0021279E"/>
    <w:p w14:paraId="4089650B" w14:textId="77777777" w:rsidR="0021279E" w:rsidRPr="0021279E" w:rsidRDefault="0021279E" w:rsidP="0021279E"/>
    <w:p w14:paraId="71F61DE0" w14:textId="77777777" w:rsidR="0021279E" w:rsidRPr="0021279E" w:rsidRDefault="0021279E" w:rsidP="0021279E"/>
    <w:p w14:paraId="09E51423" w14:textId="77777777" w:rsidR="0021279E" w:rsidRDefault="002A6304" w:rsidP="0021279E">
      <w:pPr>
        <w:sectPr w:rsidR="0021279E" w:rsidSect="0021279E">
          <w:headerReference w:type="default" r:id="rId7"/>
          <w:pgSz w:w="11900" w:h="16840"/>
          <w:pgMar w:top="851" w:right="1021" w:bottom="851" w:left="1021"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14:anchorId="47116AA1" wp14:editId="02347C08">
                <wp:simplePos x="0" y="0"/>
                <wp:positionH relativeFrom="column">
                  <wp:posOffset>0</wp:posOffset>
                </wp:positionH>
                <wp:positionV relativeFrom="paragraph">
                  <wp:posOffset>173990</wp:posOffset>
                </wp:positionV>
                <wp:extent cx="6286500" cy="262890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62865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60A4C" w14:textId="1DEB581B" w:rsidR="00D0446B" w:rsidRPr="00D0446B" w:rsidRDefault="00D0446B">
                            <w:pPr>
                              <w:rPr>
                                <w:rFonts w:asciiTheme="majorHAnsi" w:hAnsiTheme="majorHAnsi"/>
                                <w:color w:val="0077B3"/>
                                <w:sz w:val="72"/>
                                <w:szCs w:val="72"/>
                              </w:rPr>
                            </w:pPr>
                            <w:r w:rsidRPr="00D0446B">
                              <w:rPr>
                                <w:rFonts w:asciiTheme="majorHAnsi" w:hAnsiTheme="majorHAnsi"/>
                                <w:color w:val="0077B3"/>
                                <w:sz w:val="72"/>
                                <w:szCs w:val="72"/>
                              </w:rPr>
                              <w:t>Graduate Mechanical Engineer</w:t>
                            </w:r>
                          </w:p>
                          <w:p w14:paraId="11F607C3" w14:textId="77777777" w:rsidR="00D0446B" w:rsidRPr="00F84522" w:rsidRDefault="00D0446B">
                            <w:pPr>
                              <w:rPr>
                                <w:rFonts w:asciiTheme="majorHAnsi" w:hAnsiTheme="majorHAnsi"/>
                                <w:color w:val="005189"/>
                                <w:sz w:val="48"/>
                                <w:szCs w:val="48"/>
                              </w:rPr>
                            </w:pPr>
                            <w:r w:rsidRPr="00F84522">
                              <w:rPr>
                                <w:rFonts w:asciiTheme="majorHAnsi" w:hAnsiTheme="majorHAnsi"/>
                                <w:color w:val="005189"/>
                                <w:sz w:val="48"/>
                                <w:szCs w:val="48"/>
                              </w:rPr>
                              <w:t>Candidate information pack</w:t>
                            </w:r>
                          </w:p>
                          <w:p w14:paraId="26948AF3" w14:textId="77777777" w:rsidR="00D0446B" w:rsidRDefault="00D0446B">
                            <w:pPr>
                              <w:rPr>
                                <w:rFonts w:asciiTheme="majorHAnsi" w:hAnsiTheme="majorHAnsi"/>
                                <w:sz w:val="48"/>
                                <w:szCs w:val="48"/>
                              </w:rPr>
                            </w:pPr>
                          </w:p>
                          <w:p w14:paraId="31CD7630" w14:textId="77777777" w:rsidR="00D0446B" w:rsidRDefault="00D0446B">
                            <w:pPr>
                              <w:rPr>
                                <w:rFonts w:asciiTheme="majorHAnsi" w:hAnsiTheme="majorHAnsi"/>
                                <w:sz w:val="48"/>
                                <w:szCs w:val="48"/>
                              </w:rPr>
                            </w:pPr>
                          </w:p>
                          <w:p w14:paraId="2BA34E37" w14:textId="77777777" w:rsidR="00D0446B" w:rsidRPr="00F84522" w:rsidRDefault="00D0446B" w:rsidP="00EE4818">
                            <w:pPr>
                              <w:spacing w:line="259" w:lineRule="auto"/>
                              <w:rPr>
                                <w:rFonts w:asciiTheme="majorHAnsi" w:hAnsiTheme="majorHAnsi"/>
                                <w:color w:val="0077B3"/>
                              </w:rPr>
                            </w:pPr>
                            <w:r w:rsidRPr="00F84522">
                              <w:rPr>
                                <w:rFonts w:asciiTheme="majorHAnsi" w:hAnsiTheme="majorHAnsi"/>
                                <w:color w:val="0077B3"/>
                                <w:sz w:val="40"/>
                              </w:rPr>
                              <w:t>www.environment-agency.gov.uk</w:t>
                            </w:r>
                          </w:p>
                          <w:p w14:paraId="32FC67D4" w14:textId="77777777" w:rsidR="00D0446B" w:rsidRPr="00F84522" w:rsidRDefault="00D0446B" w:rsidP="00EE4818">
                            <w:pPr>
                              <w:spacing w:line="259" w:lineRule="auto"/>
                              <w:rPr>
                                <w:rFonts w:asciiTheme="majorHAnsi" w:hAnsiTheme="majorHAnsi"/>
                                <w:color w:val="0077B3"/>
                              </w:rPr>
                            </w:pPr>
                            <w:r w:rsidRPr="00F84522">
                              <w:rPr>
                                <w:rFonts w:asciiTheme="majorHAnsi" w:hAnsiTheme="majorHAnsi"/>
                                <w:color w:val="0077B3"/>
                              </w:rPr>
                              <w:t xml:space="preserve">Please consider the environment and only print this document if you really need to. </w:t>
                            </w:r>
                          </w:p>
                          <w:p w14:paraId="1827ED4F" w14:textId="77777777" w:rsidR="00D0446B" w:rsidRPr="00EE4818" w:rsidRDefault="00D0446B">
                            <w:pPr>
                              <w:rPr>
                                <w:rFonts w:asciiTheme="majorHAnsi" w:hAnsiTheme="majorHAnsi"/>
                                <w:sz w:val="48"/>
                                <w:szCs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116AA1" id="_x0000_t202" coordsize="21600,21600" o:spt="202" path="m,l,21600r21600,l21600,xe">
                <v:stroke joinstyle="miter"/>
                <v:path gradientshapeok="t" o:connecttype="rect"/>
              </v:shapetype>
              <v:shape id="Text Box 14" o:spid="_x0000_s1026" type="#_x0000_t202" style="position:absolute;margin-left:0;margin-top:13.7pt;width:495pt;height:2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" filled="f" stroked="f">
                <v:textbox inset="0,0,0,0">
                  <w:txbxContent>
                    <w:p w14:paraId="78F60A4C" w14:textId="1DEB581B" w:rsidR="00D0446B" w:rsidRPr="00D0446B" w:rsidRDefault="00D0446B">
                      <w:pPr>
                        <w:rPr>
                          <w:rFonts w:asciiTheme="majorHAnsi" w:hAnsiTheme="majorHAnsi"/>
                          <w:color w:val="0077B3"/>
                          <w:sz w:val="72"/>
                          <w:szCs w:val="72"/>
                        </w:rPr>
                      </w:pPr>
                      <w:r w:rsidRPr="00D0446B">
                        <w:rPr>
                          <w:rFonts w:asciiTheme="majorHAnsi" w:hAnsiTheme="majorHAnsi"/>
                          <w:color w:val="0077B3"/>
                          <w:sz w:val="72"/>
                          <w:szCs w:val="72"/>
                        </w:rPr>
                        <w:t>Graduate Mechanical Engineer</w:t>
                      </w:r>
                    </w:p>
                    <w:p w14:paraId="11F607C3" w14:textId="77777777" w:rsidR="00D0446B" w:rsidRPr="00F84522" w:rsidRDefault="00D0446B">
                      <w:pPr>
                        <w:rPr>
                          <w:rFonts w:asciiTheme="majorHAnsi" w:hAnsiTheme="majorHAnsi"/>
                          <w:color w:val="005189"/>
                          <w:sz w:val="48"/>
                          <w:szCs w:val="48"/>
                        </w:rPr>
                      </w:pPr>
                      <w:r w:rsidRPr="00F84522">
                        <w:rPr>
                          <w:rFonts w:asciiTheme="majorHAnsi" w:hAnsiTheme="majorHAnsi"/>
                          <w:color w:val="005189"/>
                          <w:sz w:val="48"/>
                          <w:szCs w:val="48"/>
                        </w:rPr>
                        <w:t>Candidate information pack</w:t>
                      </w:r>
                    </w:p>
                    <w:p w14:paraId="26948AF3" w14:textId="77777777" w:rsidR="00D0446B" w:rsidRDefault="00D0446B">
                      <w:pPr>
                        <w:rPr>
                          <w:rFonts w:asciiTheme="majorHAnsi" w:hAnsiTheme="majorHAnsi"/>
                          <w:sz w:val="48"/>
                          <w:szCs w:val="48"/>
                        </w:rPr>
                      </w:pPr>
                    </w:p>
                    <w:p w14:paraId="31CD7630" w14:textId="77777777" w:rsidR="00D0446B" w:rsidRDefault="00D0446B">
                      <w:pPr>
                        <w:rPr>
                          <w:rFonts w:asciiTheme="majorHAnsi" w:hAnsiTheme="majorHAnsi"/>
                          <w:sz w:val="48"/>
                          <w:szCs w:val="48"/>
                        </w:rPr>
                      </w:pPr>
                    </w:p>
                    <w:p w14:paraId="2BA34E37" w14:textId="77777777" w:rsidR="00D0446B" w:rsidRPr="00F84522" w:rsidRDefault="00D0446B" w:rsidP="00EE4818">
                      <w:pPr>
                        <w:spacing w:line="259" w:lineRule="auto"/>
                        <w:rPr>
                          <w:rFonts w:asciiTheme="majorHAnsi" w:hAnsiTheme="majorHAnsi"/>
                          <w:color w:val="0077B3"/>
                        </w:rPr>
                      </w:pPr>
                      <w:r w:rsidRPr="00F84522">
                        <w:rPr>
                          <w:rFonts w:asciiTheme="majorHAnsi" w:hAnsiTheme="majorHAnsi"/>
                          <w:color w:val="0077B3"/>
                          <w:sz w:val="40"/>
                        </w:rPr>
                        <w:t>www.environment-agency.gov.uk</w:t>
                      </w:r>
                    </w:p>
                    <w:p w14:paraId="32FC67D4" w14:textId="77777777" w:rsidR="00D0446B" w:rsidRPr="00F84522" w:rsidRDefault="00D0446B" w:rsidP="00EE4818">
                      <w:pPr>
                        <w:spacing w:line="259" w:lineRule="auto"/>
                        <w:rPr>
                          <w:rFonts w:asciiTheme="majorHAnsi" w:hAnsiTheme="majorHAnsi"/>
                          <w:color w:val="0077B3"/>
                        </w:rPr>
                      </w:pPr>
                      <w:r w:rsidRPr="00F84522">
                        <w:rPr>
                          <w:rFonts w:asciiTheme="majorHAnsi" w:hAnsiTheme="majorHAnsi"/>
                          <w:color w:val="0077B3"/>
                        </w:rPr>
                        <w:t xml:space="preserve">Please consider the environment and only print this document if you really need to. </w:t>
                      </w:r>
                    </w:p>
                    <w:p w14:paraId="1827ED4F" w14:textId="77777777" w:rsidR="00D0446B" w:rsidRPr="00EE4818" w:rsidRDefault="00D0446B">
                      <w:pPr>
                        <w:rPr>
                          <w:rFonts w:asciiTheme="majorHAnsi" w:hAnsiTheme="majorHAnsi"/>
                          <w:sz w:val="48"/>
                          <w:szCs w:val="48"/>
                        </w:rPr>
                      </w:pPr>
                    </w:p>
                  </w:txbxContent>
                </v:textbox>
                <w10:wrap type="square"/>
              </v:shape>
            </w:pict>
          </mc:Fallback>
        </mc:AlternateContent>
      </w:r>
    </w:p>
    <w:p w14:paraId="34423CA3" w14:textId="3F1DBE37" w:rsidR="007737BF" w:rsidRDefault="00740B26" w:rsidP="0021279E">
      <w:r>
        <w:rPr>
          <w:noProof/>
          <w:lang w:eastAsia="en-GB"/>
        </w:rPr>
        <w:lastRenderedPageBreak/>
        <mc:AlternateContent>
          <mc:Choice Requires="wps">
            <w:drawing>
              <wp:anchor distT="0" distB="0" distL="114300" distR="114300" simplePos="0" relativeHeight="251660288" behindDoc="0" locked="0" layoutInCell="1" allowOverlap="1" wp14:anchorId="731721CA" wp14:editId="18F7802F">
                <wp:simplePos x="0" y="0"/>
                <wp:positionH relativeFrom="column">
                  <wp:posOffset>0</wp:posOffset>
                </wp:positionH>
                <wp:positionV relativeFrom="paragraph">
                  <wp:posOffset>-201930</wp:posOffset>
                </wp:positionV>
                <wp:extent cx="6286500" cy="1371600"/>
                <wp:effectExtent l="0" t="0" r="12700" b="0"/>
                <wp:wrapSquare wrapText="bothSides"/>
                <wp:docPr id="3" name="Text Box 3"/>
                <wp:cNvGraphicFramePr/>
                <a:graphic xmlns:a="http://schemas.openxmlformats.org/drawingml/2006/main">
                  <a:graphicData uri="http://schemas.microsoft.com/office/word/2010/wordprocessingShape">
                    <wps:wsp>
                      <wps:cNvSpPr txBox="1"/>
                      <wps:spPr>
                        <a:xfrm>
                          <a:off x="0" y="0"/>
                          <a:ext cx="62865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9F142" w14:textId="37F62864" w:rsidR="00D0446B" w:rsidRPr="00740B26" w:rsidRDefault="00D0446B" w:rsidP="00740B26">
                            <w:pPr>
                              <w:tabs>
                                <w:tab w:val="center" w:pos="3014"/>
                              </w:tabs>
                              <w:spacing w:after="63" w:line="259" w:lineRule="auto"/>
                              <w:ind w:left="-6"/>
                              <w:rPr>
                                <w:rFonts w:asciiTheme="majorHAnsi" w:hAnsiTheme="majorHAnsi"/>
                                <w:sz w:val="22"/>
                                <w:szCs w:val="22"/>
                              </w:rPr>
                            </w:pPr>
                            <w:r w:rsidRPr="00740B26">
                              <w:rPr>
                                <w:rFonts w:asciiTheme="majorHAnsi" w:hAnsiTheme="majorHAnsi"/>
                                <w:color w:val="055F93"/>
                                <w:sz w:val="22"/>
                                <w:szCs w:val="22"/>
                              </w:rPr>
                              <w:t xml:space="preserve">Job title: </w:t>
                            </w:r>
                            <w:r w:rsidRPr="00F84522">
                              <w:rPr>
                                <w:rFonts w:asciiTheme="majorHAnsi" w:hAnsiTheme="majorHAnsi"/>
                                <w:color w:val="0077B3"/>
                                <w:sz w:val="22"/>
                                <w:szCs w:val="22"/>
                              </w:rPr>
                              <w:t xml:space="preserve">Graduate </w:t>
                            </w:r>
                            <w:r>
                              <w:rPr>
                                <w:rFonts w:asciiTheme="majorHAnsi" w:hAnsiTheme="majorHAnsi"/>
                                <w:color w:val="0077B3"/>
                                <w:sz w:val="22"/>
                                <w:szCs w:val="22"/>
                              </w:rPr>
                              <w:t>Mechanical</w:t>
                            </w:r>
                            <w:r w:rsidRPr="00F84522">
                              <w:rPr>
                                <w:rFonts w:asciiTheme="majorHAnsi" w:hAnsiTheme="majorHAnsi"/>
                                <w:color w:val="0077B3"/>
                                <w:sz w:val="22"/>
                                <w:szCs w:val="22"/>
                              </w:rPr>
                              <w:t xml:space="preserve"> Engineer</w:t>
                            </w:r>
                            <w:r w:rsidRPr="00740B26">
                              <w:rPr>
                                <w:rFonts w:asciiTheme="majorHAnsi" w:hAnsiTheme="majorHAnsi"/>
                                <w:color w:val="238AC0"/>
                                <w:sz w:val="22"/>
                                <w:szCs w:val="22"/>
                              </w:rPr>
                              <w:t xml:space="preserve"> </w:t>
                            </w:r>
                          </w:p>
                          <w:p w14:paraId="2C09C134" w14:textId="5C8B6E6B" w:rsidR="00D0446B" w:rsidRDefault="00D0446B" w:rsidP="00D0446B">
                            <w:pPr>
                              <w:rPr>
                                <w:rFonts w:asciiTheme="majorHAnsi" w:hAnsiTheme="majorHAnsi"/>
                                <w:color w:val="055F93"/>
                                <w:sz w:val="22"/>
                                <w:szCs w:val="22"/>
                              </w:rPr>
                            </w:pPr>
                            <w:r w:rsidRPr="00740B26">
                              <w:rPr>
                                <w:rFonts w:asciiTheme="majorHAnsi" w:hAnsiTheme="majorHAnsi"/>
                                <w:color w:val="055F93"/>
                                <w:sz w:val="22"/>
                                <w:szCs w:val="22"/>
                              </w:rPr>
                              <w:t xml:space="preserve">Job location: </w:t>
                            </w:r>
                            <w:r>
                              <w:rPr>
                                <w:rFonts w:asciiTheme="majorHAnsi" w:hAnsiTheme="majorHAnsi"/>
                                <w:color w:val="055F93"/>
                                <w:sz w:val="22"/>
                                <w:szCs w:val="22"/>
                              </w:rPr>
                              <w:t>Ely and Beverley.</w:t>
                            </w:r>
                          </w:p>
                          <w:p w14:paraId="1B960482" w14:textId="77777777" w:rsidR="00D0446B" w:rsidRPr="00740B26" w:rsidRDefault="00D0446B" w:rsidP="00740B26">
                            <w:pPr>
                              <w:tabs>
                                <w:tab w:val="center" w:pos="2537"/>
                              </w:tabs>
                              <w:spacing w:before="120" w:after="63" w:line="259" w:lineRule="auto"/>
                              <w:ind w:left="-6"/>
                              <w:rPr>
                                <w:rFonts w:asciiTheme="majorHAnsi" w:hAnsiTheme="majorHAnsi"/>
                                <w:sz w:val="22"/>
                                <w:szCs w:val="22"/>
                              </w:rPr>
                            </w:pPr>
                            <w:r w:rsidRPr="00740B26">
                              <w:rPr>
                                <w:rFonts w:asciiTheme="majorHAnsi" w:hAnsiTheme="majorHAnsi"/>
                                <w:color w:val="055F93"/>
                                <w:sz w:val="22"/>
                                <w:szCs w:val="22"/>
                              </w:rPr>
                              <w:t>Date: Oct 2017</w:t>
                            </w:r>
                            <w:r w:rsidRPr="00740B26">
                              <w:rPr>
                                <w:rFonts w:asciiTheme="majorHAnsi" w:hAnsiTheme="majorHAnsi"/>
                                <w:color w:val="055F93"/>
                                <w:sz w:val="22"/>
                                <w:szCs w:val="22"/>
                              </w:rPr>
                              <w:tab/>
                            </w:r>
                            <w:r w:rsidRPr="00740B26">
                              <w:rPr>
                                <w:rFonts w:asciiTheme="majorHAnsi" w:hAnsiTheme="majorHAnsi"/>
                                <w:color w:val="238AC0"/>
                                <w:sz w:val="22"/>
                                <w:szCs w:val="22"/>
                              </w:rPr>
                              <w:t xml:space="preserve"> </w:t>
                            </w:r>
                          </w:p>
                          <w:p w14:paraId="28FA0B73" w14:textId="6920F874" w:rsidR="00D0446B" w:rsidRPr="00740B26" w:rsidRDefault="00D0446B" w:rsidP="00740B26">
                            <w:pPr>
                              <w:rPr>
                                <w:rFonts w:asciiTheme="majorHAnsi" w:hAnsiTheme="majorHAnsi"/>
                                <w:sz w:val="22"/>
                                <w:szCs w:val="22"/>
                              </w:rPr>
                            </w:pPr>
                            <w:r w:rsidRPr="00740B26">
                              <w:rPr>
                                <w:rFonts w:asciiTheme="majorHAnsi" w:hAnsiTheme="majorHAnsi"/>
                                <w:color w:val="055F93"/>
                                <w:sz w:val="22"/>
                                <w:szCs w:val="22"/>
                              </w:rPr>
                              <w:t xml:space="preserve">Reference number: </w:t>
                            </w:r>
                            <w:r w:rsidRPr="00740B26">
                              <w:rPr>
                                <w:rFonts w:asciiTheme="majorHAnsi" w:hAnsiTheme="majorHAnsi"/>
                                <w:color w:val="238AC0"/>
                                <w:sz w:val="22"/>
                                <w:szCs w:val="22"/>
                              </w:rPr>
                              <w:t>682</w:t>
                            </w:r>
                            <w:r>
                              <w:rPr>
                                <w:rFonts w:asciiTheme="majorHAnsi" w:hAnsiTheme="majorHAnsi"/>
                                <w:color w:val="238AC0"/>
                                <w:sz w:val="22"/>
                                <w:szCs w:val="22"/>
                              </w:rPr>
                              <w:t>8</w:t>
                            </w:r>
                          </w:p>
                          <w:p w14:paraId="4E6C8BA0" w14:textId="77777777" w:rsidR="00D0446B" w:rsidRDefault="00D0446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21CA" id="Text Box 3" o:spid="_x0000_s1027" type="#_x0000_t202" style="position:absolute;margin-left:0;margin-top:-15.9pt;width:49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" filled="f" stroked="f">
                <v:textbox inset="0,0,0,0">
                  <w:txbxContent>
                    <w:p w14:paraId="47F9F142" w14:textId="37F62864" w:rsidR="00D0446B" w:rsidRPr="00740B26" w:rsidRDefault="00D0446B" w:rsidP="00740B26">
                      <w:pPr>
                        <w:tabs>
                          <w:tab w:val="center" w:pos="3014"/>
                        </w:tabs>
                        <w:spacing w:after="63" w:line="259" w:lineRule="auto"/>
                        <w:ind w:left="-6"/>
                        <w:rPr>
                          <w:rFonts w:asciiTheme="majorHAnsi" w:hAnsiTheme="majorHAnsi"/>
                          <w:sz w:val="22"/>
                          <w:szCs w:val="22"/>
                        </w:rPr>
                      </w:pPr>
                      <w:r w:rsidRPr="00740B26">
                        <w:rPr>
                          <w:rFonts w:asciiTheme="majorHAnsi" w:hAnsiTheme="majorHAnsi"/>
                          <w:color w:val="055F93"/>
                          <w:sz w:val="22"/>
                          <w:szCs w:val="22"/>
                        </w:rPr>
                        <w:t xml:space="preserve">Job title: </w:t>
                      </w:r>
                      <w:r w:rsidRPr="00F84522">
                        <w:rPr>
                          <w:rFonts w:asciiTheme="majorHAnsi" w:hAnsiTheme="majorHAnsi"/>
                          <w:color w:val="0077B3"/>
                          <w:sz w:val="22"/>
                          <w:szCs w:val="22"/>
                        </w:rPr>
                        <w:t xml:space="preserve">Graduate </w:t>
                      </w:r>
                      <w:r>
                        <w:rPr>
                          <w:rFonts w:asciiTheme="majorHAnsi" w:hAnsiTheme="majorHAnsi"/>
                          <w:color w:val="0077B3"/>
                          <w:sz w:val="22"/>
                          <w:szCs w:val="22"/>
                        </w:rPr>
                        <w:t>Mechanical</w:t>
                      </w:r>
                      <w:r w:rsidRPr="00F84522">
                        <w:rPr>
                          <w:rFonts w:asciiTheme="majorHAnsi" w:hAnsiTheme="majorHAnsi"/>
                          <w:color w:val="0077B3"/>
                          <w:sz w:val="22"/>
                          <w:szCs w:val="22"/>
                        </w:rPr>
                        <w:t xml:space="preserve"> Engineer</w:t>
                      </w:r>
                      <w:r w:rsidRPr="00740B26">
                        <w:rPr>
                          <w:rFonts w:asciiTheme="majorHAnsi" w:hAnsiTheme="majorHAnsi"/>
                          <w:color w:val="238AC0"/>
                          <w:sz w:val="22"/>
                          <w:szCs w:val="22"/>
                        </w:rPr>
                        <w:t xml:space="preserve"> </w:t>
                      </w:r>
                    </w:p>
                    <w:p w14:paraId="2C09C134" w14:textId="5C8B6E6B" w:rsidR="00D0446B" w:rsidRDefault="00D0446B" w:rsidP="00D0446B">
                      <w:pPr>
                        <w:rPr>
                          <w:rFonts w:asciiTheme="majorHAnsi" w:hAnsiTheme="majorHAnsi"/>
                          <w:color w:val="055F93"/>
                          <w:sz w:val="22"/>
                          <w:szCs w:val="22"/>
                        </w:rPr>
                      </w:pPr>
                      <w:r w:rsidRPr="00740B26">
                        <w:rPr>
                          <w:rFonts w:asciiTheme="majorHAnsi" w:hAnsiTheme="majorHAnsi"/>
                          <w:color w:val="055F93"/>
                          <w:sz w:val="22"/>
                          <w:szCs w:val="22"/>
                        </w:rPr>
                        <w:t xml:space="preserve">Job location: </w:t>
                      </w:r>
                      <w:r>
                        <w:rPr>
                          <w:rFonts w:asciiTheme="majorHAnsi" w:hAnsiTheme="majorHAnsi"/>
                          <w:color w:val="055F93"/>
                          <w:sz w:val="22"/>
                          <w:szCs w:val="22"/>
                        </w:rPr>
                        <w:t>Ely and Beverley.</w:t>
                      </w:r>
                    </w:p>
                    <w:p w14:paraId="1B960482" w14:textId="77777777" w:rsidR="00D0446B" w:rsidRPr="00740B26" w:rsidRDefault="00D0446B" w:rsidP="00740B26">
                      <w:pPr>
                        <w:tabs>
                          <w:tab w:val="center" w:pos="2537"/>
                        </w:tabs>
                        <w:spacing w:before="120" w:after="63" w:line="259" w:lineRule="auto"/>
                        <w:ind w:left="-6"/>
                        <w:rPr>
                          <w:rFonts w:asciiTheme="majorHAnsi" w:hAnsiTheme="majorHAnsi"/>
                          <w:sz w:val="22"/>
                          <w:szCs w:val="22"/>
                        </w:rPr>
                      </w:pPr>
                      <w:r w:rsidRPr="00740B26">
                        <w:rPr>
                          <w:rFonts w:asciiTheme="majorHAnsi" w:hAnsiTheme="majorHAnsi"/>
                          <w:color w:val="055F93"/>
                          <w:sz w:val="22"/>
                          <w:szCs w:val="22"/>
                        </w:rPr>
                        <w:t>Date: Oct 2017</w:t>
                      </w:r>
                      <w:r w:rsidRPr="00740B26">
                        <w:rPr>
                          <w:rFonts w:asciiTheme="majorHAnsi" w:hAnsiTheme="majorHAnsi"/>
                          <w:color w:val="055F93"/>
                          <w:sz w:val="22"/>
                          <w:szCs w:val="22"/>
                        </w:rPr>
                        <w:tab/>
                      </w:r>
                      <w:r w:rsidRPr="00740B26">
                        <w:rPr>
                          <w:rFonts w:asciiTheme="majorHAnsi" w:hAnsiTheme="majorHAnsi"/>
                          <w:color w:val="238AC0"/>
                          <w:sz w:val="22"/>
                          <w:szCs w:val="22"/>
                        </w:rPr>
                        <w:t xml:space="preserve"> </w:t>
                      </w:r>
                    </w:p>
                    <w:p w14:paraId="28FA0B73" w14:textId="6920F874" w:rsidR="00D0446B" w:rsidRPr="00740B26" w:rsidRDefault="00D0446B" w:rsidP="00740B26">
                      <w:pPr>
                        <w:rPr>
                          <w:rFonts w:asciiTheme="majorHAnsi" w:hAnsiTheme="majorHAnsi"/>
                          <w:sz w:val="22"/>
                          <w:szCs w:val="22"/>
                        </w:rPr>
                      </w:pPr>
                      <w:r w:rsidRPr="00740B26">
                        <w:rPr>
                          <w:rFonts w:asciiTheme="majorHAnsi" w:hAnsiTheme="majorHAnsi"/>
                          <w:color w:val="055F93"/>
                          <w:sz w:val="22"/>
                          <w:szCs w:val="22"/>
                        </w:rPr>
                        <w:t xml:space="preserve">Reference number: </w:t>
                      </w:r>
                      <w:r w:rsidRPr="00740B26">
                        <w:rPr>
                          <w:rFonts w:asciiTheme="majorHAnsi" w:hAnsiTheme="majorHAnsi"/>
                          <w:color w:val="238AC0"/>
                          <w:sz w:val="22"/>
                          <w:szCs w:val="22"/>
                        </w:rPr>
                        <w:t>682</w:t>
                      </w:r>
                      <w:r>
                        <w:rPr>
                          <w:rFonts w:asciiTheme="majorHAnsi" w:hAnsiTheme="majorHAnsi"/>
                          <w:color w:val="238AC0"/>
                          <w:sz w:val="22"/>
                          <w:szCs w:val="22"/>
                        </w:rPr>
                        <w:t>8</w:t>
                      </w:r>
                    </w:p>
                    <w:p w14:paraId="4E6C8BA0" w14:textId="77777777" w:rsidR="00D0446B" w:rsidRDefault="00D0446B"/>
                  </w:txbxContent>
                </v:textbox>
                <w10:wrap type="square"/>
              </v:shape>
            </w:pict>
          </mc:Fallback>
        </mc:AlternateContent>
      </w:r>
    </w:p>
    <w:p w14:paraId="6C1CFC59" w14:textId="77777777" w:rsidR="0021279E" w:rsidRDefault="0021279E" w:rsidP="0021279E"/>
    <w:p w14:paraId="2F09D8F2" w14:textId="77777777" w:rsidR="0021279E" w:rsidRPr="0021279E" w:rsidRDefault="0021279E" w:rsidP="0021279E"/>
    <w:p w14:paraId="27D48412" w14:textId="77777777" w:rsidR="0021279E" w:rsidRPr="0021279E" w:rsidRDefault="0021279E" w:rsidP="0021279E"/>
    <w:p w14:paraId="1EDB7D4F" w14:textId="77777777" w:rsidR="0021279E" w:rsidRPr="0021279E" w:rsidRDefault="0021279E" w:rsidP="0021279E"/>
    <w:p w14:paraId="65630036" w14:textId="322755B7" w:rsidR="0021279E" w:rsidRPr="0021279E" w:rsidRDefault="00740B26" w:rsidP="0021279E">
      <w:r>
        <w:rPr>
          <w:noProof/>
          <w:lang w:eastAsia="en-GB"/>
        </w:rPr>
        <mc:AlternateContent>
          <mc:Choice Requires="wps">
            <w:drawing>
              <wp:anchor distT="0" distB="0" distL="114300" distR="114300" simplePos="0" relativeHeight="251661312" behindDoc="0" locked="0" layoutInCell="1" allowOverlap="1" wp14:anchorId="4DDE4C42" wp14:editId="18F3F3D4">
                <wp:simplePos x="0" y="0"/>
                <wp:positionH relativeFrom="column">
                  <wp:posOffset>0</wp:posOffset>
                </wp:positionH>
                <wp:positionV relativeFrom="paragraph">
                  <wp:posOffset>249555</wp:posOffset>
                </wp:positionV>
                <wp:extent cx="6286500" cy="2628900"/>
                <wp:effectExtent l="0" t="0" r="12700" b="12700"/>
                <wp:wrapSquare wrapText="bothSides"/>
                <wp:docPr id="5" name="Text Box 5"/>
                <wp:cNvGraphicFramePr/>
                <a:graphic xmlns:a="http://schemas.openxmlformats.org/drawingml/2006/main">
                  <a:graphicData uri="http://schemas.microsoft.com/office/word/2010/wordprocessingShape">
                    <wps:wsp>
                      <wps:cNvSpPr txBox="1"/>
                      <wps:spPr>
                        <a:xfrm>
                          <a:off x="0" y="0"/>
                          <a:ext cx="62865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DB8D2" w14:textId="77777777" w:rsidR="00D0446B" w:rsidRDefault="00D0446B" w:rsidP="00740B26">
                            <w:pPr>
                              <w:spacing w:after="160" w:line="259" w:lineRule="auto"/>
                              <w:rPr>
                                <w:rFonts w:asciiTheme="majorHAnsi" w:hAnsiTheme="majorHAnsi"/>
                                <w:color w:val="FFFEFD"/>
                                <w:w w:val="104"/>
                                <w:sz w:val="60"/>
                              </w:rPr>
                            </w:pPr>
                            <w:r w:rsidRPr="00740B26">
                              <w:rPr>
                                <w:rFonts w:asciiTheme="majorHAnsi" w:hAnsiTheme="majorHAnsi"/>
                                <w:color w:val="FFFEFD"/>
                                <w:w w:val="104"/>
                                <w:sz w:val="60"/>
                              </w:rPr>
                              <w:t>Contents</w:t>
                            </w:r>
                          </w:p>
                          <w:p w14:paraId="578FAB2B" w14:textId="16571B16" w:rsidR="00D0446B" w:rsidRPr="00740B26" w:rsidRDefault="00D0446B" w:rsidP="00735980">
                            <w:pPr>
                              <w:spacing w:after="160" w:line="360" w:lineRule="auto"/>
                              <w:rPr>
                                <w:rFonts w:asciiTheme="majorHAnsi" w:hAnsiTheme="majorHAnsi"/>
                              </w:rPr>
                            </w:pPr>
                            <w:r>
                              <w:rPr>
                                <w:rFonts w:asciiTheme="majorHAnsi" w:hAnsiTheme="majorHAnsi"/>
                                <w:color w:val="FFFEFD"/>
                                <w:w w:val="105"/>
                              </w:rPr>
                              <w:t xml:space="preserve">3     </w:t>
                            </w:r>
                            <w:r w:rsidRPr="00740B26">
                              <w:rPr>
                                <w:rFonts w:asciiTheme="majorHAnsi" w:hAnsiTheme="majorHAnsi"/>
                                <w:color w:val="FFFEFD"/>
                                <w:w w:val="105"/>
                              </w:rPr>
                              <w:t>Our</w:t>
                            </w:r>
                            <w:r w:rsidRPr="00740B26">
                              <w:rPr>
                                <w:rFonts w:asciiTheme="majorHAnsi" w:hAnsiTheme="majorHAnsi"/>
                                <w:color w:val="FFFEFD"/>
                                <w:spacing w:val="1"/>
                                <w:w w:val="105"/>
                              </w:rPr>
                              <w:t xml:space="preserve"> </w:t>
                            </w:r>
                            <w:r w:rsidRPr="00740B26">
                              <w:rPr>
                                <w:rFonts w:asciiTheme="majorHAnsi" w:hAnsiTheme="majorHAnsi"/>
                                <w:color w:val="FFFEFD"/>
                                <w:w w:val="105"/>
                              </w:rPr>
                              <w:t>organisation</w:t>
                            </w:r>
                            <w:r>
                              <w:rPr>
                                <w:rFonts w:asciiTheme="majorHAnsi" w:hAnsiTheme="majorHAnsi"/>
                                <w:color w:val="FFFEFD"/>
                                <w:w w:val="105"/>
                              </w:rPr>
                              <w:br/>
                              <w:t xml:space="preserve">4     </w:t>
                            </w:r>
                            <w:proofErr w:type="gramStart"/>
                            <w:r>
                              <w:rPr>
                                <w:rFonts w:asciiTheme="majorHAnsi" w:hAnsiTheme="majorHAnsi"/>
                                <w:color w:val="FFFEFD"/>
                                <w:w w:val="105"/>
                              </w:rPr>
                              <w:t>The</w:t>
                            </w:r>
                            <w:proofErr w:type="gramEnd"/>
                            <w:r>
                              <w:rPr>
                                <w:rFonts w:asciiTheme="majorHAnsi" w:hAnsiTheme="majorHAnsi"/>
                                <w:color w:val="FFFEFD"/>
                                <w:w w:val="105"/>
                              </w:rPr>
                              <w:t xml:space="preserve"> role</w:t>
                            </w:r>
                            <w:r>
                              <w:rPr>
                                <w:rFonts w:asciiTheme="majorHAnsi" w:hAnsiTheme="majorHAnsi"/>
                                <w:color w:val="FFFEFD"/>
                                <w:w w:val="105"/>
                              </w:rPr>
                              <w:br/>
                              <w:t>5     Salary and benefits</w:t>
                            </w:r>
                            <w:r>
                              <w:rPr>
                                <w:rFonts w:asciiTheme="majorHAnsi" w:hAnsiTheme="majorHAnsi"/>
                                <w:color w:val="FFFEFD"/>
                                <w:w w:val="105"/>
                              </w:rPr>
                              <w:br/>
                              <w:t>6     Further information</w:t>
                            </w:r>
                            <w:r>
                              <w:rPr>
                                <w:rFonts w:asciiTheme="majorHAnsi" w:hAnsiTheme="majorHAnsi"/>
                                <w:color w:val="FFFEFD"/>
                                <w:w w:val="105"/>
                              </w:rPr>
                              <w:br/>
                              <w:t>7     How to apply</w:t>
                            </w:r>
                          </w:p>
                          <w:p w14:paraId="5F34642A" w14:textId="77F39B09" w:rsidR="00D0446B" w:rsidRPr="00740B26" w:rsidRDefault="00D0446B" w:rsidP="00735980">
                            <w:pPr>
                              <w:spacing w:after="160" w:line="259" w:lineRule="auto"/>
                              <w:rPr>
                                <w:rFonts w:asciiTheme="majorHAnsi" w:hAnsiTheme="majorHAnsi"/>
                              </w:rPr>
                            </w:pPr>
                          </w:p>
                          <w:p w14:paraId="3E1F8AAE" w14:textId="0A46F512" w:rsidR="00D0446B" w:rsidRPr="00740B26" w:rsidRDefault="00D0446B" w:rsidP="00740B26">
                            <w:pPr>
                              <w:spacing w:after="160" w:line="259" w:lineRule="auto"/>
                              <w:rPr>
                                <w:rFonts w:asciiTheme="majorHAnsi" w:hAnsiTheme="majorHAnsi"/>
                              </w:rPr>
                            </w:pPr>
                          </w:p>
                          <w:p w14:paraId="1410782B" w14:textId="56DED85F" w:rsidR="00D0446B" w:rsidRPr="00740B26" w:rsidRDefault="00D0446B" w:rsidP="00740B26">
                            <w:pPr>
                              <w:spacing w:after="160" w:line="259" w:lineRule="auto"/>
                              <w:rPr>
                                <w:rFonts w:asciiTheme="majorHAnsi" w:hAnsiTheme="majorHAnsi"/>
                              </w:rPr>
                            </w:pPr>
                          </w:p>
                          <w:p w14:paraId="531DA556" w14:textId="789555FB" w:rsidR="00D0446B" w:rsidRPr="00740B26" w:rsidRDefault="00D0446B" w:rsidP="00740B26">
                            <w:pPr>
                              <w:spacing w:after="160" w:line="259" w:lineRule="auto"/>
                              <w:rPr>
                                <w:rFonts w:asciiTheme="majorHAnsi" w:hAnsiTheme="majorHAnsi"/>
                              </w:rPr>
                            </w:pPr>
                          </w:p>
                          <w:p w14:paraId="6EA53636" w14:textId="77777777" w:rsidR="00D0446B" w:rsidRPr="00740B26" w:rsidRDefault="00D0446B" w:rsidP="00740B26">
                            <w:pPr>
                              <w:spacing w:after="160" w:line="259" w:lineRule="auto"/>
                              <w:rPr>
                                <w:rFonts w:asciiTheme="majorHAnsi" w:hAnsiTheme="majorHAnsi"/>
                              </w:rPr>
                            </w:pPr>
                          </w:p>
                          <w:p w14:paraId="5794A96A" w14:textId="77777777" w:rsidR="00D0446B" w:rsidRDefault="00D0446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DE4C42" id="Text Box 5" o:spid="_x0000_s1028" type="#_x0000_t202" style="position:absolute;margin-left:0;margin-top:19.65pt;width:495pt;height:20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" filled="f" stroked="f">
                <v:textbox inset="0,0,0,0">
                  <w:txbxContent>
                    <w:p w14:paraId="61DDB8D2" w14:textId="77777777" w:rsidR="00D0446B" w:rsidRDefault="00D0446B" w:rsidP="00740B26">
                      <w:pPr>
                        <w:spacing w:after="160" w:line="259" w:lineRule="auto"/>
                        <w:rPr>
                          <w:rFonts w:asciiTheme="majorHAnsi" w:hAnsiTheme="majorHAnsi"/>
                          <w:color w:val="FFFEFD"/>
                          <w:w w:val="104"/>
                          <w:sz w:val="60"/>
                        </w:rPr>
                      </w:pPr>
                      <w:r w:rsidRPr="00740B26">
                        <w:rPr>
                          <w:rFonts w:asciiTheme="majorHAnsi" w:hAnsiTheme="majorHAnsi"/>
                          <w:color w:val="FFFEFD"/>
                          <w:w w:val="104"/>
                          <w:sz w:val="60"/>
                        </w:rPr>
                        <w:t>Contents</w:t>
                      </w:r>
                    </w:p>
                    <w:p w14:paraId="578FAB2B" w14:textId="16571B16" w:rsidR="00D0446B" w:rsidRPr="00740B26" w:rsidRDefault="00D0446B" w:rsidP="00735980">
                      <w:pPr>
                        <w:spacing w:after="160" w:line="360" w:lineRule="auto"/>
                        <w:rPr>
                          <w:rFonts w:asciiTheme="majorHAnsi" w:hAnsiTheme="majorHAnsi"/>
                        </w:rPr>
                      </w:pPr>
                      <w:r>
                        <w:rPr>
                          <w:rFonts w:asciiTheme="majorHAnsi" w:hAnsiTheme="majorHAnsi"/>
                          <w:color w:val="FFFEFD"/>
                          <w:w w:val="105"/>
                        </w:rPr>
                        <w:t xml:space="preserve">3     </w:t>
                      </w:r>
                      <w:r w:rsidRPr="00740B26">
                        <w:rPr>
                          <w:rFonts w:asciiTheme="majorHAnsi" w:hAnsiTheme="majorHAnsi"/>
                          <w:color w:val="FFFEFD"/>
                          <w:w w:val="105"/>
                        </w:rPr>
                        <w:t>Our</w:t>
                      </w:r>
                      <w:r w:rsidRPr="00740B26">
                        <w:rPr>
                          <w:rFonts w:asciiTheme="majorHAnsi" w:hAnsiTheme="majorHAnsi"/>
                          <w:color w:val="FFFEFD"/>
                          <w:spacing w:val="1"/>
                          <w:w w:val="105"/>
                        </w:rPr>
                        <w:t xml:space="preserve"> </w:t>
                      </w:r>
                      <w:r w:rsidRPr="00740B26">
                        <w:rPr>
                          <w:rFonts w:asciiTheme="majorHAnsi" w:hAnsiTheme="majorHAnsi"/>
                          <w:color w:val="FFFEFD"/>
                          <w:w w:val="105"/>
                        </w:rPr>
                        <w:t>organisation</w:t>
                      </w:r>
                      <w:r>
                        <w:rPr>
                          <w:rFonts w:asciiTheme="majorHAnsi" w:hAnsiTheme="majorHAnsi"/>
                          <w:color w:val="FFFEFD"/>
                          <w:w w:val="105"/>
                        </w:rPr>
                        <w:br/>
                        <w:t xml:space="preserve">4     </w:t>
                      </w:r>
                      <w:proofErr w:type="gramStart"/>
                      <w:r>
                        <w:rPr>
                          <w:rFonts w:asciiTheme="majorHAnsi" w:hAnsiTheme="majorHAnsi"/>
                          <w:color w:val="FFFEFD"/>
                          <w:w w:val="105"/>
                        </w:rPr>
                        <w:t>The</w:t>
                      </w:r>
                      <w:proofErr w:type="gramEnd"/>
                      <w:r>
                        <w:rPr>
                          <w:rFonts w:asciiTheme="majorHAnsi" w:hAnsiTheme="majorHAnsi"/>
                          <w:color w:val="FFFEFD"/>
                          <w:w w:val="105"/>
                        </w:rPr>
                        <w:t xml:space="preserve"> role</w:t>
                      </w:r>
                      <w:r>
                        <w:rPr>
                          <w:rFonts w:asciiTheme="majorHAnsi" w:hAnsiTheme="majorHAnsi"/>
                          <w:color w:val="FFFEFD"/>
                          <w:w w:val="105"/>
                        </w:rPr>
                        <w:br/>
                        <w:t>5     Salary and benefits</w:t>
                      </w:r>
                      <w:r>
                        <w:rPr>
                          <w:rFonts w:asciiTheme="majorHAnsi" w:hAnsiTheme="majorHAnsi"/>
                          <w:color w:val="FFFEFD"/>
                          <w:w w:val="105"/>
                        </w:rPr>
                        <w:br/>
                        <w:t>6     Further information</w:t>
                      </w:r>
                      <w:r>
                        <w:rPr>
                          <w:rFonts w:asciiTheme="majorHAnsi" w:hAnsiTheme="majorHAnsi"/>
                          <w:color w:val="FFFEFD"/>
                          <w:w w:val="105"/>
                        </w:rPr>
                        <w:br/>
                        <w:t>7     How to apply</w:t>
                      </w:r>
                    </w:p>
                    <w:p w14:paraId="5F34642A" w14:textId="77F39B09" w:rsidR="00D0446B" w:rsidRPr="00740B26" w:rsidRDefault="00D0446B" w:rsidP="00735980">
                      <w:pPr>
                        <w:spacing w:after="160" w:line="259" w:lineRule="auto"/>
                        <w:rPr>
                          <w:rFonts w:asciiTheme="majorHAnsi" w:hAnsiTheme="majorHAnsi"/>
                        </w:rPr>
                      </w:pPr>
                    </w:p>
                    <w:p w14:paraId="3E1F8AAE" w14:textId="0A46F512" w:rsidR="00D0446B" w:rsidRPr="00740B26" w:rsidRDefault="00D0446B" w:rsidP="00740B26">
                      <w:pPr>
                        <w:spacing w:after="160" w:line="259" w:lineRule="auto"/>
                        <w:rPr>
                          <w:rFonts w:asciiTheme="majorHAnsi" w:hAnsiTheme="majorHAnsi"/>
                        </w:rPr>
                      </w:pPr>
                    </w:p>
                    <w:p w14:paraId="1410782B" w14:textId="56DED85F" w:rsidR="00D0446B" w:rsidRPr="00740B26" w:rsidRDefault="00D0446B" w:rsidP="00740B26">
                      <w:pPr>
                        <w:spacing w:after="160" w:line="259" w:lineRule="auto"/>
                        <w:rPr>
                          <w:rFonts w:asciiTheme="majorHAnsi" w:hAnsiTheme="majorHAnsi"/>
                        </w:rPr>
                      </w:pPr>
                    </w:p>
                    <w:p w14:paraId="531DA556" w14:textId="789555FB" w:rsidR="00D0446B" w:rsidRPr="00740B26" w:rsidRDefault="00D0446B" w:rsidP="00740B26">
                      <w:pPr>
                        <w:spacing w:after="160" w:line="259" w:lineRule="auto"/>
                        <w:rPr>
                          <w:rFonts w:asciiTheme="majorHAnsi" w:hAnsiTheme="majorHAnsi"/>
                        </w:rPr>
                      </w:pPr>
                    </w:p>
                    <w:p w14:paraId="6EA53636" w14:textId="77777777" w:rsidR="00D0446B" w:rsidRPr="00740B26" w:rsidRDefault="00D0446B" w:rsidP="00740B26">
                      <w:pPr>
                        <w:spacing w:after="160" w:line="259" w:lineRule="auto"/>
                        <w:rPr>
                          <w:rFonts w:asciiTheme="majorHAnsi" w:hAnsiTheme="majorHAnsi"/>
                        </w:rPr>
                      </w:pPr>
                    </w:p>
                    <w:p w14:paraId="5794A96A" w14:textId="77777777" w:rsidR="00D0446B" w:rsidRDefault="00D0446B"/>
                  </w:txbxContent>
                </v:textbox>
                <w10:wrap type="square"/>
              </v:shape>
            </w:pict>
          </mc:Fallback>
        </mc:AlternateContent>
      </w:r>
    </w:p>
    <w:p w14:paraId="220C0085" w14:textId="47E4DE0C" w:rsidR="0021279E" w:rsidRPr="0021279E" w:rsidRDefault="0021279E" w:rsidP="0021279E"/>
    <w:p w14:paraId="417CAD2E" w14:textId="77777777" w:rsidR="0021279E" w:rsidRPr="0021279E" w:rsidRDefault="0021279E" w:rsidP="0021279E"/>
    <w:p w14:paraId="670CA6C2" w14:textId="77777777" w:rsidR="0021279E" w:rsidRPr="0021279E" w:rsidRDefault="0021279E" w:rsidP="0021279E"/>
    <w:p w14:paraId="6B6653A4" w14:textId="77777777" w:rsidR="0021279E" w:rsidRPr="0021279E" w:rsidRDefault="0021279E" w:rsidP="0021279E"/>
    <w:p w14:paraId="4FA39B63" w14:textId="77777777" w:rsidR="0021279E" w:rsidRPr="0021279E" w:rsidRDefault="0021279E" w:rsidP="0021279E"/>
    <w:p w14:paraId="528CF284" w14:textId="77777777" w:rsidR="0021279E" w:rsidRPr="0021279E" w:rsidRDefault="0021279E" w:rsidP="0021279E"/>
    <w:p w14:paraId="04408BB9" w14:textId="77777777" w:rsidR="0021279E" w:rsidRPr="0021279E" w:rsidRDefault="0021279E" w:rsidP="0021279E"/>
    <w:p w14:paraId="3B3CDC8C" w14:textId="77777777" w:rsidR="0021279E" w:rsidRPr="0021279E" w:rsidRDefault="0021279E" w:rsidP="0021279E"/>
    <w:p w14:paraId="28E5C45F" w14:textId="77777777" w:rsidR="0021279E" w:rsidRPr="0021279E" w:rsidRDefault="0021279E" w:rsidP="0021279E"/>
    <w:p w14:paraId="11AB3E5E" w14:textId="77777777" w:rsidR="0021279E" w:rsidRPr="0021279E" w:rsidRDefault="0021279E" w:rsidP="0021279E"/>
    <w:p w14:paraId="7184450E" w14:textId="77777777" w:rsidR="0021279E" w:rsidRPr="0021279E" w:rsidRDefault="0021279E" w:rsidP="0021279E"/>
    <w:p w14:paraId="7A5A3107" w14:textId="77777777" w:rsidR="0021279E" w:rsidRPr="0021279E" w:rsidRDefault="0021279E" w:rsidP="0021279E"/>
    <w:p w14:paraId="7117DEFD" w14:textId="77777777" w:rsidR="0021279E" w:rsidRPr="0021279E" w:rsidRDefault="0021279E" w:rsidP="0021279E"/>
    <w:p w14:paraId="3BD27D15" w14:textId="77777777" w:rsidR="0021279E" w:rsidRPr="0021279E" w:rsidRDefault="0021279E" w:rsidP="0021279E"/>
    <w:p w14:paraId="15155B22" w14:textId="77777777" w:rsidR="0021279E" w:rsidRPr="0021279E" w:rsidRDefault="0021279E" w:rsidP="0021279E"/>
    <w:p w14:paraId="6F55EC48" w14:textId="77777777" w:rsidR="0021279E" w:rsidRPr="0021279E" w:rsidRDefault="0021279E" w:rsidP="0021279E"/>
    <w:p w14:paraId="4E568A8E" w14:textId="77777777" w:rsidR="0021279E" w:rsidRPr="0021279E" w:rsidRDefault="0021279E" w:rsidP="0021279E"/>
    <w:p w14:paraId="690E41ED" w14:textId="77777777" w:rsidR="0021279E" w:rsidRPr="0021279E" w:rsidRDefault="0021279E" w:rsidP="0021279E"/>
    <w:p w14:paraId="630400DB" w14:textId="77777777" w:rsidR="0021279E" w:rsidRPr="0021279E" w:rsidRDefault="0021279E" w:rsidP="0021279E"/>
    <w:p w14:paraId="2BA1B0A5" w14:textId="77777777" w:rsidR="0021279E" w:rsidRPr="0021279E" w:rsidRDefault="0021279E" w:rsidP="0021279E"/>
    <w:p w14:paraId="750270AC" w14:textId="77777777" w:rsidR="0021279E" w:rsidRPr="0021279E" w:rsidRDefault="0021279E" w:rsidP="0021279E"/>
    <w:p w14:paraId="79A9624E" w14:textId="77777777" w:rsidR="0021279E" w:rsidRPr="0021279E" w:rsidRDefault="0021279E" w:rsidP="0021279E"/>
    <w:p w14:paraId="722D32DC" w14:textId="77777777" w:rsidR="0021279E" w:rsidRPr="0021279E" w:rsidRDefault="0021279E" w:rsidP="0021279E"/>
    <w:p w14:paraId="0B787CA3" w14:textId="77777777" w:rsidR="0021279E" w:rsidRDefault="0021279E" w:rsidP="0021279E">
      <w:pPr>
        <w:sectPr w:rsidR="0021279E" w:rsidSect="0021279E">
          <w:headerReference w:type="default" r:id="rId8"/>
          <w:footerReference w:type="default" r:id="rId9"/>
          <w:pgSz w:w="11900" w:h="16840"/>
          <w:pgMar w:top="851" w:right="1021" w:bottom="851" w:left="1021" w:header="708" w:footer="708" w:gutter="0"/>
          <w:cols w:space="708"/>
          <w:docGrid w:linePitch="360"/>
        </w:sectPr>
      </w:pPr>
    </w:p>
    <w:p w14:paraId="28522B45" w14:textId="0126E4DB" w:rsidR="0021279E" w:rsidRDefault="0016141F" w:rsidP="0021279E">
      <w:r>
        <w:rPr>
          <w:noProof/>
          <w:lang w:eastAsia="en-GB"/>
        </w:rPr>
        <w:lastRenderedPageBreak/>
        <mc:AlternateContent>
          <mc:Choice Requires="wps">
            <w:drawing>
              <wp:anchor distT="0" distB="0" distL="114300" distR="114300" simplePos="0" relativeHeight="251663360" behindDoc="0" locked="0" layoutInCell="1" allowOverlap="1" wp14:anchorId="3F449C2E" wp14:editId="008359C5">
                <wp:simplePos x="0" y="0"/>
                <wp:positionH relativeFrom="column">
                  <wp:posOffset>0</wp:posOffset>
                </wp:positionH>
                <wp:positionV relativeFrom="paragraph">
                  <wp:posOffset>598170</wp:posOffset>
                </wp:positionV>
                <wp:extent cx="3059430" cy="3429000"/>
                <wp:effectExtent l="0" t="0" r="13970" b="0"/>
                <wp:wrapSquare wrapText="bothSides"/>
                <wp:docPr id="9" name="Text Box 9"/>
                <wp:cNvGraphicFramePr/>
                <a:graphic xmlns:a="http://schemas.openxmlformats.org/drawingml/2006/main">
                  <a:graphicData uri="http://schemas.microsoft.com/office/word/2010/wordprocessingShape">
                    <wps:wsp>
                      <wps:cNvSpPr txBox="1"/>
                      <wps:spPr>
                        <a:xfrm>
                          <a:off x="0" y="0"/>
                          <a:ext cx="305943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3FE610" w14:textId="77777777" w:rsidR="00D0446B" w:rsidRPr="006A66F1" w:rsidRDefault="00D0446B" w:rsidP="006A66F1">
                            <w:pPr>
                              <w:pStyle w:val="Intro"/>
                              <w:spacing w:line="276" w:lineRule="auto"/>
                              <w:rPr>
                                <w:rFonts w:ascii="Calibri" w:hAnsi="Calibri"/>
                                <w:b/>
                                <w:color w:val="auto"/>
                              </w:rPr>
                            </w:pPr>
                            <w:r w:rsidRPr="006A66F1">
                              <w:rPr>
                                <w:rFonts w:ascii="Calibri" w:hAnsi="Calibri"/>
                                <w:b/>
                                <w:color w:val="auto"/>
                              </w:rPr>
                              <w:t xml:space="preserve">We are the Environment Agency. We protect and improve the environment. Acting to reduce the impacts of a changing climate on people and wildlife is at the heart </w:t>
                            </w:r>
                            <w:r w:rsidRPr="006A66F1">
                              <w:rPr>
                                <w:rFonts w:ascii="Calibri" w:hAnsi="Calibri"/>
                                <w:b/>
                                <w:color w:val="auto"/>
                              </w:rPr>
                              <w:br/>
                              <w:t xml:space="preserve">of everything we do. </w:t>
                            </w:r>
                          </w:p>
                          <w:p w14:paraId="6969E733" w14:textId="47348D01" w:rsidR="00D0446B" w:rsidRPr="006A66F1" w:rsidRDefault="00D0446B" w:rsidP="006A66F1">
                            <w:pPr>
                              <w:pStyle w:val="bullet"/>
                              <w:numPr>
                                <w:ilvl w:val="0"/>
                                <w:numId w:val="3"/>
                              </w:numPr>
                              <w:spacing w:line="276" w:lineRule="auto"/>
                              <w:rPr>
                                <w:rFonts w:ascii="Calibri" w:hAnsi="Calibri"/>
                                <w:color w:val="auto"/>
                              </w:rPr>
                            </w:pPr>
                            <w:r w:rsidRPr="006A66F1">
                              <w:rPr>
                                <w:rFonts w:ascii="Calibri" w:hAnsi="Calibri"/>
                                <w:color w:val="auto"/>
                              </w:rPr>
                              <w:t>We reduce the risks to pe</w:t>
                            </w:r>
                            <w:r>
                              <w:rPr>
                                <w:rFonts w:ascii="Calibri" w:hAnsi="Calibri"/>
                                <w:color w:val="auto"/>
                              </w:rPr>
                              <w:t xml:space="preserve">ople, properties and businesses </w:t>
                            </w:r>
                            <w:r w:rsidRPr="006A66F1">
                              <w:rPr>
                                <w:rFonts w:ascii="Calibri" w:hAnsi="Calibri"/>
                                <w:color w:val="auto"/>
                              </w:rPr>
                              <w:t xml:space="preserve">from flooding and coastal erosion. </w:t>
                            </w:r>
                          </w:p>
                          <w:p w14:paraId="74818099" w14:textId="1ED7853E" w:rsidR="00D0446B" w:rsidRPr="006A66F1" w:rsidRDefault="00D0446B" w:rsidP="006A66F1">
                            <w:pPr>
                              <w:pStyle w:val="ListParagraph"/>
                              <w:numPr>
                                <w:ilvl w:val="0"/>
                                <w:numId w:val="3"/>
                              </w:numPr>
                              <w:spacing w:line="276" w:lineRule="auto"/>
                              <w:rPr>
                                <w:rFonts w:ascii="Calibri" w:hAnsi="Calibri"/>
                                <w:sz w:val="20"/>
                                <w:szCs w:val="20"/>
                              </w:rPr>
                            </w:pPr>
                            <w:r w:rsidRPr="006A66F1">
                              <w:rPr>
                                <w:rFonts w:ascii="Calibri" w:hAnsi="Calibri"/>
                                <w:sz w:val="20"/>
                                <w:szCs w:val="20"/>
                              </w:rPr>
                              <w:t xml:space="preserve">We protect and improve the quality of water, </w:t>
                            </w:r>
                            <w:r w:rsidRPr="006A66F1">
                              <w:rPr>
                                <w:rFonts w:ascii="Calibri" w:hAnsi="Calibri"/>
                                <w:sz w:val="20"/>
                                <w:szCs w:val="20"/>
                              </w:rPr>
                              <w:br/>
                              <w:t xml:space="preserve">making sure there is enough for people, </w:t>
                            </w:r>
                            <w:r w:rsidRPr="006A66F1">
                              <w:rPr>
                                <w:rFonts w:ascii="Calibri" w:hAnsi="Calibri"/>
                                <w:sz w:val="20"/>
                                <w:szCs w:val="20"/>
                              </w:rPr>
                              <w:br/>
                              <w:t xml:space="preserve">businesses, agriculture and the environment. </w:t>
                            </w:r>
                            <w:r w:rsidRPr="006A66F1">
                              <w:rPr>
                                <w:rFonts w:ascii="Calibri" w:hAnsi="Calibri"/>
                                <w:sz w:val="20"/>
                                <w:szCs w:val="20"/>
                              </w:rPr>
                              <w:br/>
                              <w:t>Our work helps to ensure people can enjoy the water environment through angling and navigation.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49C2E" id="Text Box 9" o:spid="_x0000_s1029" type="#_x0000_t202" style="position:absolute;margin-left:0;margin-top:47.1pt;width:240.9pt;height:27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" filled="f" stroked="f">
                <v:textbox inset="0,0,0,0">
                  <w:txbxContent>
                    <w:p w14:paraId="773FE610" w14:textId="77777777" w:rsidR="00D0446B" w:rsidRPr="006A66F1" w:rsidRDefault="00D0446B" w:rsidP="006A66F1">
                      <w:pPr>
                        <w:pStyle w:val="Intro"/>
                        <w:spacing w:line="276" w:lineRule="auto"/>
                        <w:rPr>
                          <w:rFonts w:ascii="Calibri" w:hAnsi="Calibri"/>
                          <w:b/>
                          <w:color w:val="auto"/>
                        </w:rPr>
                      </w:pPr>
                      <w:r w:rsidRPr="006A66F1">
                        <w:rPr>
                          <w:rFonts w:ascii="Calibri" w:hAnsi="Calibri"/>
                          <w:b/>
                          <w:color w:val="auto"/>
                        </w:rPr>
                        <w:t xml:space="preserve">We are the Environment Agency. We protect and improve the environment. Acting to reduce the impacts of a changing climate on people and wildlife is at the heart </w:t>
                      </w:r>
                      <w:r w:rsidRPr="006A66F1">
                        <w:rPr>
                          <w:rFonts w:ascii="Calibri" w:hAnsi="Calibri"/>
                          <w:b/>
                          <w:color w:val="auto"/>
                        </w:rPr>
                        <w:br/>
                        <w:t xml:space="preserve">of everything we do. </w:t>
                      </w:r>
                    </w:p>
                    <w:p w14:paraId="6969E733" w14:textId="47348D01" w:rsidR="00D0446B" w:rsidRPr="006A66F1" w:rsidRDefault="00D0446B" w:rsidP="006A66F1">
                      <w:pPr>
                        <w:pStyle w:val="bullet"/>
                        <w:numPr>
                          <w:ilvl w:val="0"/>
                          <w:numId w:val="3"/>
                        </w:numPr>
                        <w:spacing w:line="276" w:lineRule="auto"/>
                        <w:rPr>
                          <w:rFonts w:ascii="Calibri" w:hAnsi="Calibri"/>
                          <w:color w:val="auto"/>
                        </w:rPr>
                      </w:pPr>
                      <w:r w:rsidRPr="006A66F1">
                        <w:rPr>
                          <w:rFonts w:ascii="Calibri" w:hAnsi="Calibri"/>
                          <w:color w:val="auto"/>
                        </w:rPr>
                        <w:t>We reduce the risks to pe</w:t>
                      </w:r>
                      <w:r>
                        <w:rPr>
                          <w:rFonts w:ascii="Calibri" w:hAnsi="Calibri"/>
                          <w:color w:val="auto"/>
                        </w:rPr>
                        <w:t xml:space="preserve">ople, properties and businesses </w:t>
                      </w:r>
                      <w:r w:rsidRPr="006A66F1">
                        <w:rPr>
                          <w:rFonts w:ascii="Calibri" w:hAnsi="Calibri"/>
                          <w:color w:val="auto"/>
                        </w:rPr>
                        <w:t xml:space="preserve">from flooding and coastal erosion. </w:t>
                      </w:r>
                    </w:p>
                    <w:p w14:paraId="74818099" w14:textId="1ED7853E" w:rsidR="00D0446B" w:rsidRPr="006A66F1" w:rsidRDefault="00D0446B" w:rsidP="006A66F1">
                      <w:pPr>
                        <w:pStyle w:val="ListParagraph"/>
                        <w:numPr>
                          <w:ilvl w:val="0"/>
                          <w:numId w:val="3"/>
                        </w:numPr>
                        <w:spacing w:line="276" w:lineRule="auto"/>
                        <w:rPr>
                          <w:rFonts w:ascii="Calibri" w:hAnsi="Calibri"/>
                          <w:sz w:val="20"/>
                          <w:szCs w:val="20"/>
                        </w:rPr>
                      </w:pPr>
                      <w:r w:rsidRPr="006A66F1">
                        <w:rPr>
                          <w:rFonts w:ascii="Calibri" w:hAnsi="Calibri"/>
                          <w:sz w:val="20"/>
                          <w:szCs w:val="20"/>
                        </w:rPr>
                        <w:t xml:space="preserve">We protect and improve the quality of water, </w:t>
                      </w:r>
                      <w:r w:rsidRPr="006A66F1">
                        <w:rPr>
                          <w:rFonts w:ascii="Calibri" w:hAnsi="Calibri"/>
                          <w:sz w:val="20"/>
                          <w:szCs w:val="20"/>
                        </w:rPr>
                        <w:br/>
                        <w:t xml:space="preserve">making sure there is enough for people, </w:t>
                      </w:r>
                      <w:r w:rsidRPr="006A66F1">
                        <w:rPr>
                          <w:rFonts w:ascii="Calibri" w:hAnsi="Calibri"/>
                          <w:sz w:val="20"/>
                          <w:szCs w:val="20"/>
                        </w:rPr>
                        <w:br/>
                        <w:t xml:space="preserve">businesses, agriculture and the environment. </w:t>
                      </w:r>
                      <w:r w:rsidRPr="006A66F1">
                        <w:rPr>
                          <w:rFonts w:ascii="Calibri" w:hAnsi="Calibri"/>
                          <w:sz w:val="20"/>
                          <w:szCs w:val="20"/>
                        </w:rPr>
                        <w:br/>
                        <w:t>Our work helps to ensure people can enjoy the water environment through angling and navigation.</w:t>
                      </w:r>
                    </w:p>
                  </w:txbxContent>
                </v:textbox>
                <w10:wrap type="squar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448797D" wp14:editId="765D9E00">
                <wp:simplePos x="0" y="0"/>
                <wp:positionH relativeFrom="column">
                  <wp:posOffset>3200400</wp:posOffset>
                </wp:positionH>
                <wp:positionV relativeFrom="paragraph">
                  <wp:posOffset>598170</wp:posOffset>
                </wp:positionV>
                <wp:extent cx="3059430" cy="3429000"/>
                <wp:effectExtent l="0" t="0" r="13970" b="0"/>
                <wp:wrapSquare wrapText="bothSides"/>
                <wp:docPr id="11" name="Text Box 11"/>
                <wp:cNvGraphicFramePr/>
                <a:graphic xmlns:a="http://schemas.openxmlformats.org/drawingml/2006/main">
                  <a:graphicData uri="http://schemas.microsoft.com/office/word/2010/wordprocessingShape">
                    <wps:wsp>
                      <wps:cNvSpPr txBox="1"/>
                      <wps:spPr>
                        <a:xfrm>
                          <a:off x="0" y="0"/>
                          <a:ext cx="305943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5543EF" w14:textId="77777777" w:rsidR="00D0446B" w:rsidRPr="006A66F1" w:rsidRDefault="00D0446B" w:rsidP="006A66F1">
                            <w:pPr>
                              <w:pStyle w:val="bullet"/>
                              <w:numPr>
                                <w:ilvl w:val="0"/>
                                <w:numId w:val="4"/>
                              </w:numPr>
                              <w:rPr>
                                <w:rFonts w:ascii="Calibri" w:hAnsi="Calibri"/>
                                <w:color w:val="auto"/>
                              </w:rPr>
                            </w:pPr>
                            <w:r w:rsidRPr="006A66F1">
                              <w:rPr>
                                <w:rFonts w:ascii="Calibri" w:hAnsi="Calibri"/>
                                <w:color w:val="auto"/>
                              </w:rPr>
                              <w:t xml:space="preserve">We look after land quality, promote sustainable land management and help protect and enhance wildlife habitats. And we work closely with businesses to help them comply with environmental regulations. </w:t>
                            </w:r>
                          </w:p>
                          <w:p w14:paraId="781BCEDC" w14:textId="77777777" w:rsidR="00D0446B" w:rsidRPr="006A66F1" w:rsidRDefault="00D0446B" w:rsidP="006A66F1">
                            <w:pPr>
                              <w:pStyle w:val="bullet"/>
                              <w:numPr>
                                <w:ilvl w:val="0"/>
                                <w:numId w:val="4"/>
                              </w:numPr>
                              <w:rPr>
                                <w:rFonts w:ascii="Calibri" w:hAnsi="Calibri"/>
                                <w:color w:val="auto"/>
                              </w:rPr>
                            </w:pPr>
                            <w:r w:rsidRPr="006A66F1">
                              <w:rPr>
                                <w:rFonts w:ascii="Calibri" w:hAnsi="Calibri"/>
                                <w:color w:val="auto"/>
                              </w:rPr>
                              <w:t>We can’t do this alone. We work with government, local councils, businesses, civil society groups and communities to make our environment a better place for people and wildlife. Of course, none of this will be possible without the professionalism and dedication of our staff. We’re committed to helping our people to find new ways of working and to maintain our focus on creating a better place for people and wildlife.</w:t>
                            </w:r>
                          </w:p>
                          <w:p w14:paraId="5DDBC01C" w14:textId="77777777" w:rsidR="00D0446B" w:rsidRPr="006A66F1" w:rsidRDefault="00D0446B" w:rsidP="006A66F1">
                            <w:pPr>
                              <w:pStyle w:val="bodytext"/>
                              <w:rPr>
                                <w:rFonts w:ascii="Calibri" w:hAnsi="Calibri"/>
                                <w:color w:val="auto"/>
                              </w:rPr>
                            </w:pPr>
                            <w:r w:rsidRPr="006A66F1">
                              <w:rPr>
                                <w:rFonts w:ascii="Calibri" w:hAnsi="Calibri"/>
                                <w:color w:val="auto"/>
                              </w:rPr>
                              <w:t>Our Head Office is in Bristol and we have offices and depots across England.</w:t>
                            </w:r>
                          </w:p>
                          <w:p w14:paraId="137A1750" w14:textId="5265EB7B" w:rsidR="00D0446B" w:rsidRPr="006A66F1" w:rsidRDefault="00D0446B" w:rsidP="006A66F1">
                            <w:pPr>
                              <w:rPr>
                                <w:rFonts w:ascii="Calibri" w:hAnsi="Calibri"/>
                                <w:sz w:val="20"/>
                                <w:szCs w:val="20"/>
                              </w:rPr>
                            </w:pPr>
                            <w:r w:rsidRPr="006A66F1">
                              <w:rPr>
                                <w:rFonts w:ascii="Calibri" w:hAnsi="Calibri"/>
                                <w:sz w:val="20"/>
                                <w:szCs w:val="20"/>
                              </w:rPr>
                              <w:t xml:space="preserve">For further information on the Environment Agency </w:t>
                            </w:r>
                            <w:r w:rsidRPr="006A66F1">
                              <w:rPr>
                                <w:rFonts w:ascii="Calibri" w:hAnsi="Calibri"/>
                                <w:sz w:val="20"/>
                                <w:szCs w:val="20"/>
                              </w:rPr>
                              <w:br/>
                              <w:t xml:space="preserve">and what we do please visit: </w:t>
                            </w:r>
                            <w:r w:rsidRPr="006A66F1">
                              <w:rPr>
                                <w:rFonts w:ascii="Calibri" w:hAnsi="Calibri"/>
                                <w:sz w:val="20"/>
                                <w:szCs w:val="20"/>
                              </w:rPr>
                              <w:br/>
                            </w:r>
                            <w:r w:rsidRPr="00F84522">
                              <w:rPr>
                                <w:rStyle w:val="web"/>
                                <w:rFonts w:ascii="Calibri" w:hAnsi="Calibri"/>
                                <w:color w:val="00599A"/>
                                <w:sz w:val="20"/>
                                <w:szCs w:val="20"/>
                              </w:rPr>
                              <w:t>www.environment-agency.gov.uk/aboutus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8797D" id="Text Box 11" o:spid="_x0000_s1030" type="#_x0000_t202" style="position:absolute;margin-left:252pt;margin-top:47.1pt;width:240.9pt;height:27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" filled="f" stroked="f">
                <v:textbox inset="0,0,0,0">
                  <w:txbxContent>
                    <w:p w14:paraId="0E5543EF" w14:textId="77777777" w:rsidR="00D0446B" w:rsidRPr="006A66F1" w:rsidRDefault="00D0446B" w:rsidP="006A66F1">
                      <w:pPr>
                        <w:pStyle w:val="bullet"/>
                        <w:numPr>
                          <w:ilvl w:val="0"/>
                          <w:numId w:val="4"/>
                        </w:numPr>
                        <w:rPr>
                          <w:rFonts w:ascii="Calibri" w:hAnsi="Calibri"/>
                          <w:color w:val="auto"/>
                        </w:rPr>
                      </w:pPr>
                      <w:r w:rsidRPr="006A66F1">
                        <w:rPr>
                          <w:rFonts w:ascii="Calibri" w:hAnsi="Calibri"/>
                          <w:color w:val="auto"/>
                        </w:rPr>
                        <w:t xml:space="preserve">We look after land quality, promote sustainable land management and help protect and enhance wildlife habitats. And we work closely with businesses to help them comply with environmental regulations. </w:t>
                      </w:r>
                    </w:p>
                    <w:p w14:paraId="781BCEDC" w14:textId="77777777" w:rsidR="00D0446B" w:rsidRPr="006A66F1" w:rsidRDefault="00D0446B" w:rsidP="006A66F1">
                      <w:pPr>
                        <w:pStyle w:val="bullet"/>
                        <w:numPr>
                          <w:ilvl w:val="0"/>
                          <w:numId w:val="4"/>
                        </w:numPr>
                        <w:rPr>
                          <w:rFonts w:ascii="Calibri" w:hAnsi="Calibri"/>
                          <w:color w:val="auto"/>
                        </w:rPr>
                      </w:pPr>
                      <w:r w:rsidRPr="006A66F1">
                        <w:rPr>
                          <w:rFonts w:ascii="Calibri" w:hAnsi="Calibri"/>
                          <w:color w:val="auto"/>
                        </w:rPr>
                        <w:t>We can’t do this alone. We work with government, local councils, businesses, civil society groups and communities to make our environment a better place for people and wildlife. Of course, none of this will be possible without the professionalism and dedication of our staff. We’re committed to helping our people to find new ways of working and to maintain our focus on creating a better place for people and wildlife.</w:t>
                      </w:r>
                    </w:p>
                    <w:p w14:paraId="5DDBC01C" w14:textId="77777777" w:rsidR="00D0446B" w:rsidRPr="006A66F1" w:rsidRDefault="00D0446B" w:rsidP="006A66F1">
                      <w:pPr>
                        <w:pStyle w:val="bodytext"/>
                        <w:rPr>
                          <w:rFonts w:ascii="Calibri" w:hAnsi="Calibri"/>
                          <w:color w:val="auto"/>
                        </w:rPr>
                      </w:pPr>
                      <w:r w:rsidRPr="006A66F1">
                        <w:rPr>
                          <w:rFonts w:ascii="Calibri" w:hAnsi="Calibri"/>
                          <w:color w:val="auto"/>
                        </w:rPr>
                        <w:t>Our Head Office is in Bristol and we have offices and depots across England.</w:t>
                      </w:r>
                    </w:p>
                    <w:p w14:paraId="137A1750" w14:textId="5265EB7B" w:rsidR="00D0446B" w:rsidRPr="006A66F1" w:rsidRDefault="00D0446B" w:rsidP="006A66F1">
                      <w:pPr>
                        <w:rPr>
                          <w:rFonts w:ascii="Calibri" w:hAnsi="Calibri"/>
                          <w:sz w:val="20"/>
                          <w:szCs w:val="20"/>
                        </w:rPr>
                      </w:pPr>
                      <w:r w:rsidRPr="006A66F1">
                        <w:rPr>
                          <w:rFonts w:ascii="Calibri" w:hAnsi="Calibri"/>
                          <w:sz w:val="20"/>
                          <w:szCs w:val="20"/>
                        </w:rPr>
                        <w:t xml:space="preserve">For further information on the Environment Agency </w:t>
                      </w:r>
                      <w:r w:rsidRPr="006A66F1">
                        <w:rPr>
                          <w:rFonts w:ascii="Calibri" w:hAnsi="Calibri"/>
                          <w:sz w:val="20"/>
                          <w:szCs w:val="20"/>
                        </w:rPr>
                        <w:br/>
                        <w:t xml:space="preserve">and what we do please visit: </w:t>
                      </w:r>
                      <w:r w:rsidRPr="006A66F1">
                        <w:rPr>
                          <w:rFonts w:ascii="Calibri" w:hAnsi="Calibri"/>
                          <w:sz w:val="20"/>
                          <w:szCs w:val="20"/>
                        </w:rPr>
                        <w:br/>
                      </w:r>
                      <w:r w:rsidRPr="00F84522">
                        <w:rPr>
                          <w:rStyle w:val="web"/>
                          <w:rFonts w:ascii="Calibri" w:hAnsi="Calibri"/>
                          <w:color w:val="00599A"/>
                          <w:sz w:val="20"/>
                          <w:szCs w:val="20"/>
                        </w:rPr>
                        <w:t>www.environment-agency.gov.uk/aboutus</w:t>
                      </w:r>
                    </w:p>
                  </w:txbxContent>
                </v:textbox>
                <w10:wrap type="square"/>
              </v:shape>
            </w:pict>
          </mc:Fallback>
        </mc:AlternateContent>
      </w:r>
      <w:r w:rsidR="00735980">
        <w:rPr>
          <w:noProof/>
          <w:lang w:eastAsia="en-GB"/>
        </w:rPr>
        <mc:AlternateContent>
          <mc:Choice Requires="wps">
            <w:drawing>
              <wp:anchor distT="0" distB="0" distL="114300" distR="114300" simplePos="0" relativeHeight="251662336" behindDoc="0" locked="0" layoutInCell="1" allowOverlap="1" wp14:anchorId="4A4C1159" wp14:editId="4C265A28">
                <wp:simplePos x="0" y="0"/>
                <wp:positionH relativeFrom="column">
                  <wp:posOffset>0</wp:posOffset>
                </wp:positionH>
                <wp:positionV relativeFrom="paragraph">
                  <wp:posOffset>-201930</wp:posOffset>
                </wp:positionV>
                <wp:extent cx="6286500" cy="571500"/>
                <wp:effectExtent l="0" t="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6286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DF1106" w14:textId="094F319C" w:rsidR="00D0446B" w:rsidRPr="00F84522" w:rsidRDefault="00D0446B">
                            <w:pPr>
                              <w:rPr>
                                <w:rFonts w:asciiTheme="majorHAnsi" w:hAnsiTheme="majorHAnsi"/>
                                <w:color w:val="00599A"/>
                              </w:rPr>
                            </w:pPr>
                            <w:r w:rsidRPr="00F84522">
                              <w:rPr>
                                <w:rFonts w:asciiTheme="majorHAnsi" w:hAnsiTheme="majorHAnsi"/>
                                <w:color w:val="00599A"/>
                                <w:sz w:val="60"/>
                              </w:rPr>
                              <w:t>Our organisation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C1159" id="Text Box 7" o:spid="_x0000_s1031" type="#_x0000_t202" style="position:absolute;margin-left:0;margin-top:-15.9pt;width:495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" filled="f" stroked="f">
                <v:textbox inset="0,0,0,0">
                  <w:txbxContent>
                    <w:p w14:paraId="5ADF1106" w14:textId="094F319C" w:rsidR="00D0446B" w:rsidRPr="00F84522" w:rsidRDefault="00D0446B">
                      <w:pPr>
                        <w:rPr>
                          <w:rFonts w:asciiTheme="majorHAnsi" w:hAnsiTheme="majorHAnsi"/>
                          <w:color w:val="00599A"/>
                        </w:rPr>
                      </w:pPr>
                      <w:r w:rsidRPr="00F84522">
                        <w:rPr>
                          <w:rFonts w:asciiTheme="majorHAnsi" w:hAnsiTheme="majorHAnsi"/>
                          <w:color w:val="00599A"/>
                          <w:sz w:val="60"/>
                        </w:rPr>
                        <w:t>Our organisation</w:t>
                      </w:r>
                    </w:p>
                  </w:txbxContent>
                </v:textbox>
                <w10:wrap type="square"/>
              </v:shape>
            </w:pict>
          </mc:Fallback>
        </mc:AlternateContent>
      </w:r>
    </w:p>
    <w:p w14:paraId="7352B66D" w14:textId="6161D4A0" w:rsidR="0021279E" w:rsidRDefault="0021279E" w:rsidP="0021279E"/>
    <w:p w14:paraId="472D74EC" w14:textId="77777777" w:rsidR="0021279E" w:rsidRPr="0021279E" w:rsidRDefault="0021279E" w:rsidP="0021279E"/>
    <w:p w14:paraId="35EB6F5B" w14:textId="77777777" w:rsidR="0021279E" w:rsidRPr="0021279E" w:rsidRDefault="0021279E" w:rsidP="0021279E"/>
    <w:p w14:paraId="241BC5EF" w14:textId="77777777" w:rsidR="0021279E" w:rsidRPr="0021279E" w:rsidRDefault="0021279E" w:rsidP="0021279E"/>
    <w:p w14:paraId="58852D6D" w14:textId="77777777" w:rsidR="0021279E" w:rsidRPr="0021279E" w:rsidRDefault="0021279E" w:rsidP="0021279E"/>
    <w:p w14:paraId="082C9301" w14:textId="77777777" w:rsidR="0021279E" w:rsidRPr="0021279E" w:rsidRDefault="0021279E" w:rsidP="0021279E"/>
    <w:p w14:paraId="31105020" w14:textId="77777777" w:rsidR="0021279E" w:rsidRPr="0021279E" w:rsidRDefault="0021279E" w:rsidP="0021279E"/>
    <w:p w14:paraId="59DEAF65" w14:textId="77777777" w:rsidR="0021279E" w:rsidRPr="0021279E" w:rsidRDefault="0021279E" w:rsidP="0021279E"/>
    <w:p w14:paraId="4EFB9261" w14:textId="77777777" w:rsidR="0021279E" w:rsidRPr="0021279E" w:rsidRDefault="0021279E" w:rsidP="0021279E"/>
    <w:p w14:paraId="242B612A" w14:textId="77777777" w:rsidR="0021279E" w:rsidRPr="0021279E" w:rsidRDefault="0021279E" w:rsidP="0021279E"/>
    <w:p w14:paraId="2F3B5E80" w14:textId="77777777" w:rsidR="0021279E" w:rsidRPr="0021279E" w:rsidRDefault="0021279E" w:rsidP="0021279E"/>
    <w:p w14:paraId="13A530F7" w14:textId="77777777" w:rsidR="0021279E" w:rsidRPr="0021279E" w:rsidRDefault="0021279E" w:rsidP="0021279E"/>
    <w:p w14:paraId="43542CC0" w14:textId="77777777" w:rsidR="0021279E" w:rsidRPr="0021279E" w:rsidRDefault="0021279E" w:rsidP="0021279E"/>
    <w:p w14:paraId="0F45A45C" w14:textId="77777777" w:rsidR="0021279E" w:rsidRPr="0021279E" w:rsidRDefault="0021279E" w:rsidP="0021279E"/>
    <w:p w14:paraId="7DBF1265" w14:textId="77777777" w:rsidR="0021279E" w:rsidRPr="0021279E" w:rsidRDefault="0021279E" w:rsidP="0021279E"/>
    <w:p w14:paraId="263196A4" w14:textId="77777777" w:rsidR="0021279E" w:rsidRPr="0021279E" w:rsidRDefault="0021279E" w:rsidP="0021279E"/>
    <w:p w14:paraId="576CE56C" w14:textId="77777777" w:rsidR="0021279E" w:rsidRPr="0021279E" w:rsidRDefault="0021279E" w:rsidP="0021279E"/>
    <w:p w14:paraId="07AA43E5" w14:textId="77777777" w:rsidR="0021279E" w:rsidRPr="0021279E" w:rsidRDefault="0021279E" w:rsidP="0021279E"/>
    <w:p w14:paraId="29FB4BA2" w14:textId="77777777" w:rsidR="0021279E" w:rsidRPr="0021279E" w:rsidRDefault="0021279E" w:rsidP="0021279E"/>
    <w:p w14:paraId="28915C78" w14:textId="77777777" w:rsidR="0021279E" w:rsidRPr="0021279E" w:rsidRDefault="0021279E" w:rsidP="0021279E"/>
    <w:p w14:paraId="6B954088" w14:textId="77777777" w:rsidR="0021279E" w:rsidRPr="0021279E" w:rsidRDefault="0021279E" w:rsidP="0021279E"/>
    <w:p w14:paraId="57D9928C" w14:textId="77777777" w:rsidR="0021279E" w:rsidRPr="0021279E" w:rsidRDefault="0021279E" w:rsidP="0021279E"/>
    <w:p w14:paraId="50D7E97D" w14:textId="77777777" w:rsidR="0021279E" w:rsidRPr="0021279E" w:rsidRDefault="0021279E" w:rsidP="0021279E"/>
    <w:p w14:paraId="06253815" w14:textId="77777777" w:rsidR="0021279E" w:rsidRPr="0021279E" w:rsidRDefault="0021279E" w:rsidP="0021279E"/>
    <w:p w14:paraId="5CE51EAC" w14:textId="77777777" w:rsidR="0021279E" w:rsidRPr="0021279E" w:rsidRDefault="0021279E" w:rsidP="0021279E"/>
    <w:p w14:paraId="5CD68A4B" w14:textId="77777777" w:rsidR="0021279E" w:rsidRPr="0021279E" w:rsidRDefault="0021279E" w:rsidP="0021279E"/>
    <w:p w14:paraId="2D8448F9" w14:textId="77777777" w:rsidR="0021279E" w:rsidRPr="0021279E" w:rsidRDefault="0021279E" w:rsidP="0021279E"/>
    <w:p w14:paraId="46F0373F" w14:textId="77777777" w:rsidR="0021279E" w:rsidRPr="0021279E" w:rsidRDefault="0021279E" w:rsidP="0021279E"/>
    <w:p w14:paraId="08844DF9" w14:textId="77777777" w:rsidR="0021279E" w:rsidRPr="0021279E" w:rsidRDefault="0021279E" w:rsidP="0021279E"/>
    <w:p w14:paraId="06C01583" w14:textId="77777777" w:rsidR="0021279E" w:rsidRDefault="0021279E" w:rsidP="0021279E">
      <w:pPr>
        <w:sectPr w:rsidR="0021279E" w:rsidSect="0021279E">
          <w:headerReference w:type="default" r:id="rId10"/>
          <w:footerReference w:type="default" r:id="rId11"/>
          <w:pgSz w:w="11900" w:h="16840"/>
          <w:pgMar w:top="851" w:right="1021" w:bottom="851" w:left="1021" w:header="708" w:footer="708" w:gutter="0"/>
          <w:cols w:space="708"/>
          <w:docGrid w:linePitch="360"/>
        </w:sectPr>
      </w:pPr>
    </w:p>
    <w:p w14:paraId="1205EBA7" w14:textId="77777777" w:rsidR="0021279E" w:rsidRDefault="0021279E" w:rsidP="0021279E"/>
    <w:p w14:paraId="082E2DD4" w14:textId="77777777" w:rsidR="0021279E" w:rsidRDefault="0021279E" w:rsidP="0021279E"/>
    <w:p w14:paraId="6EA0CE6B" w14:textId="77777777" w:rsidR="0021279E" w:rsidRPr="0021279E" w:rsidRDefault="0021279E" w:rsidP="0021279E"/>
    <w:p w14:paraId="2A1BC5C0" w14:textId="77777777" w:rsidR="0021279E" w:rsidRPr="0021279E" w:rsidRDefault="0021279E" w:rsidP="0021279E"/>
    <w:p w14:paraId="067E195D" w14:textId="77777777" w:rsidR="0021279E" w:rsidRPr="0021279E" w:rsidRDefault="0021279E" w:rsidP="0021279E"/>
    <w:p w14:paraId="2E9FCA9F" w14:textId="77777777" w:rsidR="0021279E" w:rsidRPr="0021279E" w:rsidRDefault="0021279E" w:rsidP="0021279E"/>
    <w:p w14:paraId="432CF454" w14:textId="54B862FA" w:rsidR="0021279E" w:rsidRPr="0021279E" w:rsidRDefault="0021279E" w:rsidP="0021279E"/>
    <w:p w14:paraId="2EA607B1" w14:textId="77777777" w:rsidR="0021279E" w:rsidRPr="0021279E" w:rsidRDefault="0021279E" w:rsidP="0021279E"/>
    <w:p w14:paraId="3281EE96" w14:textId="77777777" w:rsidR="0021279E" w:rsidRPr="0021279E" w:rsidRDefault="0021279E" w:rsidP="0021279E"/>
    <w:p w14:paraId="3DAACFCD" w14:textId="1BA2A93C" w:rsidR="0021279E" w:rsidRPr="0021279E" w:rsidRDefault="0021279E" w:rsidP="0021279E"/>
    <w:p w14:paraId="5CF2C71C" w14:textId="7C00B6D4" w:rsidR="0021279E" w:rsidRPr="0021279E" w:rsidRDefault="00A520F0" w:rsidP="0021279E">
      <w:r>
        <w:rPr>
          <w:noProof/>
          <w:lang w:eastAsia="en-GB"/>
        </w:rPr>
        <mc:AlternateContent>
          <mc:Choice Requires="wps">
            <w:drawing>
              <wp:anchor distT="0" distB="0" distL="114300" distR="114300" simplePos="0" relativeHeight="251667456" behindDoc="0" locked="0" layoutInCell="1" allowOverlap="1" wp14:anchorId="6B3C644D" wp14:editId="4272D655">
                <wp:simplePos x="0" y="0"/>
                <wp:positionH relativeFrom="column">
                  <wp:posOffset>0</wp:posOffset>
                </wp:positionH>
                <wp:positionV relativeFrom="paragraph">
                  <wp:posOffset>411480</wp:posOffset>
                </wp:positionV>
                <wp:extent cx="6286500" cy="571500"/>
                <wp:effectExtent l="0" t="0" r="1270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6286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F9C28" w14:textId="5B450685" w:rsidR="00D0446B" w:rsidRPr="00F84522" w:rsidRDefault="00D0446B" w:rsidP="00A520F0">
                            <w:pPr>
                              <w:rPr>
                                <w:rFonts w:asciiTheme="majorHAnsi" w:hAnsiTheme="majorHAnsi"/>
                                <w:color w:val="00599A"/>
                              </w:rPr>
                            </w:pPr>
                            <w:r w:rsidRPr="00F84522">
                              <w:rPr>
                                <w:rFonts w:asciiTheme="majorHAnsi" w:hAnsiTheme="majorHAnsi"/>
                                <w:color w:val="00599A"/>
                                <w:sz w:val="60"/>
                              </w:rPr>
                              <w:t>The role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C644D" id="Text Box 13" o:spid="_x0000_s1032" type="#_x0000_t202" style="position:absolute;margin-left:0;margin-top:32.4pt;width:495pt;height: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" filled="f" stroked="f">
                <v:textbox inset="0,0,0,0">
                  <w:txbxContent>
                    <w:p w14:paraId="395F9C28" w14:textId="5B450685" w:rsidR="00D0446B" w:rsidRPr="00F84522" w:rsidRDefault="00D0446B" w:rsidP="00A520F0">
                      <w:pPr>
                        <w:rPr>
                          <w:rFonts w:asciiTheme="majorHAnsi" w:hAnsiTheme="majorHAnsi"/>
                          <w:color w:val="00599A"/>
                        </w:rPr>
                      </w:pPr>
                      <w:r w:rsidRPr="00F84522">
                        <w:rPr>
                          <w:rFonts w:asciiTheme="majorHAnsi" w:hAnsiTheme="majorHAnsi"/>
                          <w:color w:val="00599A"/>
                          <w:sz w:val="60"/>
                        </w:rPr>
                        <w:t>The role</w:t>
                      </w:r>
                    </w:p>
                  </w:txbxContent>
                </v:textbox>
                <w10:wrap type="square"/>
              </v:shape>
            </w:pict>
          </mc:Fallback>
        </mc:AlternateContent>
      </w:r>
    </w:p>
    <w:p w14:paraId="68CD5CA1" w14:textId="3D157A46" w:rsidR="0021279E" w:rsidRPr="0021279E" w:rsidRDefault="0021279E" w:rsidP="0021279E"/>
    <w:p w14:paraId="29677610" w14:textId="28BCCEDB" w:rsidR="0021279E" w:rsidRPr="0021279E" w:rsidRDefault="00A520F0" w:rsidP="0021279E">
      <w:r>
        <w:rPr>
          <w:noProof/>
          <w:lang w:eastAsia="en-GB"/>
        </w:rPr>
        <mc:AlternateContent>
          <mc:Choice Requires="wps">
            <w:drawing>
              <wp:anchor distT="0" distB="0" distL="114300" distR="114300" simplePos="0" relativeHeight="251670528" behindDoc="0" locked="0" layoutInCell="1" allowOverlap="1" wp14:anchorId="0B59F5DC" wp14:editId="2FF231F6">
                <wp:simplePos x="0" y="0"/>
                <wp:positionH relativeFrom="column">
                  <wp:posOffset>3200400</wp:posOffset>
                </wp:positionH>
                <wp:positionV relativeFrom="paragraph">
                  <wp:posOffset>854075</wp:posOffset>
                </wp:positionV>
                <wp:extent cx="3059430" cy="6172200"/>
                <wp:effectExtent l="0" t="0" r="13970" b="0"/>
                <wp:wrapSquare wrapText="bothSides"/>
                <wp:docPr id="18" name="Text Box 18"/>
                <wp:cNvGraphicFramePr/>
                <a:graphic xmlns:a="http://schemas.openxmlformats.org/drawingml/2006/main">
                  <a:graphicData uri="http://schemas.microsoft.com/office/word/2010/wordprocessingShape">
                    <wps:wsp>
                      <wps:cNvSpPr txBox="1"/>
                      <wps:spPr>
                        <a:xfrm>
                          <a:off x="0" y="0"/>
                          <a:ext cx="3059430" cy="6172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7479D" w14:textId="77777777" w:rsidR="00D0446B" w:rsidRPr="00F84522" w:rsidRDefault="00D0446B" w:rsidP="0016141F">
                            <w:pPr>
                              <w:widowControl w:val="0"/>
                              <w:suppressAutoHyphens/>
                              <w:autoSpaceDE w:val="0"/>
                              <w:autoSpaceDN w:val="0"/>
                              <w:adjustRightInd w:val="0"/>
                              <w:spacing w:after="113" w:line="280" w:lineRule="atLeast"/>
                              <w:textAlignment w:val="center"/>
                              <w:rPr>
                                <w:rFonts w:ascii="Calibri" w:hAnsi="Calibri" w:cs="EAMetaMediumRoman"/>
                                <w:b/>
                                <w:color w:val="00599A"/>
                                <w:sz w:val="28"/>
                                <w:szCs w:val="28"/>
                              </w:rPr>
                            </w:pPr>
                            <w:r w:rsidRPr="00F84522">
                              <w:rPr>
                                <w:rFonts w:ascii="Calibri" w:hAnsi="Calibri" w:cs="EAMetaMediumRoman"/>
                                <w:b/>
                                <w:color w:val="00599A"/>
                                <w:sz w:val="28"/>
                                <w:szCs w:val="28"/>
                              </w:rPr>
                              <w:t>Technical accountabilities</w:t>
                            </w:r>
                          </w:p>
                          <w:p w14:paraId="100B2FC3"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Assisting with the management of the design process, the implementation and monitoring of technical assurance, or with technical queries and requests for information.</w:t>
                            </w:r>
                          </w:p>
                          <w:p w14:paraId="1833F68D"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Supporting user requirement specifications, design risk assessments, implementing and monitoring of technical assurance, contractor supervision as well as dealing with technical queries and requests for information.</w:t>
                            </w:r>
                          </w:p>
                          <w:p w14:paraId="1C86473B"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Assisting with planning, analysis, conceptual design and specification, technical assistance, project management, contract monitoring and review.</w:t>
                            </w:r>
                          </w:p>
                          <w:p w14:paraId="66676B43"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Monitoring equipment reliability and making recommendations for changes</w:t>
                            </w:r>
                          </w:p>
                          <w:p w14:paraId="288AD876"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Ensuring our assets meet technical legal requirements for the environment, health and safety, eel and fish passage.</w:t>
                            </w:r>
                          </w:p>
                          <w:p w14:paraId="719EE8A7"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Supporting the day to day maintenance of our assets.</w:t>
                            </w:r>
                          </w:p>
                          <w:p w14:paraId="38F1F529" w14:textId="77777777" w:rsidR="00D83BAA" w:rsidRPr="00D83BAA" w:rsidRDefault="00D83BAA" w:rsidP="00D83BAA">
                            <w:pPr>
                              <w:pStyle w:val="ListParagraph"/>
                              <w:widowControl w:val="0"/>
                              <w:numPr>
                                <w:ilvl w:val="0"/>
                                <w:numId w:val="13"/>
                              </w:numPr>
                              <w:suppressAutoHyphens/>
                              <w:autoSpaceDE w:val="0"/>
                              <w:autoSpaceDN w:val="0"/>
                              <w:adjustRightInd w:val="0"/>
                              <w:spacing w:before="57" w:after="113"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 xml:space="preserve">Active involvement within an Area to ensure that the technical investment needs for flood risk structures are addressed. </w:t>
                            </w:r>
                          </w:p>
                          <w:p w14:paraId="684652BF" w14:textId="3556F5FE" w:rsidR="00D0446B" w:rsidRPr="00F84522" w:rsidRDefault="00D0446B" w:rsidP="00D83BAA">
                            <w:pPr>
                              <w:widowControl w:val="0"/>
                              <w:suppressAutoHyphens/>
                              <w:autoSpaceDE w:val="0"/>
                              <w:autoSpaceDN w:val="0"/>
                              <w:adjustRightInd w:val="0"/>
                              <w:spacing w:before="57" w:after="113" w:line="280" w:lineRule="atLeast"/>
                              <w:textAlignment w:val="center"/>
                              <w:rPr>
                                <w:rFonts w:ascii="Calibri" w:hAnsi="Calibri" w:cs="EAMetaMediumRoman"/>
                                <w:b/>
                                <w:color w:val="00599A"/>
                                <w:sz w:val="28"/>
                                <w:szCs w:val="28"/>
                              </w:rPr>
                            </w:pPr>
                            <w:r w:rsidRPr="00F84522">
                              <w:rPr>
                                <w:rFonts w:ascii="Calibri" w:hAnsi="Calibri" w:cs="EAMetaMediumRoman"/>
                                <w:b/>
                                <w:color w:val="00599A"/>
                                <w:sz w:val="28"/>
                                <w:szCs w:val="28"/>
                              </w:rPr>
                              <w:t>Knowledge/qualifications</w:t>
                            </w:r>
                          </w:p>
                          <w:p w14:paraId="43DE5FEA" w14:textId="30AE0C42" w:rsidR="00D83BAA" w:rsidRPr="00D83BAA" w:rsidRDefault="00D83BAA" w:rsidP="00D83BAA">
                            <w:pPr>
                              <w:widowControl w:val="0"/>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 xml:space="preserve">An accredited Mechanical Engineering degree (or BEng (hons) plus an appropriate Masters </w:t>
                            </w:r>
                            <w:r w:rsidR="002A6BBF" w:rsidRPr="00D83BAA">
                              <w:rPr>
                                <w:rFonts w:ascii="Calibri" w:hAnsi="Calibri" w:cs="EAMetaNormalRoman"/>
                                <w:color w:val="6D6E70"/>
                                <w:sz w:val="20"/>
                                <w:szCs w:val="20"/>
                              </w:rPr>
                              <w:t>Degree</w:t>
                            </w:r>
                            <w:r w:rsidRPr="00D83BAA">
                              <w:rPr>
                                <w:rFonts w:ascii="Calibri" w:hAnsi="Calibri" w:cs="EAMetaNormalRoman"/>
                                <w:color w:val="6D6E70"/>
                                <w:sz w:val="20"/>
                                <w:szCs w:val="20"/>
                              </w:rPr>
                              <w:t xml:space="preserve"> or approved further learning to Masters </w:t>
                            </w:r>
                            <w:r w:rsidR="002A6BBF" w:rsidRPr="00D83BAA">
                              <w:rPr>
                                <w:rFonts w:ascii="Calibri" w:hAnsi="Calibri" w:cs="EAMetaNormalRoman"/>
                                <w:color w:val="6D6E70"/>
                                <w:sz w:val="20"/>
                                <w:szCs w:val="20"/>
                              </w:rPr>
                              <w:t>Level</w:t>
                            </w:r>
                            <w:r w:rsidRPr="00D83BAA">
                              <w:rPr>
                                <w:rFonts w:ascii="Calibri" w:hAnsi="Calibri" w:cs="EAMetaNormalRoman"/>
                                <w:color w:val="6D6E70"/>
                                <w:sz w:val="20"/>
                                <w:szCs w:val="20"/>
                              </w:rPr>
                              <w:t xml:space="preserve">).  Please visit the IMechE website if you are unsure that your degree meets the criteria. </w:t>
                            </w:r>
                          </w:p>
                          <w:p w14:paraId="1A6C67C5" w14:textId="77777777" w:rsidR="00D0446B" w:rsidRPr="00F84522" w:rsidRDefault="00D0446B" w:rsidP="0016141F">
                            <w:pPr>
                              <w:widowControl w:val="0"/>
                              <w:suppressAutoHyphens/>
                              <w:autoSpaceDE w:val="0"/>
                              <w:autoSpaceDN w:val="0"/>
                              <w:adjustRightInd w:val="0"/>
                              <w:spacing w:before="57" w:after="113" w:line="280" w:lineRule="atLeast"/>
                              <w:textAlignment w:val="center"/>
                              <w:rPr>
                                <w:rFonts w:ascii="Calibri" w:hAnsi="Calibri" w:cs="EAMetaMediumRoman"/>
                                <w:b/>
                                <w:color w:val="00599A"/>
                                <w:sz w:val="28"/>
                                <w:szCs w:val="28"/>
                              </w:rPr>
                            </w:pPr>
                            <w:r w:rsidRPr="00F84522">
                              <w:rPr>
                                <w:rFonts w:ascii="Calibri" w:hAnsi="Calibri" w:cs="EAMetaMediumRoman"/>
                                <w:b/>
                                <w:color w:val="00599A"/>
                                <w:sz w:val="28"/>
                                <w:szCs w:val="28"/>
                              </w:rPr>
                              <w:t>Skills/abilities/experience</w:t>
                            </w:r>
                          </w:p>
                          <w:p w14:paraId="6C948BF4" w14:textId="19CA014F" w:rsidR="00D83BAA" w:rsidRPr="00D83BAA" w:rsidRDefault="00D83BAA" w:rsidP="00D83BAA">
                            <w:pPr>
                              <w:widowControl w:val="0"/>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We will provide training for you under agreement with the Institution of Mechanical Engineers</w:t>
                            </w:r>
                            <w:r>
                              <w:rPr>
                                <w:rFonts w:ascii="Calibri" w:hAnsi="Calibri" w:cs="EAMetaNormalRoman"/>
                                <w:color w:val="6D6E70"/>
                                <w:sz w:val="20"/>
                                <w:szCs w:val="20"/>
                              </w:rPr>
                              <w:t>.</w:t>
                            </w:r>
                          </w:p>
                          <w:p w14:paraId="00AAA213" w14:textId="4CBA3D2B" w:rsidR="00D0446B" w:rsidRPr="0016141F" w:rsidRDefault="00D0446B" w:rsidP="00A520F0">
                            <w:pPr>
                              <w:rPr>
                                <w:rFonts w:ascii="Calibri" w:hAnsi="Calibr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9F5DC" id="_x0000_t202" coordsize="21600,21600" o:spt="202" path="m,l,21600r21600,l21600,xe">
                <v:stroke joinstyle="miter"/>
                <v:path gradientshapeok="t" o:connecttype="rect"/>
              </v:shapetype>
              <v:shape id="Text Box 18" o:spid="_x0000_s1033" type="#_x0000_t202" style="position:absolute;margin-left:252pt;margin-top:67.25pt;width:240.9pt;height:4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" filled="f" stroked="f">
                <v:textbox inset="0,0,0,0">
                  <w:txbxContent>
                    <w:p w14:paraId="3337479D" w14:textId="77777777" w:rsidR="00D0446B" w:rsidRPr="00F84522" w:rsidRDefault="00D0446B" w:rsidP="0016141F">
                      <w:pPr>
                        <w:widowControl w:val="0"/>
                        <w:suppressAutoHyphens/>
                        <w:autoSpaceDE w:val="0"/>
                        <w:autoSpaceDN w:val="0"/>
                        <w:adjustRightInd w:val="0"/>
                        <w:spacing w:after="113" w:line="280" w:lineRule="atLeast"/>
                        <w:textAlignment w:val="center"/>
                        <w:rPr>
                          <w:rFonts w:ascii="Calibri" w:hAnsi="Calibri" w:cs="EAMetaMediumRoman"/>
                          <w:b/>
                          <w:color w:val="00599A"/>
                          <w:sz w:val="28"/>
                          <w:szCs w:val="28"/>
                        </w:rPr>
                      </w:pPr>
                      <w:r w:rsidRPr="00F84522">
                        <w:rPr>
                          <w:rFonts w:ascii="Calibri" w:hAnsi="Calibri" w:cs="EAMetaMediumRoman"/>
                          <w:b/>
                          <w:color w:val="00599A"/>
                          <w:sz w:val="28"/>
                          <w:szCs w:val="28"/>
                        </w:rPr>
                        <w:t>Technical accountabilities</w:t>
                      </w:r>
                    </w:p>
                    <w:p w14:paraId="100B2FC3"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Assisting with the management of the design process, the implementation and monitoring of technical assurance, or with technical queries and requests for information.</w:t>
                      </w:r>
                    </w:p>
                    <w:p w14:paraId="1833F68D"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Supporting user requirement specifications, design risk assessments, implementing and monitoring of technical assurance, contractor supervision as well as dealing with technical queries and requests for information.</w:t>
                      </w:r>
                    </w:p>
                    <w:p w14:paraId="1C86473B"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Assisting with planning, analysis, conceptual design and specification, technical assistance, project management, contract monitoring and review.</w:t>
                      </w:r>
                    </w:p>
                    <w:p w14:paraId="66676B43"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Monitoring equipment reliability and making recommendations for changes</w:t>
                      </w:r>
                    </w:p>
                    <w:p w14:paraId="288AD876"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Ensuring our assets meet technical legal requirements for the environment, health and safety, eel and fish passage.</w:t>
                      </w:r>
                    </w:p>
                    <w:p w14:paraId="719EE8A7" w14:textId="77777777" w:rsidR="00D83BAA" w:rsidRPr="00D83BAA" w:rsidRDefault="00D83BAA" w:rsidP="00D83BAA">
                      <w:pPr>
                        <w:pStyle w:val="ListParagraph"/>
                        <w:widowControl w:val="0"/>
                        <w:numPr>
                          <w:ilvl w:val="0"/>
                          <w:numId w:val="13"/>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Supporting the day to day maintenance of our assets.</w:t>
                      </w:r>
                    </w:p>
                    <w:p w14:paraId="38F1F529" w14:textId="77777777" w:rsidR="00D83BAA" w:rsidRPr="00D83BAA" w:rsidRDefault="00D83BAA" w:rsidP="00D83BAA">
                      <w:pPr>
                        <w:pStyle w:val="ListParagraph"/>
                        <w:widowControl w:val="0"/>
                        <w:numPr>
                          <w:ilvl w:val="0"/>
                          <w:numId w:val="13"/>
                        </w:numPr>
                        <w:suppressAutoHyphens/>
                        <w:autoSpaceDE w:val="0"/>
                        <w:autoSpaceDN w:val="0"/>
                        <w:adjustRightInd w:val="0"/>
                        <w:spacing w:before="57" w:after="113"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 xml:space="preserve">Active involvement within an Area to ensure that the technical investment needs for flood risk structures are addressed. </w:t>
                      </w:r>
                    </w:p>
                    <w:p w14:paraId="684652BF" w14:textId="3556F5FE" w:rsidR="00D0446B" w:rsidRPr="00F84522" w:rsidRDefault="00D0446B" w:rsidP="00D83BAA">
                      <w:pPr>
                        <w:widowControl w:val="0"/>
                        <w:suppressAutoHyphens/>
                        <w:autoSpaceDE w:val="0"/>
                        <w:autoSpaceDN w:val="0"/>
                        <w:adjustRightInd w:val="0"/>
                        <w:spacing w:before="57" w:after="113" w:line="280" w:lineRule="atLeast"/>
                        <w:textAlignment w:val="center"/>
                        <w:rPr>
                          <w:rFonts w:ascii="Calibri" w:hAnsi="Calibri" w:cs="EAMetaMediumRoman"/>
                          <w:b/>
                          <w:color w:val="00599A"/>
                          <w:sz w:val="28"/>
                          <w:szCs w:val="28"/>
                        </w:rPr>
                      </w:pPr>
                      <w:r w:rsidRPr="00F84522">
                        <w:rPr>
                          <w:rFonts w:ascii="Calibri" w:hAnsi="Calibri" w:cs="EAMetaMediumRoman"/>
                          <w:b/>
                          <w:color w:val="00599A"/>
                          <w:sz w:val="28"/>
                          <w:szCs w:val="28"/>
                        </w:rPr>
                        <w:t>Knowledge/qualifications</w:t>
                      </w:r>
                    </w:p>
                    <w:p w14:paraId="43DE5FEA" w14:textId="30AE0C42" w:rsidR="00D83BAA" w:rsidRPr="00D83BAA" w:rsidRDefault="00D83BAA" w:rsidP="00D83BAA">
                      <w:pPr>
                        <w:widowControl w:val="0"/>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 xml:space="preserve">An accredited Mechanical Engineering degree (or BEng (hons) plus an appropriate Masters </w:t>
                      </w:r>
                      <w:r w:rsidR="002A6BBF" w:rsidRPr="00D83BAA">
                        <w:rPr>
                          <w:rFonts w:ascii="Calibri" w:hAnsi="Calibri" w:cs="EAMetaNormalRoman"/>
                          <w:color w:val="6D6E70"/>
                          <w:sz w:val="20"/>
                          <w:szCs w:val="20"/>
                        </w:rPr>
                        <w:t>Degree</w:t>
                      </w:r>
                      <w:r w:rsidRPr="00D83BAA">
                        <w:rPr>
                          <w:rFonts w:ascii="Calibri" w:hAnsi="Calibri" w:cs="EAMetaNormalRoman"/>
                          <w:color w:val="6D6E70"/>
                          <w:sz w:val="20"/>
                          <w:szCs w:val="20"/>
                        </w:rPr>
                        <w:t xml:space="preserve"> or approved further learning to Masters </w:t>
                      </w:r>
                      <w:r w:rsidR="002A6BBF" w:rsidRPr="00D83BAA">
                        <w:rPr>
                          <w:rFonts w:ascii="Calibri" w:hAnsi="Calibri" w:cs="EAMetaNormalRoman"/>
                          <w:color w:val="6D6E70"/>
                          <w:sz w:val="20"/>
                          <w:szCs w:val="20"/>
                        </w:rPr>
                        <w:t>Level</w:t>
                      </w:r>
                      <w:r w:rsidRPr="00D83BAA">
                        <w:rPr>
                          <w:rFonts w:ascii="Calibri" w:hAnsi="Calibri" w:cs="EAMetaNormalRoman"/>
                          <w:color w:val="6D6E70"/>
                          <w:sz w:val="20"/>
                          <w:szCs w:val="20"/>
                        </w:rPr>
                        <w:t xml:space="preserve">).  Please visit the IMechE website if you are unsure that your degree meets the criteria. </w:t>
                      </w:r>
                    </w:p>
                    <w:p w14:paraId="1A6C67C5" w14:textId="77777777" w:rsidR="00D0446B" w:rsidRPr="00F84522" w:rsidRDefault="00D0446B" w:rsidP="0016141F">
                      <w:pPr>
                        <w:widowControl w:val="0"/>
                        <w:suppressAutoHyphens/>
                        <w:autoSpaceDE w:val="0"/>
                        <w:autoSpaceDN w:val="0"/>
                        <w:adjustRightInd w:val="0"/>
                        <w:spacing w:before="57" w:after="113" w:line="280" w:lineRule="atLeast"/>
                        <w:textAlignment w:val="center"/>
                        <w:rPr>
                          <w:rFonts w:ascii="Calibri" w:hAnsi="Calibri" w:cs="EAMetaMediumRoman"/>
                          <w:b/>
                          <w:color w:val="00599A"/>
                          <w:sz w:val="28"/>
                          <w:szCs w:val="28"/>
                        </w:rPr>
                      </w:pPr>
                      <w:r w:rsidRPr="00F84522">
                        <w:rPr>
                          <w:rFonts w:ascii="Calibri" w:hAnsi="Calibri" w:cs="EAMetaMediumRoman"/>
                          <w:b/>
                          <w:color w:val="00599A"/>
                          <w:sz w:val="28"/>
                          <w:szCs w:val="28"/>
                        </w:rPr>
                        <w:t>Skills/abilities/experience</w:t>
                      </w:r>
                    </w:p>
                    <w:p w14:paraId="6C948BF4" w14:textId="19CA014F" w:rsidR="00D83BAA" w:rsidRPr="00D83BAA" w:rsidRDefault="00D83BAA" w:rsidP="00D83BAA">
                      <w:pPr>
                        <w:widowControl w:val="0"/>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We will provide training for you under agreement with the Institution of Mechanical Engineers</w:t>
                      </w:r>
                      <w:r>
                        <w:rPr>
                          <w:rFonts w:ascii="Calibri" w:hAnsi="Calibri" w:cs="EAMetaNormalRoman"/>
                          <w:color w:val="6D6E70"/>
                          <w:sz w:val="20"/>
                          <w:szCs w:val="20"/>
                        </w:rPr>
                        <w:t>.</w:t>
                      </w:r>
                    </w:p>
                    <w:p w14:paraId="00AAA213" w14:textId="4CBA3D2B" w:rsidR="00D0446B" w:rsidRPr="0016141F" w:rsidRDefault="00D0446B" w:rsidP="00A520F0">
                      <w:pPr>
                        <w:rPr>
                          <w:rFonts w:ascii="Calibri" w:hAnsi="Calibri"/>
                          <w:sz w:val="20"/>
                          <w:szCs w:val="20"/>
                        </w:rPr>
                      </w:pPr>
                    </w:p>
                  </w:txbxContent>
                </v:textbox>
                <w10:wrap type="square"/>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8E92DC6" wp14:editId="41C7FAED">
                <wp:simplePos x="0" y="0"/>
                <wp:positionH relativeFrom="column">
                  <wp:posOffset>0</wp:posOffset>
                </wp:positionH>
                <wp:positionV relativeFrom="paragraph">
                  <wp:posOffset>854075</wp:posOffset>
                </wp:positionV>
                <wp:extent cx="3059430" cy="6172200"/>
                <wp:effectExtent l="0" t="0" r="13970" b="0"/>
                <wp:wrapSquare wrapText="bothSides"/>
                <wp:docPr id="17" name="Text Box 17"/>
                <wp:cNvGraphicFramePr/>
                <a:graphic xmlns:a="http://schemas.openxmlformats.org/drawingml/2006/main">
                  <a:graphicData uri="http://schemas.microsoft.com/office/word/2010/wordprocessingShape">
                    <wps:wsp>
                      <wps:cNvSpPr txBox="1"/>
                      <wps:spPr>
                        <a:xfrm>
                          <a:off x="0" y="0"/>
                          <a:ext cx="3059430" cy="6172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656FD" w14:textId="77777777" w:rsidR="00D0446B" w:rsidRPr="00D0446B" w:rsidRDefault="00D0446B" w:rsidP="00D0446B">
                            <w:pPr>
                              <w:widowControl w:val="0"/>
                              <w:suppressAutoHyphens/>
                              <w:autoSpaceDE w:val="0"/>
                              <w:autoSpaceDN w:val="0"/>
                              <w:adjustRightInd w:val="0"/>
                              <w:spacing w:after="57" w:line="280" w:lineRule="atLeast"/>
                              <w:textAlignment w:val="center"/>
                              <w:rPr>
                                <w:rFonts w:ascii="Calibri" w:hAnsi="Calibri" w:cs="EAMetaNormalRoman"/>
                                <w:b/>
                                <w:color w:val="6D6E70"/>
                                <w:sz w:val="20"/>
                                <w:szCs w:val="20"/>
                              </w:rPr>
                            </w:pPr>
                            <w:r w:rsidRPr="00D0446B">
                              <w:rPr>
                                <w:rFonts w:ascii="Calibri" w:hAnsi="Calibri" w:cs="EAMetaNormalRoman"/>
                                <w:b/>
                                <w:color w:val="6D6E70"/>
                                <w:sz w:val="20"/>
                                <w:szCs w:val="20"/>
                              </w:rPr>
                              <w:t>You will develop mechanical engineering capabilities through a 3-4 year structured training programme to a level that meets the professional standards of the Institution of Mechanical Engineers (IMechE).</w:t>
                            </w:r>
                          </w:p>
                          <w:p w14:paraId="0A56FC58" w14:textId="77777777" w:rsidR="00D0446B" w:rsidRPr="00F84522" w:rsidRDefault="00D0446B" w:rsidP="00A520F0">
                            <w:pPr>
                              <w:widowControl w:val="0"/>
                              <w:suppressAutoHyphens/>
                              <w:autoSpaceDE w:val="0"/>
                              <w:autoSpaceDN w:val="0"/>
                              <w:adjustRightInd w:val="0"/>
                              <w:spacing w:before="57" w:after="113" w:line="280" w:lineRule="atLeast"/>
                              <w:textAlignment w:val="center"/>
                              <w:rPr>
                                <w:rFonts w:ascii="Calibri" w:hAnsi="Calibri" w:cs="EAMetaMediumRoman"/>
                                <w:b/>
                                <w:color w:val="00599A"/>
                                <w:sz w:val="28"/>
                                <w:szCs w:val="28"/>
                              </w:rPr>
                            </w:pPr>
                            <w:r w:rsidRPr="00F84522">
                              <w:rPr>
                                <w:rFonts w:ascii="Calibri" w:hAnsi="Calibri" w:cs="EAMetaMediumRoman"/>
                                <w:b/>
                                <w:color w:val="00599A"/>
                                <w:sz w:val="28"/>
                                <w:szCs w:val="28"/>
                              </w:rPr>
                              <w:t>Principal accountabilities</w:t>
                            </w:r>
                          </w:p>
                          <w:p w14:paraId="0FE94B2F" w14:textId="520760BA" w:rsidR="00D0446B" w:rsidRPr="00D83BAA" w:rsidRDefault="00D0446B" w:rsidP="00D83BAA">
                            <w:pPr>
                              <w:pStyle w:val="ListParagraph"/>
                              <w:widowControl w:val="0"/>
                              <w:numPr>
                                <w:ilvl w:val="0"/>
                                <w:numId w:val="8"/>
                              </w:numPr>
                              <w:suppressAutoHyphens/>
                              <w:autoSpaceDE w:val="0"/>
                              <w:autoSpaceDN w:val="0"/>
                              <w:adjustRightInd w:val="0"/>
                              <w:spacing w:after="120"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undertake and actively participate in the IMechE Structured Training Scheme leading to Professional Review at the Chartered level;</w:t>
                            </w:r>
                          </w:p>
                          <w:p w14:paraId="03F60040" w14:textId="77777777" w:rsidR="00D0446B" w:rsidRPr="00D83BAA" w:rsidRDefault="00D0446B" w:rsidP="00D0446B">
                            <w:pPr>
                              <w:pStyle w:val="ListParagraph"/>
                              <w:widowControl w:val="0"/>
                              <w:numPr>
                                <w:ilvl w:val="0"/>
                                <w:numId w:val="9"/>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use the opportunities provided through placements to meet development objectives through delivery of Environment Agency business activity;</w:t>
                            </w:r>
                          </w:p>
                          <w:p w14:paraId="0F74573E" w14:textId="5B755B06" w:rsidR="00D0446B" w:rsidRPr="00D83BAA" w:rsidRDefault="00D0446B" w:rsidP="00D83BAA">
                            <w:pPr>
                              <w:pStyle w:val="ListParagraph"/>
                              <w:widowControl w:val="0"/>
                              <w:numPr>
                                <w:ilvl w:val="0"/>
                                <w:numId w:val="9"/>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 xml:space="preserve">establish and maintain a good understanding of </w:t>
                            </w:r>
                            <w:r w:rsidR="002A6BBF" w:rsidRPr="00D83BAA">
                              <w:rPr>
                                <w:rFonts w:ascii="Calibri" w:hAnsi="Calibri" w:cs="EAMetaNormalRoman"/>
                                <w:color w:val="6D6E70"/>
                                <w:sz w:val="20"/>
                                <w:szCs w:val="20"/>
                              </w:rPr>
                              <w:t>relevant</w:t>
                            </w:r>
                            <w:r w:rsidRPr="00D83BAA">
                              <w:rPr>
                                <w:rFonts w:ascii="Calibri" w:hAnsi="Calibri" w:cs="EAMetaNormalRoman"/>
                                <w:color w:val="6D6E70"/>
                                <w:sz w:val="20"/>
                                <w:szCs w:val="20"/>
                              </w:rPr>
                              <w:t xml:space="preserve"> policy and procedure in order to appreciate how to undertake activities in line with legislation and best practice, to meet customer and environmental needs;</w:t>
                            </w:r>
                          </w:p>
                          <w:p w14:paraId="7D439DA4" w14:textId="77777777" w:rsidR="00D0446B" w:rsidRPr="00D83BAA" w:rsidRDefault="00D0446B" w:rsidP="00D83BAA">
                            <w:pPr>
                              <w:pStyle w:val="ListParagraph"/>
                              <w:widowControl w:val="0"/>
                              <w:numPr>
                                <w:ilvl w:val="0"/>
                                <w:numId w:val="10"/>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establish and maintain good working relationships with internal and external colleagues and customers, to develop effective partnerships and networks that will enable efficient working;</w:t>
                            </w:r>
                          </w:p>
                          <w:p w14:paraId="26039EA8" w14:textId="77777777" w:rsidR="00D0446B" w:rsidRPr="00D83BAA" w:rsidRDefault="00D0446B" w:rsidP="00D83BAA">
                            <w:pPr>
                              <w:pStyle w:val="ListParagraph"/>
                              <w:widowControl w:val="0"/>
                              <w:numPr>
                                <w:ilvl w:val="0"/>
                                <w:numId w:val="11"/>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participate in incident and emergency response activity;</w:t>
                            </w:r>
                          </w:p>
                          <w:p w14:paraId="3BF51C8F" w14:textId="28F87C71" w:rsidR="00D0446B" w:rsidRPr="002A6BBF" w:rsidRDefault="002A6BBF" w:rsidP="00D83BAA">
                            <w:pPr>
                              <w:pStyle w:val="ListParagraph"/>
                              <w:numPr>
                                <w:ilvl w:val="0"/>
                                <w:numId w:val="11"/>
                              </w:numPr>
                              <w:spacing w:line="276" w:lineRule="auto"/>
                              <w:rPr>
                                <w:rFonts w:ascii="Calibri" w:hAnsi="Calibri"/>
                                <w:sz w:val="20"/>
                                <w:szCs w:val="20"/>
                              </w:rPr>
                            </w:pPr>
                            <w:proofErr w:type="gramStart"/>
                            <w:r>
                              <w:rPr>
                                <w:rFonts w:ascii="Calibri" w:hAnsi="Calibri" w:cs="EAMetaNormalRoman"/>
                                <w:color w:val="6D6E70"/>
                                <w:sz w:val="20"/>
                                <w:szCs w:val="20"/>
                              </w:rPr>
                              <w:t>d</w:t>
                            </w:r>
                            <w:r w:rsidRPr="00D83BAA">
                              <w:rPr>
                                <w:rFonts w:ascii="Calibri" w:hAnsi="Calibri" w:cs="EAMetaNormalRoman"/>
                                <w:color w:val="6D6E70"/>
                                <w:sz w:val="20"/>
                                <w:szCs w:val="20"/>
                              </w:rPr>
                              <w:t>evelop</w:t>
                            </w:r>
                            <w:proofErr w:type="gramEnd"/>
                            <w:r w:rsidR="00D0446B" w:rsidRPr="00D83BAA">
                              <w:rPr>
                                <w:rFonts w:ascii="Calibri" w:hAnsi="Calibri" w:cs="EAMetaNormalRoman"/>
                                <w:color w:val="6D6E70"/>
                                <w:sz w:val="20"/>
                                <w:szCs w:val="20"/>
                              </w:rPr>
                              <w:t xml:space="preserve"> and maintain a good understanding of the health and safety implications of activities and approaches, so that responsibilities are understood and actions take account of, and mitigate risks appropriately, in line with legislation, policy </w:t>
                            </w:r>
                            <w:r w:rsidRPr="00D83BAA">
                              <w:rPr>
                                <w:rFonts w:ascii="Calibri" w:hAnsi="Calibri" w:cs="EAMetaNormalRoman"/>
                                <w:color w:val="6D6E70"/>
                                <w:sz w:val="20"/>
                                <w:szCs w:val="20"/>
                              </w:rPr>
                              <w:t>and best</w:t>
                            </w:r>
                            <w:r w:rsidR="00D0446B" w:rsidRPr="00D83BAA">
                              <w:rPr>
                                <w:rFonts w:ascii="Calibri" w:hAnsi="Calibri" w:cs="EAMetaNormalRoman"/>
                                <w:color w:val="6D6E70"/>
                                <w:sz w:val="20"/>
                                <w:szCs w:val="20"/>
                              </w:rPr>
                              <w:t xml:space="preserve"> practice.</w:t>
                            </w:r>
                          </w:p>
                          <w:p w14:paraId="5FCAD45D" w14:textId="77777777" w:rsidR="002A6BBF" w:rsidRPr="00D83BAA" w:rsidRDefault="002A6BBF" w:rsidP="002A6BBF">
                            <w:pPr>
                              <w:pStyle w:val="ListParagraph"/>
                              <w:spacing w:line="276" w:lineRule="auto"/>
                              <w:ind w:left="227"/>
                              <w:rPr>
                                <w:rFonts w:ascii="Calibri" w:hAnsi="Calibr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2DC6" id="Text Box 17" o:spid="_x0000_s1034" type="#_x0000_t202" style="position:absolute;margin-left:0;margin-top:67.25pt;width:240.9pt;height:4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" filled="f" stroked="f">
                <v:textbox inset="0,0,0,0">
                  <w:txbxContent>
                    <w:p w14:paraId="6DE656FD" w14:textId="77777777" w:rsidR="00D0446B" w:rsidRPr="00D0446B" w:rsidRDefault="00D0446B" w:rsidP="00D0446B">
                      <w:pPr>
                        <w:widowControl w:val="0"/>
                        <w:suppressAutoHyphens/>
                        <w:autoSpaceDE w:val="0"/>
                        <w:autoSpaceDN w:val="0"/>
                        <w:adjustRightInd w:val="0"/>
                        <w:spacing w:after="57" w:line="280" w:lineRule="atLeast"/>
                        <w:textAlignment w:val="center"/>
                        <w:rPr>
                          <w:rFonts w:ascii="Calibri" w:hAnsi="Calibri" w:cs="EAMetaNormalRoman"/>
                          <w:b/>
                          <w:color w:val="6D6E70"/>
                          <w:sz w:val="20"/>
                          <w:szCs w:val="20"/>
                        </w:rPr>
                      </w:pPr>
                      <w:r w:rsidRPr="00D0446B">
                        <w:rPr>
                          <w:rFonts w:ascii="Calibri" w:hAnsi="Calibri" w:cs="EAMetaNormalRoman"/>
                          <w:b/>
                          <w:color w:val="6D6E70"/>
                          <w:sz w:val="20"/>
                          <w:szCs w:val="20"/>
                        </w:rPr>
                        <w:t>You will develop mechanical engineering capabilities through a 3-4 year structured training programme to a level that meets the professional standards of the Institution of Mechanical Engineers (IMechE).</w:t>
                      </w:r>
                    </w:p>
                    <w:p w14:paraId="0A56FC58" w14:textId="77777777" w:rsidR="00D0446B" w:rsidRPr="00F84522" w:rsidRDefault="00D0446B" w:rsidP="00A520F0">
                      <w:pPr>
                        <w:widowControl w:val="0"/>
                        <w:suppressAutoHyphens/>
                        <w:autoSpaceDE w:val="0"/>
                        <w:autoSpaceDN w:val="0"/>
                        <w:adjustRightInd w:val="0"/>
                        <w:spacing w:before="57" w:after="113" w:line="280" w:lineRule="atLeast"/>
                        <w:textAlignment w:val="center"/>
                        <w:rPr>
                          <w:rFonts w:ascii="Calibri" w:hAnsi="Calibri" w:cs="EAMetaMediumRoman"/>
                          <w:b/>
                          <w:color w:val="00599A"/>
                          <w:sz w:val="28"/>
                          <w:szCs w:val="28"/>
                        </w:rPr>
                      </w:pPr>
                      <w:r w:rsidRPr="00F84522">
                        <w:rPr>
                          <w:rFonts w:ascii="Calibri" w:hAnsi="Calibri" w:cs="EAMetaMediumRoman"/>
                          <w:b/>
                          <w:color w:val="00599A"/>
                          <w:sz w:val="28"/>
                          <w:szCs w:val="28"/>
                        </w:rPr>
                        <w:t>Principal accountabilities</w:t>
                      </w:r>
                    </w:p>
                    <w:p w14:paraId="0FE94B2F" w14:textId="520760BA" w:rsidR="00D0446B" w:rsidRPr="00D83BAA" w:rsidRDefault="00D0446B" w:rsidP="00D83BAA">
                      <w:pPr>
                        <w:pStyle w:val="ListParagraph"/>
                        <w:widowControl w:val="0"/>
                        <w:numPr>
                          <w:ilvl w:val="0"/>
                          <w:numId w:val="8"/>
                        </w:numPr>
                        <w:suppressAutoHyphens/>
                        <w:autoSpaceDE w:val="0"/>
                        <w:autoSpaceDN w:val="0"/>
                        <w:adjustRightInd w:val="0"/>
                        <w:spacing w:after="120"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undertake and actively participate in the IMechE Structured Training Scheme leading to Professional Review at the Chartered level;</w:t>
                      </w:r>
                    </w:p>
                    <w:p w14:paraId="03F60040" w14:textId="77777777" w:rsidR="00D0446B" w:rsidRPr="00D83BAA" w:rsidRDefault="00D0446B" w:rsidP="00D0446B">
                      <w:pPr>
                        <w:pStyle w:val="ListParagraph"/>
                        <w:widowControl w:val="0"/>
                        <w:numPr>
                          <w:ilvl w:val="0"/>
                          <w:numId w:val="9"/>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use the opportunities provided through placements to meet development objectives through delivery of Environment Agency business activity;</w:t>
                      </w:r>
                    </w:p>
                    <w:p w14:paraId="0F74573E" w14:textId="5B755B06" w:rsidR="00D0446B" w:rsidRPr="00D83BAA" w:rsidRDefault="00D0446B" w:rsidP="00D83BAA">
                      <w:pPr>
                        <w:pStyle w:val="ListParagraph"/>
                        <w:widowControl w:val="0"/>
                        <w:numPr>
                          <w:ilvl w:val="0"/>
                          <w:numId w:val="9"/>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 xml:space="preserve">establish and maintain a good understanding of </w:t>
                      </w:r>
                      <w:r w:rsidR="002A6BBF" w:rsidRPr="00D83BAA">
                        <w:rPr>
                          <w:rFonts w:ascii="Calibri" w:hAnsi="Calibri" w:cs="EAMetaNormalRoman"/>
                          <w:color w:val="6D6E70"/>
                          <w:sz w:val="20"/>
                          <w:szCs w:val="20"/>
                        </w:rPr>
                        <w:t>relevant</w:t>
                      </w:r>
                      <w:r w:rsidRPr="00D83BAA">
                        <w:rPr>
                          <w:rFonts w:ascii="Calibri" w:hAnsi="Calibri" w:cs="EAMetaNormalRoman"/>
                          <w:color w:val="6D6E70"/>
                          <w:sz w:val="20"/>
                          <w:szCs w:val="20"/>
                        </w:rPr>
                        <w:t xml:space="preserve"> policy and procedure in order to appreciate how to undertake activities in line with legislation and best practice, to meet customer and environmental needs;</w:t>
                      </w:r>
                    </w:p>
                    <w:p w14:paraId="7D439DA4" w14:textId="77777777" w:rsidR="00D0446B" w:rsidRPr="00D83BAA" w:rsidRDefault="00D0446B" w:rsidP="00D83BAA">
                      <w:pPr>
                        <w:pStyle w:val="ListParagraph"/>
                        <w:widowControl w:val="0"/>
                        <w:numPr>
                          <w:ilvl w:val="0"/>
                          <w:numId w:val="10"/>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establish and maintain good working relationships with internal and external colleagues and customers, to develop effective partnerships and networks that will enable efficient working;</w:t>
                      </w:r>
                    </w:p>
                    <w:p w14:paraId="26039EA8" w14:textId="77777777" w:rsidR="00D0446B" w:rsidRPr="00D83BAA" w:rsidRDefault="00D0446B" w:rsidP="00D83BAA">
                      <w:pPr>
                        <w:pStyle w:val="ListParagraph"/>
                        <w:widowControl w:val="0"/>
                        <w:numPr>
                          <w:ilvl w:val="0"/>
                          <w:numId w:val="11"/>
                        </w:numPr>
                        <w:suppressAutoHyphens/>
                        <w:autoSpaceDE w:val="0"/>
                        <w:autoSpaceDN w:val="0"/>
                        <w:adjustRightInd w:val="0"/>
                        <w:spacing w:after="57" w:line="280" w:lineRule="atLeast"/>
                        <w:textAlignment w:val="center"/>
                        <w:rPr>
                          <w:rFonts w:ascii="Calibri" w:hAnsi="Calibri" w:cs="EAMetaNormalRoman"/>
                          <w:color w:val="6D6E70"/>
                          <w:sz w:val="20"/>
                          <w:szCs w:val="20"/>
                        </w:rPr>
                      </w:pPr>
                      <w:r w:rsidRPr="00D83BAA">
                        <w:rPr>
                          <w:rFonts w:ascii="Calibri" w:hAnsi="Calibri" w:cs="EAMetaNormalRoman"/>
                          <w:color w:val="6D6E70"/>
                          <w:sz w:val="20"/>
                          <w:szCs w:val="20"/>
                        </w:rPr>
                        <w:t>participate in incident and emergency response activity;</w:t>
                      </w:r>
                    </w:p>
                    <w:p w14:paraId="3BF51C8F" w14:textId="28F87C71" w:rsidR="00D0446B" w:rsidRPr="002A6BBF" w:rsidRDefault="002A6BBF" w:rsidP="00D83BAA">
                      <w:pPr>
                        <w:pStyle w:val="ListParagraph"/>
                        <w:numPr>
                          <w:ilvl w:val="0"/>
                          <w:numId w:val="11"/>
                        </w:numPr>
                        <w:spacing w:line="276" w:lineRule="auto"/>
                        <w:rPr>
                          <w:rFonts w:ascii="Calibri" w:hAnsi="Calibri"/>
                          <w:sz w:val="20"/>
                          <w:szCs w:val="20"/>
                        </w:rPr>
                      </w:pPr>
                      <w:r>
                        <w:rPr>
                          <w:rFonts w:ascii="Calibri" w:hAnsi="Calibri" w:cs="EAMetaNormalRoman"/>
                          <w:color w:val="6D6E70"/>
                          <w:sz w:val="20"/>
                          <w:szCs w:val="20"/>
                        </w:rPr>
                        <w:t>d</w:t>
                      </w:r>
                      <w:r w:rsidRPr="00D83BAA">
                        <w:rPr>
                          <w:rFonts w:ascii="Calibri" w:hAnsi="Calibri" w:cs="EAMetaNormalRoman"/>
                          <w:color w:val="6D6E70"/>
                          <w:sz w:val="20"/>
                          <w:szCs w:val="20"/>
                        </w:rPr>
                        <w:t>evelop</w:t>
                      </w:r>
                      <w:r w:rsidR="00D0446B" w:rsidRPr="00D83BAA">
                        <w:rPr>
                          <w:rFonts w:ascii="Calibri" w:hAnsi="Calibri" w:cs="EAMetaNormalRoman"/>
                          <w:color w:val="6D6E70"/>
                          <w:sz w:val="20"/>
                          <w:szCs w:val="20"/>
                        </w:rPr>
                        <w:t xml:space="preserve"> and maintain a good understanding of the health and safety implications of activities and approaches, so that responsibilities are understood and actions take account of, and mitigate risks appropriately, in line with legislation, policy </w:t>
                      </w:r>
                      <w:r w:rsidRPr="00D83BAA">
                        <w:rPr>
                          <w:rFonts w:ascii="Calibri" w:hAnsi="Calibri" w:cs="EAMetaNormalRoman"/>
                          <w:color w:val="6D6E70"/>
                          <w:sz w:val="20"/>
                          <w:szCs w:val="20"/>
                        </w:rPr>
                        <w:t>and best</w:t>
                      </w:r>
                      <w:r w:rsidR="00D0446B" w:rsidRPr="00D83BAA">
                        <w:rPr>
                          <w:rFonts w:ascii="Calibri" w:hAnsi="Calibri" w:cs="EAMetaNormalRoman"/>
                          <w:color w:val="6D6E70"/>
                          <w:sz w:val="20"/>
                          <w:szCs w:val="20"/>
                        </w:rPr>
                        <w:t xml:space="preserve"> practice.</w:t>
                      </w:r>
                    </w:p>
                    <w:p w14:paraId="5FCAD45D" w14:textId="77777777" w:rsidR="002A6BBF" w:rsidRPr="00D83BAA" w:rsidRDefault="002A6BBF" w:rsidP="002A6BBF">
                      <w:pPr>
                        <w:pStyle w:val="ListParagraph"/>
                        <w:spacing w:line="276" w:lineRule="auto"/>
                        <w:ind w:left="227"/>
                        <w:rPr>
                          <w:rFonts w:ascii="Calibri" w:hAnsi="Calibri"/>
                          <w:sz w:val="20"/>
                          <w:szCs w:val="20"/>
                        </w:rPr>
                      </w:pPr>
                    </w:p>
                  </w:txbxContent>
                </v:textbox>
                <w10:wrap type="square"/>
              </v:shape>
            </w:pict>
          </mc:Fallback>
        </mc:AlternateContent>
      </w:r>
    </w:p>
    <w:p w14:paraId="01291B08" w14:textId="3D3A3CEF" w:rsidR="0021279E" w:rsidRPr="0021279E" w:rsidRDefault="0021279E" w:rsidP="0021279E"/>
    <w:p w14:paraId="11C4EB6E" w14:textId="77777777" w:rsidR="0021279E" w:rsidRDefault="0021279E" w:rsidP="0021279E">
      <w:pPr>
        <w:sectPr w:rsidR="0021279E" w:rsidSect="0021279E">
          <w:headerReference w:type="default" r:id="rId12"/>
          <w:footerReference w:type="default" r:id="rId13"/>
          <w:pgSz w:w="11900" w:h="16840"/>
          <w:pgMar w:top="851" w:right="1021" w:bottom="851" w:left="1021" w:header="708" w:footer="708" w:gutter="0"/>
          <w:cols w:space="708"/>
          <w:docGrid w:linePitch="360"/>
        </w:sectPr>
      </w:pPr>
    </w:p>
    <w:p w14:paraId="4A888538" w14:textId="77777777" w:rsidR="0021279E" w:rsidRDefault="0021279E" w:rsidP="0021279E"/>
    <w:p w14:paraId="726BA043" w14:textId="77777777" w:rsidR="0021279E" w:rsidRDefault="0021279E" w:rsidP="0021279E"/>
    <w:p w14:paraId="25F03243" w14:textId="77777777" w:rsidR="0021279E" w:rsidRPr="0021279E" w:rsidRDefault="0021279E" w:rsidP="0021279E"/>
    <w:p w14:paraId="0AC4FB00" w14:textId="77777777" w:rsidR="0021279E" w:rsidRPr="0021279E" w:rsidRDefault="0021279E" w:rsidP="0021279E"/>
    <w:p w14:paraId="41DDED7E" w14:textId="77777777" w:rsidR="0021279E" w:rsidRPr="0021279E" w:rsidRDefault="0021279E" w:rsidP="0021279E"/>
    <w:p w14:paraId="79ECC0FA" w14:textId="77777777" w:rsidR="0021279E" w:rsidRPr="0021279E" w:rsidRDefault="0021279E" w:rsidP="0021279E"/>
    <w:p w14:paraId="0AB43E98" w14:textId="77777777" w:rsidR="0021279E" w:rsidRPr="0021279E" w:rsidRDefault="0021279E" w:rsidP="0021279E"/>
    <w:p w14:paraId="3FD205CA" w14:textId="77777777" w:rsidR="0021279E" w:rsidRPr="0021279E" w:rsidRDefault="0021279E" w:rsidP="0021279E"/>
    <w:p w14:paraId="7734F58A" w14:textId="77777777" w:rsidR="0021279E" w:rsidRPr="0021279E" w:rsidRDefault="0021279E" w:rsidP="0021279E"/>
    <w:p w14:paraId="45BCA332" w14:textId="77777777" w:rsidR="0021279E" w:rsidRPr="0021279E" w:rsidRDefault="0021279E" w:rsidP="0021279E"/>
    <w:p w14:paraId="70CD9CF0" w14:textId="25F6CB5B" w:rsidR="0021279E" w:rsidRPr="0021279E" w:rsidRDefault="0016141F" w:rsidP="0021279E">
      <w:r>
        <w:rPr>
          <w:noProof/>
          <w:lang w:eastAsia="en-GB"/>
        </w:rPr>
        <mc:AlternateContent>
          <mc:Choice Requires="wps">
            <w:drawing>
              <wp:anchor distT="0" distB="0" distL="114300" distR="114300" simplePos="0" relativeHeight="251672576" behindDoc="0" locked="0" layoutInCell="1" allowOverlap="1" wp14:anchorId="2941BEE2" wp14:editId="07E42E0A">
                <wp:simplePos x="0" y="0"/>
                <wp:positionH relativeFrom="column">
                  <wp:posOffset>0</wp:posOffset>
                </wp:positionH>
                <wp:positionV relativeFrom="paragraph">
                  <wp:posOffset>411480</wp:posOffset>
                </wp:positionV>
                <wp:extent cx="6286500" cy="571500"/>
                <wp:effectExtent l="0" t="0" r="1270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6286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4B175" w14:textId="77777777" w:rsidR="00D0446B" w:rsidRPr="00F84522" w:rsidRDefault="00D0446B" w:rsidP="0016141F">
                            <w:pPr>
                              <w:rPr>
                                <w:rFonts w:asciiTheme="majorHAnsi" w:hAnsiTheme="majorHAnsi"/>
                                <w:color w:val="00599A"/>
                              </w:rPr>
                            </w:pPr>
                            <w:r w:rsidRPr="00F84522">
                              <w:rPr>
                                <w:rFonts w:asciiTheme="majorHAnsi" w:hAnsiTheme="majorHAnsi"/>
                                <w:color w:val="00599A"/>
                                <w:sz w:val="60"/>
                              </w:rPr>
                              <w:t>The role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1BEE2" id="Text Box 19" o:spid="_x0000_s1035" type="#_x0000_t202" style="position:absolute;margin-left:0;margin-top:32.4pt;width:495pt;height: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" filled="f" stroked="f">
                <v:textbox inset="0,0,0,0">
                  <w:txbxContent>
                    <w:p w14:paraId="49E4B175" w14:textId="77777777" w:rsidR="00D0446B" w:rsidRPr="00F84522" w:rsidRDefault="00D0446B" w:rsidP="0016141F">
                      <w:pPr>
                        <w:rPr>
                          <w:rFonts w:asciiTheme="majorHAnsi" w:hAnsiTheme="majorHAnsi"/>
                          <w:color w:val="00599A"/>
                        </w:rPr>
                      </w:pPr>
                      <w:r w:rsidRPr="00F84522">
                        <w:rPr>
                          <w:rFonts w:asciiTheme="majorHAnsi" w:hAnsiTheme="majorHAnsi"/>
                          <w:color w:val="00599A"/>
                          <w:sz w:val="60"/>
                        </w:rPr>
                        <w:t>The role</w:t>
                      </w:r>
                    </w:p>
                  </w:txbxContent>
                </v:textbox>
                <w10:wrap type="square"/>
              </v:shape>
            </w:pict>
          </mc:Fallback>
        </mc:AlternateContent>
      </w:r>
    </w:p>
    <w:p w14:paraId="1B0A92FC" w14:textId="07F39063" w:rsidR="0021279E" w:rsidRPr="0021279E" w:rsidRDefault="0021279E" w:rsidP="0021279E"/>
    <w:p w14:paraId="7FB58152" w14:textId="783D4E4F" w:rsidR="0021279E" w:rsidRPr="0016141F" w:rsidRDefault="0016141F" w:rsidP="0016141F">
      <w:pPr>
        <w:spacing w:after="120"/>
        <w:rPr>
          <w:rFonts w:ascii="Calibri" w:hAnsi="Calibri"/>
          <w:sz w:val="22"/>
          <w:szCs w:val="22"/>
        </w:rPr>
      </w:pPr>
      <w:r w:rsidRPr="0016141F">
        <w:rPr>
          <w:rFonts w:ascii="Calibri" w:hAnsi="Calibri"/>
          <w:sz w:val="22"/>
          <w:szCs w:val="22"/>
        </w:rPr>
        <w:t>Join us in this role and you will enjoy the following benefits:</w:t>
      </w:r>
    </w:p>
    <w:tbl>
      <w:tblPr>
        <w:tblStyle w:val="TableGrid"/>
        <w:tblW w:w="9923" w:type="dxa"/>
        <w:tblInd w:w="0" w:type="dxa"/>
        <w:tblLook w:val="04A0" w:firstRow="1" w:lastRow="0" w:firstColumn="1" w:lastColumn="0" w:noHBand="0" w:noVBand="1"/>
      </w:tblPr>
      <w:tblGrid>
        <w:gridCol w:w="1843"/>
        <w:gridCol w:w="8080"/>
      </w:tblGrid>
      <w:tr w:rsidR="00D83BAA" w14:paraId="75D6EE4C" w14:textId="77777777" w:rsidTr="00D83BAA">
        <w:trPr>
          <w:trHeight w:val="311"/>
        </w:trPr>
        <w:tc>
          <w:tcPr>
            <w:tcW w:w="1843" w:type="dxa"/>
            <w:tcBorders>
              <w:top w:val="nil"/>
              <w:left w:val="nil"/>
              <w:bottom w:val="nil"/>
              <w:right w:val="nil"/>
            </w:tcBorders>
          </w:tcPr>
          <w:p w14:paraId="06ACAEE3" w14:textId="77777777" w:rsidR="00D83BAA" w:rsidRPr="00D83BAA" w:rsidRDefault="00D83BAA" w:rsidP="00B05C50">
            <w:pPr>
              <w:spacing w:line="259" w:lineRule="auto"/>
              <w:rPr>
                <w:rFonts w:ascii="Calibri" w:hAnsi="Calibri"/>
                <w:sz w:val="20"/>
                <w:szCs w:val="20"/>
              </w:rPr>
            </w:pPr>
            <w:r w:rsidRPr="00D83BAA">
              <w:rPr>
                <w:rFonts w:ascii="Calibri" w:hAnsi="Calibri"/>
                <w:b/>
                <w:color w:val="055F93"/>
                <w:sz w:val="20"/>
                <w:szCs w:val="20"/>
              </w:rPr>
              <w:t>Starting Salary:</w:t>
            </w:r>
            <w:r w:rsidRPr="00D83BAA">
              <w:rPr>
                <w:rFonts w:ascii="Calibri" w:hAnsi="Calibri"/>
                <w:sz w:val="20"/>
                <w:szCs w:val="20"/>
              </w:rPr>
              <w:t xml:space="preserve"> </w:t>
            </w:r>
          </w:p>
        </w:tc>
        <w:tc>
          <w:tcPr>
            <w:tcW w:w="8080" w:type="dxa"/>
            <w:tcBorders>
              <w:top w:val="nil"/>
              <w:left w:val="nil"/>
              <w:bottom w:val="nil"/>
              <w:right w:val="nil"/>
            </w:tcBorders>
          </w:tcPr>
          <w:p w14:paraId="29BDEA6C"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From £25,069 (depending on experience)</w:t>
            </w:r>
          </w:p>
        </w:tc>
      </w:tr>
      <w:tr w:rsidR="00D83BAA" w14:paraId="363DBCDA" w14:textId="77777777" w:rsidTr="00D83BAA">
        <w:trPr>
          <w:trHeight w:val="393"/>
        </w:trPr>
        <w:tc>
          <w:tcPr>
            <w:tcW w:w="1843" w:type="dxa"/>
            <w:tcBorders>
              <w:top w:val="nil"/>
              <w:left w:val="nil"/>
              <w:bottom w:val="nil"/>
              <w:right w:val="nil"/>
            </w:tcBorders>
          </w:tcPr>
          <w:p w14:paraId="5180DB3C" w14:textId="77777777" w:rsidR="00D83BAA" w:rsidRPr="00D83BAA" w:rsidRDefault="00D83BAA" w:rsidP="00B05C50">
            <w:pPr>
              <w:spacing w:line="259" w:lineRule="auto"/>
              <w:rPr>
                <w:rFonts w:ascii="Calibri" w:hAnsi="Calibri"/>
                <w:sz w:val="20"/>
                <w:szCs w:val="20"/>
              </w:rPr>
            </w:pPr>
            <w:r w:rsidRPr="00D83BAA">
              <w:rPr>
                <w:rFonts w:ascii="Calibri" w:hAnsi="Calibri"/>
                <w:b/>
                <w:color w:val="055F93"/>
                <w:sz w:val="20"/>
                <w:szCs w:val="20"/>
              </w:rPr>
              <w:t xml:space="preserve">Location: </w:t>
            </w:r>
            <w:r w:rsidRPr="00D83BAA">
              <w:rPr>
                <w:rFonts w:ascii="Calibri" w:hAnsi="Calibri"/>
                <w:sz w:val="20"/>
                <w:szCs w:val="20"/>
              </w:rPr>
              <w:t xml:space="preserve"> </w:t>
            </w:r>
          </w:p>
        </w:tc>
        <w:tc>
          <w:tcPr>
            <w:tcW w:w="8080" w:type="dxa"/>
            <w:tcBorders>
              <w:top w:val="nil"/>
              <w:left w:val="nil"/>
              <w:bottom w:val="nil"/>
              <w:right w:val="nil"/>
            </w:tcBorders>
          </w:tcPr>
          <w:p w14:paraId="57676FED"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Ely and Beverley (Please indicate your preferred location)</w:t>
            </w:r>
          </w:p>
        </w:tc>
      </w:tr>
      <w:tr w:rsidR="00D83BAA" w14:paraId="39D30087" w14:textId="77777777" w:rsidTr="00D83BAA">
        <w:trPr>
          <w:trHeight w:val="393"/>
        </w:trPr>
        <w:tc>
          <w:tcPr>
            <w:tcW w:w="1843" w:type="dxa"/>
            <w:tcBorders>
              <w:top w:val="nil"/>
              <w:left w:val="nil"/>
              <w:bottom w:val="nil"/>
              <w:right w:val="nil"/>
            </w:tcBorders>
          </w:tcPr>
          <w:p w14:paraId="7982C44B" w14:textId="77777777" w:rsidR="00D83BAA" w:rsidRPr="00D83BAA" w:rsidRDefault="00D83BAA" w:rsidP="00B05C50">
            <w:pPr>
              <w:spacing w:line="259" w:lineRule="auto"/>
              <w:rPr>
                <w:rFonts w:ascii="Calibri" w:hAnsi="Calibri"/>
                <w:sz w:val="20"/>
                <w:szCs w:val="20"/>
              </w:rPr>
            </w:pPr>
            <w:r w:rsidRPr="00D83BAA">
              <w:rPr>
                <w:rFonts w:ascii="Calibri" w:hAnsi="Calibri"/>
                <w:b/>
                <w:color w:val="055F93"/>
                <w:sz w:val="20"/>
                <w:szCs w:val="20"/>
              </w:rPr>
              <w:t>Hours of work:</w:t>
            </w:r>
            <w:r w:rsidRPr="00D83BAA">
              <w:rPr>
                <w:rFonts w:ascii="Calibri" w:hAnsi="Calibri"/>
                <w:sz w:val="20"/>
                <w:szCs w:val="20"/>
              </w:rPr>
              <w:t xml:space="preserve"> </w:t>
            </w:r>
          </w:p>
        </w:tc>
        <w:tc>
          <w:tcPr>
            <w:tcW w:w="8080" w:type="dxa"/>
            <w:tcBorders>
              <w:top w:val="nil"/>
              <w:left w:val="nil"/>
              <w:bottom w:val="nil"/>
              <w:right w:val="nil"/>
            </w:tcBorders>
          </w:tcPr>
          <w:p w14:paraId="28B16DEE"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37 Hours permanent contract</w:t>
            </w:r>
          </w:p>
        </w:tc>
      </w:tr>
      <w:tr w:rsidR="00D83BAA" w14:paraId="362FA851" w14:textId="77777777" w:rsidTr="00D83BAA">
        <w:trPr>
          <w:trHeight w:val="953"/>
        </w:trPr>
        <w:tc>
          <w:tcPr>
            <w:tcW w:w="1843" w:type="dxa"/>
            <w:tcBorders>
              <w:top w:val="nil"/>
              <w:left w:val="nil"/>
              <w:bottom w:val="nil"/>
              <w:right w:val="nil"/>
            </w:tcBorders>
          </w:tcPr>
          <w:p w14:paraId="6EC8164E" w14:textId="77777777" w:rsidR="00D83BAA" w:rsidRPr="00D83BAA" w:rsidRDefault="00D83BAA" w:rsidP="00B05C50">
            <w:pPr>
              <w:spacing w:line="259" w:lineRule="auto"/>
              <w:rPr>
                <w:rFonts w:ascii="Calibri" w:hAnsi="Calibri"/>
                <w:sz w:val="20"/>
                <w:szCs w:val="20"/>
              </w:rPr>
            </w:pPr>
            <w:r w:rsidRPr="00D83BAA">
              <w:rPr>
                <w:rFonts w:ascii="Calibri" w:hAnsi="Calibri"/>
                <w:b/>
                <w:color w:val="055F93"/>
                <w:sz w:val="20"/>
                <w:szCs w:val="20"/>
              </w:rPr>
              <w:t>Leave entitlement:</w:t>
            </w:r>
            <w:r w:rsidRPr="00D83BAA">
              <w:rPr>
                <w:rFonts w:ascii="Calibri" w:hAnsi="Calibri"/>
                <w:sz w:val="20"/>
                <w:szCs w:val="20"/>
              </w:rPr>
              <w:t xml:space="preserve">  </w:t>
            </w:r>
          </w:p>
        </w:tc>
        <w:tc>
          <w:tcPr>
            <w:tcW w:w="8080" w:type="dxa"/>
            <w:tcBorders>
              <w:top w:val="nil"/>
              <w:left w:val="nil"/>
              <w:bottom w:val="nil"/>
              <w:right w:val="nil"/>
            </w:tcBorders>
          </w:tcPr>
          <w:p w14:paraId="0D0C9152"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 xml:space="preserve">Your leave allowance in this role will be 25 days plus bank holidays, increasing to 30 days per year relating to length of service. We can offer additional leave for examinations, approved studies, public duties, </w:t>
            </w:r>
            <w:proofErr w:type="gramStart"/>
            <w:r w:rsidRPr="00D83BAA">
              <w:rPr>
                <w:rFonts w:ascii="Calibri" w:hAnsi="Calibri"/>
                <w:sz w:val="20"/>
                <w:szCs w:val="20"/>
              </w:rPr>
              <w:t>special</w:t>
            </w:r>
            <w:proofErr w:type="gramEnd"/>
            <w:r w:rsidRPr="00D83BAA">
              <w:rPr>
                <w:rFonts w:ascii="Calibri" w:hAnsi="Calibri"/>
                <w:sz w:val="20"/>
                <w:szCs w:val="20"/>
              </w:rPr>
              <w:t>/reserve forces.</w:t>
            </w:r>
          </w:p>
        </w:tc>
      </w:tr>
      <w:tr w:rsidR="00D83BAA" w14:paraId="526C89A8" w14:textId="77777777" w:rsidTr="00D83BAA">
        <w:trPr>
          <w:trHeight w:val="952"/>
        </w:trPr>
        <w:tc>
          <w:tcPr>
            <w:tcW w:w="1843" w:type="dxa"/>
            <w:tcBorders>
              <w:top w:val="nil"/>
              <w:left w:val="nil"/>
              <w:bottom w:val="nil"/>
              <w:right w:val="nil"/>
            </w:tcBorders>
          </w:tcPr>
          <w:p w14:paraId="5D5907BC"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 xml:space="preserve"> </w:t>
            </w:r>
          </w:p>
        </w:tc>
        <w:tc>
          <w:tcPr>
            <w:tcW w:w="8080" w:type="dxa"/>
            <w:tcBorders>
              <w:top w:val="nil"/>
              <w:left w:val="nil"/>
              <w:bottom w:val="nil"/>
              <w:right w:val="nil"/>
            </w:tcBorders>
          </w:tcPr>
          <w:p w14:paraId="3B8AAF1C" w14:textId="77777777" w:rsidR="00D83BAA" w:rsidRPr="00D83BAA" w:rsidRDefault="00D83BAA" w:rsidP="00B05C50">
            <w:pPr>
              <w:spacing w:line="259" w:lineRule="auto"/>
              <w:ind w:right="134"/>
              <w:rPr>
                <w:rFonts w:ascii="Calibri" w:hAnsi="Calibri"/>
                <w:sz w:val="20"/>
                <w:szCs w:val="20"/>
              </w:rPr>
            </w:pPr>
            <w:r w:rsidRPr="00D83BAA">
              <w:rPr>
                <w:rFonts w:ascii="Calibri" w:hAnsi="Calibri"/>
                <w:sz w:val="20"/>
                <w:szCs w:val="20"/>
              </w:rPr>
              <w:t xml:space="preserve"> We also offer up to two days paid environmental outcome days each year. These give you the opportunity to take part in community activities with a clear environmental outcome for people and wildlife. </w:t>
            </w:r>
          </w:p>
        </w:tc>
      </w:tr>
      <w:tr w:rsidR="00D83BAA" w14:paraId="560A64DF" w14:textId="77777777" w:rsidTr="00D83BAA">
        <w:trPr>
          <w:trHeight w:val="1235"/>
        </w:trPr>
        <w:tc>
          <w:tcPr>
            <w:tcW w:w="1843" w:type="dxa"/>
            <w:tcBorders>
              <w:top w:val="nil"/>
              <w:left w:val="nil"/>
              <w:bottom w:val="nil"/>
              <w:right w:val="nil"/>
            </w:tcBorders>
          </w:tcPr>
          <w:p w14:paraId="28E9CC9F" w14:textId="77777777" w:rsidR="00D83BAA" w:rsidRPr="00D83BAA" w:rsidRDefault="00D83BAA" w:rsidP="00B05C50">
            <w:pPr>
              <w:spacing w:line="259" w:lineRule="auto"/>
              <w:rPr>
                <w:rFonts w:ascii="Calibri" w:hAnsi="Calibri"/>
                <w:sz w:val="20"/>
                <w:szCs w:val="20"/>
              </w:rPr>
            </w:pPr>
            <w:r w:rsidRPr="00D83BAA">
              <w:rPr>
                <w:rFonts w:ascii="Calibri" w:hAnsi="Calibri"/>
                <w:b/>
                <w:color w:val="055F93"/>
                <w:sz w:val="20"/>
                <w:szCs w:val="20"/>
              </w:rPr>
              <w:t>Pension:</w:t>
            </w:r>
            <w:r w:rsidRPr="00D83BAA">
              <w:rPr>
                <w:rFonts w:ascii="Calibri" w:hAnsi="Calibri"/>
                <w:sz w:val="20"/>
                <w:szCs w:val="20"/>
              </w:rPr>
              <w:t xml:space="preserve">  </w:t>
            </w:r>
          </w:p>
        </w:tc>
        <w:tc>
          <w:tcPr>
            <w:tcW w:w="8080" w:type="dxa"/>
            <w:tcBorders>
              <w:top w:val="nil"/>
              <w:left w:val="nil"/>
              <w:bottom w:val="nil"/>
              <w:right w:val="nil"/>
            </w:tcBorders>
          </w:tcPr>
          <w:p w14:paraId="2C5BBA64"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 xml:space="preserve"> 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tc>
      </w:tr>
      <w:tr w:rsidR="00D83BAA" w14:paraId="74161384" w14:textId="77777777" w:rsidTr="00D83BAA">
        <w:trPr>
          <w:trHeight w:val="1232"/>
        </w:trPr>
        <w:tc>
          <w:tcPr>
            <w:tcW w:w="1843" w:type="dxa"/>
            <w:tcBorders>
              <w:top w:val="nil"/>
              <w:left w:val="nil"/>
              <w:bottom w:val="nil"/>
              <w:right w:val="nil"/>
            </w:tcBorders>
          </w:tcPr>
          <w:p w14:paraId="67CC90FB"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 xml:space="preserve"> </w:t>
            </w:r>
          </w:p>
        </w:tc>
        <w:tc>
          <w:tcPr>
            <w:tcW w:w="8080" w:type="dxa"/>
            <w:tcBorders>
              <w:top w:val="nil"/>
              <w:left w:val="nil"/>
              <w:bottom w:val="nil"/>
              <w:right w:val="nil"/>
            </w:tcBorders>
          </w:tcPr>
          <w:p w14:paraId="2DE2E273" w14:textId="5E192AB9" w:rsidR="00D83BAA" w:rsidRPr="00D83BAA" w:rsidRDefault="00D83BAA" w:rsidP="00B05C50">
            <w:pPr>
              <w:spacing w:line="259" w:lineRule="auto"/>
              <w:ind w:right="160"/>
              <w:jc w:val="both"/>
              <w:rPr>
                <w:rFonts w:ascii="Calibri" w:hAnsi="Calibri"/>
                <w:sz w:val="20"/>
                <w:szCs w:val="20"/>
              </w:rPr>
            </w:pPr>
            <w:r w:rsidRPr="00D83BAA">
              <w:rPr>
                <w:rFonts w:ascii="Calibri" w:hAnsi="Calibri"/>
                <w:sz w:val="20"/>
                <w:szCs w:val="20"/>
              </w:rPr>
              <w:t xml:space="preserve"> We will base your pension contributions on your actual pay and you will receive tax and national insurance relief on your contributions.  The pension contributi</w:t>
            </w:r>
            <w:r w:rsidR="002A6BBF">
              <w:rPr>
                <w:rFonts w:ascii="Calibri" w:hAnsi="Calibri"/>
                <w:sz w:val="20"/>
                <w:szCs w:val="20"/>
              </w:rPr>
              <w:t xml:space="preserve">on rates currently rang </w:t>
            </w:r>
            <w:proofErr w:type="gramStart"/>
            <w:r w:rsidRPr="00D83BAA">
              <w:rPr>
                <w:rFonts w:ascii="Calibri" w:hAnsi="Calibri"/>
                <w:sz w:val="20"/>
                <w:szCs w:val="20"/>
              </w:rPr>
              <w:t>between 5.5% to 12.5%</w:t>
            </w:r>
            <w:proofErr w:type="gramEnd"/>
            <w:r w:rsidRPr="00D83BAA">
              <w:rPr>
                <w:rFonts w:ascii="Calibri" w:hAnsi="Calibri"/>
                <w:sz w:val="20"/>
                <w:szCs w:val="20"/>
              </w:rPr>
              <w:t xml:space="preserve">.  Whilst you are in the scheme we will also pay an employer contribution into your </w:t>
            </w:r>
            <w:r w:rsidR="002A6BBF">
              <w:rPr>
                <w:rFonts w:ascii="Calibri" w:hAnsi="Calibri"/>
                <w:sz w:val="20"/>
                <w:szCs w:val="20"/>
              </w:rPr>
              <w:t>pension pot. We currently pay 18</w:t>
            </w:r>
            <w:r w:rsidRPr="00D83BAA">
              <w:rPr>
                <w:rFonts w:ascii="Calibri" w:hAnsi="Calibri"/>
                <w:sz w:val="20"/>
                <w:szCs w:val="20"/>
              </w:rPr>
              <w:t>.5%, so this is a very generous scheme.</w:t>
            </w:r>
          </w:p>
        </w:tc>
      </w:tr>
      <w:tr w:rsidR="00D83BAA" w14:paraId="4242FD85" w14:textId="77777777" w:rsidTr="00D83BAA">
        <w:trPr>
          <w:trHeight w:val="955"/>
        </w:trPr>
        <w:tc>
          <w:tcPr>
            <w:tcW w:w="1843" w:type="dxa"/>
            <w:tcBorders>
              <w:top w:val="nil"/>
              <w:left w:val="nil"/>
              <w:bottom w:val="nil"/>
              <w:right w:val="nil"/>
            </w:tcBorders>
          </w:tcPr>
          <w:p w14:paraId="0DF7A292" w14:textId="77777777" w:rsidR="00D83BAA" w:rsidRPr="00D83BAA" w:rsidRDefault="00D83BAA" w:rsidP="00B05C50">
            <w:pPr>
              <w:spacing w:line="259" w:lineRule="auto"/>
              <w:rPr>
                <w:rFonts w:ascii="Calibri" w:hAnsi="Calibri"/>
                <w:sz w:val="20"/>
                <w:szCs w:val="20"/>
              </w:rPr>
            </w:pPr>
            <w:r w:rsidRPr="00D83BAA">
              <w:rPr>
                <w:rFonts w:ascii="Calibri" w:hAnsi="Calibri"/>
                <w:b/>
                <w:color w:val="055F93"/>
                <w:sz w:val="20"/>
                <w:szCs w:val="20"/>
              </w:rPr>
              <w:t>Work/life balance:</w:t>
            </w:r>
            <w:r w:rsidRPr="00D83BAA">
              <w:rPr>
                <w:rFonts w:ascii="Calibri" w:hAnsi="Calibri"/>
                <w:sz w:val="20"/>
                <w:szCs w:val="20"/>
              </w:rPr>
              <w:t xml:space="preserve">  </w:t>
            </w:r>
          </w:p>
        </w:tc>
        <w:tc>
          <w:tcPr>
            <w:tcW w:w="8080" w:type="dxa"/>
            <w:tcBorders>
              <w:top w:val="nil"/>
              <w:left w:val="nil"/>
              <w:bottom w:val="nil"/>
              <w:right w:val="nil"/>
            </w:tcBorders>
          </w:tcPr>
          <w:p w14:paraId="70247901"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We support flexible working hours and practices to help you strike a good balance between your work life and your personal life. We will also encourage you to keep developing your skills and professional knowledge throughout your career.</w:t>
            </w:r>
          </w:p>
        </w:tc>
      </w:tr>
      <w:tr w:rsidR="00D83BAA" w14:paraId="630ED171" w14:textId="77777777" w:rsidTr="00D83BAA">
        <w:trPr>
          <w:trHeight w:val="2328"/>
        </w:trPr>
        <w:tc>
          <w:tcPr>
            <w:tcW w:w="1843" w:type="dxa"/>
            <w:tcBorders>
              <w:top w:val="nil"/>
              <w:left w:val="nil"/>
              <w:bottom w:val="nil"/>
              <w:right w:val="nil"/>
            </w:tcBorders>
          </w:tcPr>
          <w:p w14:paraId="1F04AF5C"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 xml:space="preserve"> </w:t>
            </w:r>
          </w:p>
        </w:tc>
        <w:tc>
          <w:tcPr>
            <w:tcW w:w="8080" w:type="dxa"/>
            <w:tcBorders>
              <w:top w:val="nil"/>
              <w:left w:val="nil"/>
              <w:bottom w:val="nil"/>
              <w:right w:val="nil"/>
            </w:tcBorders>
          </w:tcPr>
          <w:p w14:paraId="11C8204F" w14:textId="77777777" w:rsidR="00D83BAA" w:rsidRPr="00D83BAA" w:rsidRDefault="00D83BAA" w:rsidP="00B05C50">
            <w:pPr>
              <w:spacing w:after="113" w:line="275" w:lineRule="auto"/>
              <w:rPr>
                <w:rFonts w:ascii="Calibri" w:hAnsi="Calibri"/>
                <w:sz w:val="20"/>
                <w:szCs w:val="20"/>
              </w:rPr>
            </w:pPr>
            <w:r w:rsidRPr="00D83BAA">
              <w:rPr>
                <w:rFonts w:ascii="Calibri" w:hAnsi="Calibri"/>
                <w:sz w:val="20"/>
                <w:szCs w:val="20"/>
              </w:rPr>
              <w:t xml:space="preserve"> We run a subsidised Sports and Social Club network, which is open to everyone, including friends and family.  Other health and wellbeing benefits include: </w:t>
            </w:r>
          </w:p>
          <w:p w14:paraId="458C3FE7" w14:textId="77777777" w:rsidR="00D83BAA" w:rsidRPr="00D83BAA" w:rsidRDefault="00D83BAA" w:rsidP="00D83BAA">
            <w:pPr>
              <w:numPr>
                <w:ilvl w:val="0"/>
                <w:numId w:val="14"/>
              </w:numPr>
              <w:spacing w:after="57" w:line="275" w:lineRule="auto"/>
              <w:ind w:left="255" w:hanging="227"/>
              <w:rPr>
                <w:rFonts w:ascii="Calibri" w:hAnsi="Calibri"/>
                <w:sz w:val="20"/>
                <w:szCs w:val="20"/>
              </w:rPr>
            </w:pPr>
            <w:r w:rsidRPr="00D83BAA">
              <w:rPr>
                <w:rFonts w:ascii="Calibri" w:hAnsi="Calibri"/>
                <w:sz w:val="20"/>
                <w:szCs w:val="20"/>
              </w:rPr>
              <w:t>counselling and advisory service, eye care service and access to Help  (our employee assistance service),</w:t>
            </w:r>
          </w:p>
          <w:p w14:paraId="307C6C84" w14:textId="77777777" w:rsidR="00D83BAA" w:rsidRPr="00D83BAA" w:rsidRDefault="00D83BAA" w:rsidP="00D83BAA">
            <w:pPr>
              <w:numPr>
                <w:ilvl w:val="0"/>
                <w:numId w:val="14"/>
              </w:numPr>
              <w:spacing w:after="73" w:line="259" w:lineRule="auto"/>
              <w:ind w:left="255" w:hanging="227"/>
              <w:rPr>
                <w:rFonts w:ascii="Calibri" w:hAnsi="Calibri"/>
                <w:sz w:val="20"/>
                <w:szCs w:val="20"/>
              </w:rPr>
            </w:pPr>
            <w:r w:rsidRPr="00D83BAA">
              <w:rPr>
                <w:rFonts w:ascii="Calibri" w:hAnsi="Calibri"/>
                <w:sz w:val="20"/>
                <w:szCs w:val="20"/>
              </w:rPr>
              <w:t>interest free loans for season tickets and/or bicycles and safety equipment,</w:t>
            </w:r>
          </w:p>
          <w:p w14:paraId="305BD780" w14:textId="77777777" w:rsidR="00D83BAA" w:rsidRPr="00D83BAA" w:rsidRDefault="00D83BAA" w:rsidP="00D83BAA">
            <w:pPr>
              <w:numPr>
                <w:ilvl w:val="0"/>
                <w:numId w:val="14"/>
              </w:numPr>
              <w:spacing w:after="73" w:line="259" w:lineRule="auto"/>
              <w:ind w:left="255" w:hanging="227"/>
              <w:rPr>
                <w:rFonts w:ascii="Calibri" w:hAnsi="Calibri"/>
                <w:sz w:val="20"/>
                <w:szCs w:val="20"/>
              </w:rPr>
            </w:pPr>
            <w:r w:rsidRPr="00D83BAA">
              <w:rPr>
                <w:rFonts w:ascii="Calibri" w:hAnsi="Calibri"/>
                <w:sz w:val="20"/>
                <w:szCs w:val="20"/>
              </w:rPr>
              <w:t>childcare vouchers scheme,</w:t>
            </w:r>
          </w:p>
          <w:p w14:paraId="4E671148" w14:textId="77777777" w:rsidR="00D83BAA" w:rsidRPr="00D83BAA" w:rsidRDefault="00D83BAA" w:rsidP="00D83BAA">
            <w:pPr>
              <w:numPr>
                <w:ilvl w:val="0"/>
                <w:numId w:val="14"/>
              </w:numPr>
              <w:spacing w:line="259" w:lineRule="auto"/>
              <w:ind w:left="255" w:hanging="227"/>
              <w:rPr>
                <w:rFonts w:ascii="Calibri" w:hAnsi="Calibri"/>
                <w:sz w:val="20"/>
                <w:szCs w:val="20"/>
              </w:rPr>
            </w:pPr>
            <w:r w:rsidRPr="00D83BAA">
              <w:rPr>
                <w:rFonts w:ascii="Calibri" w:hAnsi="Calibri"/>
                <w:sz w:val="20"/>
                <w:szCs w:val="20"/>
              </w:rPr>
              <w:t>shopping, leisure, fitness, finance and travel benefits and discount</w:t>
            </w:r>
          </w:p>
        </w:tc>
      </w:tr>
      <w:tr w:rsidR="00D83BAA" w14:paraId="22B569CD" w14:textId="77777777" w:rsidTr="00D83BAA">
        <w:trPr>
          <w:trHeight w:val="562"/>
        </w:trPr>
        <w:tc>
          <w:tcPr>
            <w:tcW w:w="1843" w:type="dxa"/>
            <w:tcBorders>
              <w:top w:val="nil"/>
              <w:left w:val="nil"/>
              <w:bottom w:val="nil"/>
              <w:right w:val="nil"/>
            </w:tcBorders>
          </w:tcPr>
          <w:p w14:paraId="4A85D788" w14:textId="77777777" w:rsidR="00D83BAA" w:rsidRPr="00D83BAA" w:rsidRDefault="00D83BAA" w:rsidP="00B05C50">
            <w:pPr>
              <w:spacing w:line="259" w:lineRule="auto"/>
              <w:rPr>
                <w:rFonts w:ascii="Calibri" w:hAnsi="Calibri"/>
                <w:sz w:val="20"/>
                <w:szCs w:val="20"/>
              </w:rPr>
            </w:pPr>
            <w:r w:rsidRPr="00D83BAA">
              <w:rPr>
                <w:rFonts w:ascii="Calibri" w:hAnsi="Calibri"/>
                <w:b/>
                <w:color w:val="055F93"/>
                <w:sz w:val="20"/>
                <w:szCs w:val="20"/>
              </w:rPr>
              <w:t xml:space="preserve">Diversity: </w:t>
            </w:r>
            <w:r w:rsidRPr="00D83BAA">
              <w:rPr>
                <w:rFonts w:ascii="Calibri" w:hAnsi="Calibri"/>
                <w:sz w:val="20"/>
                <w:szCs w:val="20"/>
              </w:rPr>
              <w:t xml:space="preserve"> </w:t>
            </w:r>
          </w:p>
        </w:tc>
        <w:tc>
          <w:tcPr>
            <w:tcW w:w="8080" w:type="dxa"/>
            <w:tcBorders>
              <w:top w:val="nil"/>
              <w:left w:val="nil"/>
              <w:bottom w:val="nil"/>
              <w:right w:val="nil"/>
            </w:tcBorders>
          </w:tcPr>
          <w:p w14:paraId="0BAA6370" w14:textId="77777777" w:rsidR="00D83BAA" w:rsidRPr="00D83BAA" w:rsidRDefault="00D83BAA" w:rsidP="00B05C50">
            <w:pPr>
              <w:spacing w:line="259" w:lineRule="auto"/>
              <w:rPr>
                <w:rFonts w:ascii="Calibri" w:hAnsi="Calibri"/>
                <w:sz w:val="20"/>
                <w:szCs w:val="20"/>
              </w:rPr>
            </w:pPr>
            <w:r w:rsidRPr="00D83BAA">
              <w:rPr>
                <w:rFonts w:ascii="Calibri" w:hAnsi="Calibri"/>
                <w:sz w:val="20"/>
                <w:szCs w:val="20"/>
              </w:rPr>
              <w:t>We are committed to diversity and inclusion. We want all our staff to feel valued and respected and to see this as a great place to work. “Diversity: it’s in our nature”.</w:t>
            </w:r>
          </w:p>
        </w:tc>
      </w:tr>
    </w:tbl>
    <w:p w14:paraId="712F1455" w14:textId="77777777" w:rsidR="0021279E" w:rsidRPr="0021279E" w:rsidRDefault="0021279E" w:rsidP="0021279E"/>
    <w:p w14:paraId="48BAE014" w14:textId="77777777" w:rsidR="0021279E" w:rsidRDefault="0021279E" w:rsidP="0021279E">
      <w:pPr>
        <w:sectPr w:rsidR="0021279E" w:rsidSect="0021279E">
          <w:headerReference w:type="default" r:id="rId14"/>
          <w:footerReference w:type="default" r:id="rId15"/>
          <w:pgSz w:w="11900" w:h="16840"/>
          <w:pgMar w:top="851" w:right="1021" w:bottom="851" w:left="1021" w:header="708" w:footer="708" w:gutter="0"/>
          <w:cols w:space="708"/>
          <w:docGrid w:linePitch="360"/>
        </w:sectPr>
      </w:pPr>
    </w:p>
    <w:p w14:paraId="44334C70" w14:textId="77777777" w:rsidR="0021279E" w:rsidRDefault="0021279E" w:rsidP="0021279E"/>
    <w:p w14:paraId="7F08311C" w14:textId="77777777" w:rsidR="0021279E" w:rsidRDefault="0021279E" w:rsidP="0021279E"/>
    <w:p w14:paraId="785109DC" w14:textId="77777777" w:rsidR="0021279E" w:rsidRPr="0021279E" w:rsidRDefault="0021279E" w:rsidP="0021279E"/>
    <w:p w14:paraId="57F44584" w14:textId="77777777" w:rsidR="0021279E" w:rsidRPr="0021279E" w:rsidRDefault="0021279E" w:rsidP="0021279E"/>
    <w:p w14:paraId="511BB7E3" w14:textId="77777777" w:rsidR="0021279E" w:rsidRPr="0021279E" w:rsidRDefault="0021279E" w:rsidP="0021279E"/>
    <w:p w14:paraId="2F6A5EA0" w14:textId="77777777" w:rsidR="0021279E" w:rsidRPr="0021279E" w:rsidRDefault="0021279E" w:rsidP="0021279E"/>
    <w:p w14:paraId="1EBCEDD4" w14:textId="77777777" w:rsidR="0021279E" w:rsidRPr="0021279E" w:rsidRDefault="0021279E" w:rsidP="0021279E"/>
    <w:p w14:paraId="50FC9F5A" w14:textId="77777777" w:rsidR="0021279E" w:rsidRPr="0021279E" w:rsidRDefault="0021279E" w:rsidP="0021279E"/>
    <w:p w14:paraId="067A2886" w14:textId="77777777" w:rsidR="0021279E" w:rsidRPr="0021279E" w:rsidRDefault="0021279E" w:rsidP="0021279E"/>
    <w:p w14:paraId="17715494" w14:textId="77777777" w:rsidR="0021279E" w:rsidRPr="0021279E" w:rsidRDefault="0021279E" w:rsidP="0021279E"/>
    <w:p w14:paraId="71C67892" w14:textId="77777777" w:rsidR="0021279E" w:rsidRPr="0021279E" w:rsidRDefault="0021279E" w:rsidP="0021279E"/>
    <w:p w14:paraId="660C6BD4" w14:textId="77777777" w:rsidR="0021279E" w:rsidRPr="0021279E" w:rsidRDefault="0021279E" w:rsidP="0021279E"/>
    <w:p w14:paraId="05918859" w14:textId="1265DEAC" w:rsidR="0021279E" w:rsidRPr="0021279E" w:rsidRDefault="007C3439" w:rsidP="0021279E">
      <w:r>
        <w:rPr>
          <w:noProof/>
          <w:lang w:eastAsia="en-GB"/>
        </w:rPr>
        <mc:AlternateContent>
          <mc:Choice Requires="wps">
            <w:drawing>
              <wp:anchor distT="0" distB="0" distL="114300" distR="114300" simplePos="0" relativeHeight="251674624" behindDoc="0" locked="0" layoutInCell="1" allowOverlap="1" wp14:anchorId="45DB845F" wp14:editId="61CE572A">
                <wp:simplePos x="0" y="0"/>
                <wp:positionH relativeFrom="column">
                  <wp:posOffset>0</wp:posOffset>
                </wp:positionH>
                <wp:positionV relativeFrom="paragraph">
                  <wp:posOffset>206375</wp:posOffset>
                </wp:positionV>
                <wp:extent cx="6286500" cy="533400"/>
                <wp:effectExtent l="0" t="0" r="12700" b="0"/>
                <wp:wrapSquare wrapText="bothSides"/>
                <wp:docPr id="24" name="Text Box 24"/>
                <wp:cNvGraphicFramePr/>
                <a:graphic xmlns:a="http://schemas.openxmlformats.org/drawingml/2006/main">
                  <a:graphicData uri="http://schemas.microsoft.com/office/word/2010/wordprocessingShape">
                    <wps:wsp>
                      <wps:cNvSpPr txBox="1"/>
                      <wps:spPr>
                        <a:xfrm>
                          <a:off x="0" y="0"/>
                          <a:ext cx="62865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917AA" w14:textId="05EB37DF" w:rsidR="00D0446B" w:rsidRPr="00F84522" w:rsidRDefault="00D0446B" w:rsidP="007C3439">
                            <w:pPr>
                              <w:rPr>
                                <w:rFonts w:asciiTheme="majorHAnsi" w:hAnsiTheme="majorHAnsi"/>
                                <w:color w:val="00599A"/>
                              </w:rPr>
                            </w:pPr>
                            <w:r>
                              <w:rPr>
                                <w:rFonts w:asciiTheme="majorHAnsi" w:hAnsiTheme="majorHAnsi"/>
                                <w:color w:val="00599A"/>
                                <w:sz w:val="60"/>
                              </w:rPr>
                              <w:t>Further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845F" id="Text Box 24" o:spid="_x0000_s1036" type="#_x0000_t202" style="position:absolute;margin-left:0;margin-top:16.25pt;width:49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O4pAIAAJ0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" filled="f" stroked="f">
                <v:textbox inset="0,0,0,0">
                  <w:txbxContent>
                    <w:p w14:paraId="136917AA" w14:textId="05EB37DF" w:rsidR="00D0446B" w:rsidRPr="00F84522" w:rsidRDefault="00D0446B" w:rsidP="007C3439">
                      <w:pPr>
                        <w:rPr>
                          <w:rFonts w:asciiTheme="majorHAnsi" w:hAnsiTheme="majorHAnsi"/>
                          <w:color w:val="00599A"/>
                        </w:rPr>
                      </w:pPr>
                      <w:r>
                        <w:rPr>
                          <w:rFonts w:asciiTheme="majorHAnsi" w:hAnsiTheme="majorHAnsi"/>
                          <w:color w:val="00599A"/>
                          <w:sz w:val="60"/>
                        </w:rPr>
                        <w:t>Further information</w:t>
                      </w:r>
                    </w:p>
                  </w:txbxContent>
                </v:textbox>
                <w10:wrap type="square"/>
              </v:shape>
            </w:pict>
          </mc:Fallback>
        </mc:AlternateContent>
      </w:r>
    </w:p>
    <w:p w14:paraId="3B287A20" w14:textId="6B0E256D" w:rsidR="0021279E" w:rsidRPr="00A02BE4" w:rsidRDefault="00A02BE4" w:rsidP="0021279E">
      <w:pPr>
        <w:rPr>
          <w:sz w:val="20"/>
          <w:szCs w:val="20"/>
        </w:rPr>
      </w:pPr>
      <w:r>
        <w:rPr>
          <w:noProof/>
          <w:lang w:eastAsia="en-GB"/>
        </w:rPr>
        <mc:AlternateContent>
          <mc:Choice Requires="wps">
            <w:drawing>
              <wp:anchor distT="0" distB="0" distL="114300" distR="114300" simplePos="0" relativeHeight="251677696" behindDoc="0" locked="0" layoutInCell="1" allowOverlap="1" wp14:anchorId="17924613" wp14:editId="41049C4C">
                <wp:simplePos x="0" y="0"/>
                <wp:positionH relativeFrom="column">
                  <wp:posOffset>3200400</wp:posOffset>
                </wp:positionH>
                <wp:positionV relativeFrom="paragraph">
                  <wp:posOffset>789940</wp:posOffset>
                </wp:positionV>
                <wp:extent cx="3059430" cy="5029200"/>
                <wp:effectExtent l="0" t="0" r="13970" b="0"/>
                <wp:wrapSquare wrapText="bothSides"/>
                <wp:docPr id="26" name="Text Box 26"/>
                <wp:cNvGraphicFramePr/>
                <a:graphic xmlns:a="http://schemas.openxmlformats.org/drawingml/2006/main">
                  <a:graphicData uri="http://schemas.microsoft.com/office/word/2010/wordprocessingShape">
                    <wps:wsp>
                      <wps:cNvSpPr txBox="1"/>
                      <wps:spPr>
                        <a:xfrm>
                          <a:off x="0" y="0"/>
                          <a:ext cx="3059430" cy="502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917C5"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We are fully committed to having an inclusive workforce to reflect the communities we serve. We welcome applications from candidates seeking flexible working patterns. Please highlight any information regarding preferred flexible working arrangements on your application.</w:t>
                            </w:r>
                          </w:p>
                          <w:p w14:paraId="3A79FF53" w14:textId="54B1CE7C" w:rsidR="00D0446B" w:rsidRDefault="00D0446B" w:rsidP="00A02BE4">
                            <w:pPr>
                              <w:rPr>
                                <w:rFonts w:ascii="Calibri" w:hAnsi="Calibri" w:cs="EAMetaNormalRoman"/>
                                <w:color w:val="6D6E70"/>
                                <w:sz w:val="20"/>
                                <w:szCs w:val="20"/>
                              </w:rPr>
                            </w:pPr>
                            <w:r w:rsidRPr="00A02BE4">
                              <w:rPr>
                                <w:rFonts w:ascii="Calibri" w:hAnsi="Calibri" w:cs="EAMetaNormalRoman"/>
                                <w:color w:val="6D6E70"/>
                                <w:sz w:val="20"/>
                                <w:szCs w:val="20"/>
                              </w:rPr>
                              <w:t>Follow us on:</w:t>
                            </w:r>
                          </w:p>
                          <w:p w14:paraId="617D2CB3" w14:textId="77777777" w:rsidR="00D0446B" w:rsidRDefault="00D0446B" w:rsidP="00A02BE4">
                            <w:pPr>
                              <w:rPr>
                                <w:rFonts w:ascii="Calibri" w:hAnsi="Calibri" w:cs="EAMetaNormalRoman"/>
                                <w:color w:val="6D6E70"/>
                                <w:sz w:val="20"/>
                                <w:szCs w:val="20"/>
                              </w:rPr>
                            </w:pPr>
                          </w:p>
                          <w:p w14:paraId="1A28C75D" w14:textId="77777777" w:rsidR="00D0446B" w:rsidRDefault="00D0446B" w:rsidP="00A02BE4">
                            <w:pPr>
                              <w:rPr>
                                <w:rFonts w:ascii="Calibri" w:hAnsi="Calibri" w:cs="EAMetaNormalRoman"/>
                                <w:color w:val="6D6E70"/>
                                <w:sz w:val="20"/>
                                <w:szCs w:val="20"/>
                              </w:rPr>
                            </w:pPr>
                          </w:p>
                          <w:p w14:paraId="297509B0" w14:textId="77777777" w:rsidR="00D0446B" w:rsidRDefault="00D0446B" w:rsidP="00A02BE4">
                            <w:pPr>
                              <w:rPr>
                                <w:rFonts w:ascii="Calibri" w:hAnsi="Calibri" w:cs="EAMetaNormalRoman"/>
                                <w:color w:val="6D6E70"/>
                                <w:sz w:val="20"/>
                                <w:szCs w:val="20"/>
                              </w:rPr>
                            </w:pPr>
                          </w:p>
                          <w:p w14:paraId="0A0162AF" w14:textId="77777777" w:rsidR="00D0446B" w:rsidRDefault="00D0446B" w:rsidP="00A02BE4">
                            <w:pPr>
                              <w:rPr>
                                <w:rFonts w:ascii="Calibri" w:hAnsi="Calibri" w:cs="EAMetaNormalRoman"/>
                                <w:color w:val="6D6E70"/>
                                <w:sz w:val="20"/>
                                <w:szCs w:val="20"/>
                              </w:rPr>
                            </w:pPr>
                          </w:p>
                          <w:p w14:paraId="72337A76" w14:textId="77777777" w:rsidR="00D0446B" w:rsidRDefault="00D0446B" w:rsidP="00A02BE4">
                            <w:pPr>
                              <w:rPr>
                                <w:rFonts w:ascii="Calibri" w:hAnsi="Calibri" w:cs="EAMetaNormalRoman"/>
                                <w:color w:val="6D6E70"/>
                                <w:sz w:val="20"/>
                                <w:szCs w:val="20"/>
                              </w:rPr>
                            </w:pPr>
                          </w:p>
                          <w:p w14:paraId="3BEDE51F" w14:textId="77777777" w:rsidR="00D0446B" w:rsidRDefault="00D0446B" w:rsidP="00A02BE4">
                            <w:pPr>
                              <w:rPr>
                                <w:rFonts w:ascii="Calibri" w:hAnsi="Calibri" w:cs="EAMetaNormalRoman"/>
                                <w:color w:val="6D6E70"/>
                                <w:sz w:val="20"/>
                                <w:szCs w:val="20"/>
                              </w:rPr>
                            </w:pPr>
                          </w:p>
                          <w:p w14:paraId="6B433C83" w14:textId="77777777" w:rsidR="00D0446B" w:rsidRPr="00A02BE4" w:rsidRDefault="00D0446B" w:rsidP="004A6DE1">
                            <w:pPr>
                              <w:widowControl w:val="0"/>
                              <w:suppressAutoHyphens/>
                              <w:autoSpaceDE w:val="0"/>
                              <w:autoSpaceDN w:val="0"/>
                              <w:adjustRightInd w:val="0"/>
                              <w:spacing w:before="360" w:after="120"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 xml:space="preserve">To find out more about what it’s like to work at the Environment Agency, please visit:  </w:t>
                            </w:r>
                          </w:p>
                          <w:p w14:paraId="0D755B4A"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b/>
                                <w:color w:val="6D6E70"/>
                                <w:sz w:val="20"/>
                                <w:szCs w:val="20"/>
                              </w:rPr>
                            </w:pPr>
                            <w:r w:rsidRPr="00A02BE4">
                              <w:rPr>
                                <w:rFonts w:ascii="Calibri" w:hAnsi="Calibri" w:cs="EAMetaBoldRoman"/>
                                <w:b/>
                                <w:color w:val="6D6E70"/>
                                <w:sz w:val="20"/>
                                <w:szCs w:val="20"/>
                              </w:rPr>
                              <w:t>www.gov.uk/government/organisations/environmentagency/about/recruitment</w:t>
                            </w:r>
                          </w:p>
                          <w:p w14:paraId="6A3BD65C"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Please note all successful applicants must undergo Baseline Personnel Security Standard (BPSS) checks prior to commencement of employment. This includes a basic criminal records check.</w:t>
                            </w:r>
                          </w:p>
                          <w:p w14:paraId="149B7545"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For the great majority of roles in the Environment Agency this will be sufficient and only certain roles will require a higher level of clearance. Should this be necessary, you will be advised of this during the recruitment process.</w:t>
                            </w:r>
                          </w:p>
                          <w:p w14:paraId="0990402B" w14:textId="77777777" w:rsidR="00D0446B" w:rsidRPr="00A02BE4" w:rsidRDefault="00D0446B" w:rsidP="00A02BE4">
                            <w:pPr>
                              <w:rPr>
                                <w:rFonts w:ascii="Calibri" w:hAnsi="Calibr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4613" id="Text Box 26" o:spid="_x0000_s1037" type="#_x0000_t202" style="position:absolute;margin-left:252pt;margin-top:62.2pt;width:240.9pt;height:3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" filled="f" stroked="f">
                <v:textbox inset="0,0,0,0">
                  <w:txbxContent>
                    <w:p w14:paraId="631917C5"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We are fully committed to having an inclusive workforce to reflect the communities we serve. We welcome applications from candidates seeking flexible working patterns. Please highlight any information regarding preferred flexible working arrangements on your application.</w:t>
                      </w:r>
                    </w:p>
                    <w:p w14:paraId="3A79FF53" w14:textId="54B1CE7C" w:rsidR="00D0446B" w:rsidRDefault="00D0446B" w:rsidP="00A02BE4">
                      <w:pPr>
                        <w:rPr>
                          <w:rFonts w:ascii="Calibri" w:hAnsi="Calibri" w:cs="EAMetaNormalRoman"/>
                          <w:color w:val="6D6E70"/>
                          <w:sz w:val="20"/>
                          <w:szCs w:val="20"/>
                        </w:rPr>
                      </w:pPr>
                      <w:r w:rsidRPr="00A02BE4">
                        <w:rPr>
                          <w:rFonts w:ascii="Calibri" w:hAnsi="Calibri" w:cs="EAMetaNormalRoman"/>
                          <w:color w:val="6D6E70"/>
                          <w:sz w:val="20"/>
                          <w:szCs w:val="20"/>
                        </w:rPr>
                        <w:t>Follow us on:</w:t>
                      </w:r>
                    </w:p>
                    <w:p w14:paraId="617D2CB3" w14:textId="77777777" w:rsidR="00D0446B" w:rsidRDefault="00D0446B" w:rsidP="00A02BE4">
                      <w:pPr>
                        <w:rPr>
                          <w:rFonts w:ascii="Calibri" w:hAnsi="Calibri" w:cs="EAMetaNormalRoman"/>
                          <w:color w:val="6D6E70"/>
                          <w:sz w:val="20"/>
                          <w:szCs w:val="20"/>
                        </w:rPr>
                      </w:pPr>
                    </w:p>
                    <w:p w14:paraId="1A28C75D" w14:textId="77777777" w:rsidR="00D0446B" w:rsidRDefault="00D0446B" w:rsidP="00A02BE4">
                      <w:pPr>
                        <w:rPr>
                          <w:rFonts w:ascii="Calibri" w:hAnsi="Calibri" w:cs="EAMetaNormalRoman"/>
                          <w:color w:val="6D6E70"/>
                          <w:sz w:val="20"/>
                          <w:szCs w:val="20"/>
                        </w:rPr>
                      </w:pPr>
                    </w:p>
                    <w:p w14:paraId="297509B0" w14:textId="77777777" w:rsidR="00D0446B" w:rsidRDefault="00D0446B" w:rsidP="00A02BE4">
                      <w:pPr>
                        <w:rPr>
                          <w:rFonts w:ascii="Calibri" w:hAnsi="Calibri" w:cs="EAMetaNormalRoman"/>
                          <w:color w:val="6D6E70"/>
                          <w:sz w:val="20"/>
                          <w:szCs w:val="20"/>
                        </w:rPr>
                      </w:pPr>
                    </w:p>
                    <w:p w14:paraId="0A0162AF" w14:textId="77777777" w:rsidR="00D0446B" w:rsidRDefault="00D0446B" w:rsidP="00A02BE4">
                      <w:pPr>
                        <w:rPr>
                          <w:rFonts w:ascii="Calibri" w:hAnsi="Calibri" w:cs="EAMetaNormalRoman"/>
                          <w:color w:val="6D6E70"/>
                          <w:sz w:val="20"/>
                          <w:szCs w:val="20"/>
                        </w:rPr>
                      </w:pPr>
                    </w:p>
                    <w:p w14:paraId="72337A76" w14:textId="77777777" w:rsidR="00D0446B" w:rsidRDefault="00D0446B" w:rsidP="00A02BE4">
                      <w:pPr>
                        <w:rPr>
                          <w:rFonts w:ascii="Calibri" w:hAnsi="Calibri" w:cs="EAMetaNormalRoman"/>
                          <w:color w:val="6D6E70"/>
                          <w:sz w:val="20"/>
                          <w:szCs w:val="20"/>
                        </w:rPr>
                      </w:pPr>
                    </w:p>
                    <w:p w14:paraId="3BEDE51F" w14:textId="77777777" w:rsidR="00D0446B" w:rsidRDefault="00D0446B" w:rsidP="00A02BE4">
                      <w:pPr>
                        <w:rPr>
                          <w:rFonts w:ascii="Calibri" w:hAnsi="Calibri" w:cs="EAMetaNormalRoman"/>
                          <w:color w:val="6D6E70"/>
                          <w:sz w:val="20"/>
                          <w:szCs w:val="20"/>
                        </w:rPr>
                      </w:pPr>
                    </w:p>
                    <w:p w14:paraId="6B433C83" w14:textId="77777777" w:rsidR="00D0446B" w:rsidRPr="00A02BE4" w:rsidRDefault="00D0446B" w:rsidP="004A6DE1">
                      <w:pPr>
                        <w:widowControl w:val="0"/>
                        <w:suppressAutoHyphens/>
                        <w:autoSpaceDE w:val="0"/>
                        <w:autoSpaceDN w:val="0"/>
                        <w:adjustRightInd w:val="0"/>
                        <w:spacing w:before="360" w:after="120"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 xml:space="preserve">To find out more about what it’s like to work at the Environment Agency, please visit:  </w:t>
                      </w:r>
                    </w:p>
                    <w:p w14:paraId="0D755B4A"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b/>
                          <w:color w:val="6D6E70"/>
                          <w:sz w:val="20"/>
                          <w:szCs w:val="20"/>
                        </w:rPr>
                      </w:pPr>
                      <w:r w:rsidRPr="00A02BE4">
                        <w:rPr>
                          <w:rFonts w:ascii="Calibri" w:hAnsi="Calibri" w:cs="EAMetaBoldRoman"/>
                          <w:b/>
                          <w:color w:val="6D6E70"/>
                          <w:sz w:val="20"/>
                          <w:szCs w:val="20"/>
                        </w:rPr>
                        <w:t>www.gov.uk/government/organisations/environmentagency/about/recruitment</w:t>
                      </w:r>
                    </w:p>
                    <w:p w14:paraId="6A3BD65C"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Please note all successful applicants must undergo Baseline Personnel Security Standard (BPSS) checks prior to commencement of employment. This includes a basic criminal records check.</w:t>
                      </w:r>
                    </w:p>
                    <w:p w14:paraId="149B7545"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For the great majority of roles in the Environment Agency this will be sufficient and only certain roles will require a higher level of clearance. Should this be necessary, you will be advised of this during the recruitment process.</w:t>
                      </w:r>
                    </w:p>
                    <w:p w14:paraId="0990402B" w14:textId="77777777" w:rsidR="00D0446B" w:rsidRPr="00A02BE4" w:rsidRDefault="00D0446B" w:rsidP="00A02BE4">
                      <w:pPr>
                        <w:rPr>
                          <w:rFonts w:ascii="Calibri" w:hAnsi="Calibri"/>
                          <w:sz w:val="20"/>
                          <w:szCs w:val="20"/>
                        </w:rPr>
                      </w:pPr>
                    </w:p>
                  </w:txbxContent>
                </v:textbox>
                <w10:wrap type="square"/>
              </v:shape>
            </w:pict>
          </mc:Fallback>
        </mc:AlternateContent>
      </w:r>
      <w:r w:rsidR="007C3439">
        <w:rPr>
          <w:noProof/>
          <w:lang w:eastAsia="en-GB"/>
        </w:rPr>
        <mc:AlternateContent>
          <mc:Choice Requires="wps">
            <w:drawing>
              <wp:anchor distT="0" distB="0" distL="114300" distR="114300" simplePos="0" relativeHeight="251676672" behindDoc="0" locked="0" layoutInCell="1" allowOverlap="1" wp14:anchorId="36C0357E" wp14:editId="18BEC946">
                <wp:simplePos x="0" y="0"/>
                <wp:positionH relativeFrom="column">
                  <wp:posOffset>0</wp:posOffset>
                </wp:positionH>
                <wp:positionV relativeFrom="paragraph">
                  <wp:posOffset>789940</wp:posOffset>
                </wp:positionV>
                <wp:extent cx="3059430" cy="5029200"/>
                <wp:effectExtent l="0" t="0" r="13970" b="0"/>
                <wp:wrapSquare wrapText="bothSides"/>
                <wp:docPr id="25" name="Text Box 25"/>
                <wp:cNvGraphicFramePr/>
                <a:graphic xmlns:a="http://schemas.openxmlformats.org/drawingml/2006/main">
                  <a:graphicData uri="http://schemas.microsoft.com/office/word/2010/wordprocessingShape">
                    <wps:wsp>
                      <wps:cNvSpPr txBox="1"/>
                      <wps:spPr>
                        <a:xfrm>
                          <a:off x="0" y="0"/>
                          <a:ext cx="3059430" cy="502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E70D5"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In addition to your team leader, you’ll have a supervising civil engineer who’ll oversee your work and a delegated engineer who’ll help you on a day-to-day basis. They’ll be around to answer any questions you have, pass on extensive knowledge and experience, and help you become the best engineer you can possibly be.</w:t>
                            </w:r>
                          </w:p>
                          <w:p w14:paraId="39DB8BEC"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 xml:space="preserve">If you have any questions about the programme please email </w:t>
                            </w:r>
                            <w:r w:rsidRPr="00A02BE4">
                              <w:rPr>
                                <w:rFonts w:ascii="Calibri" w:hAnsi="Calibri" w:cs="MetaPlusBold-Roman"/>
                                <w:color w:val="6D6E70"/>
                                <w:sz w:val="20"/>
                                <w:szCs w:val="20"/>
                              </w:rPr>
                              <w:t>gradengineers@environment-agency.gov.uk</w:t>
                            </w:r>
                            <w:r w:rsidRPr="00A02BE4">
                              <w:rPr>
                                <w:rFonts w:ascii="Calibri" w:hAnsi="Calibri" w:cs="EAMetaNormalRoman"/>
                                <w:color w:val="6D6E70"/>
                                <w:sz w:val="20"/>
                                <w:szCs w:val="20"/>
                              </w:rPr>
                              <w:t xml:space="preserve"> </w:t>
                            </w:r>
                            <w:r w:rsidRPr="00A02BE4">
                              <w:rPr>
                                <w:rFonts w:ascii="Calibri" w:hAnsi="Calibri" w:cs="EAMetaNormalRoman"/>
                                <w:color w:val="6D6E70"/>
                                <w:sz w:val="20"/>
                                <w:szCs w:val="20"/>
                              </w:rPr>
                              <w:br/>
                              <w:t xml:space="preserve">Please state in the subject title of your email the title of the post you are enquiring about. </w:t>
                            </w:r>
                          </w:p>
                          <w:p w14:paraId="3693AFD5" w14:textId="72177F04"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MetaPlusBold-Roman"/>
                                <w:b/>
                                <w:color w:val="6D6E70"/>
                                <w:sz w:val="20"/>
                                <w:szCs w:val="20"/>
                              </w:rPr>
                            </w:pPr>
                            <w:r w:rsidRPr="00A02BE4">
                              <w:rPr>
                                <w:rFonts w:ascii="Calibri" w:hAnsi="Calibri" w:cs="MetaPlusBold-Roman"/>
                                <w:b/>
                                <w:color w:val="6D6E70"/>
                                <w:sz w:val="20"/>
                                <w:szCs w:val="20"/>
                              </w:rPr>
                              <w:t xml:space="preserve">Closing date </w:t>
                            </w:r>
                            <w:r w:rsidR="00B82011">
                              <w:rPr>
                                <w:rFonts w:ascii="Calibri" w:hAnsi="Calibri" w:cs="MetaPlusBold-Roman"/>
                                <w:b/>
                                <w:color w:val="6D6E70"/>
                                <w:sz w:val="20"/>
                                <w:szCs w:val="20"/>
                              </w:rPr>
                              <w:t>for applications: 4</w:t>
                            </w:r>
                            <w:r w:rsidR="00EE222F">
                              <w:rPr>
                                <w:rFonts w:ascii="Calibri" w:hAnsi="Calibri" w:cs="MetaPlusBold-Roman"/>
                                <w:b/>
                                <w:color w:val="6D6E70"/>
                                <w:sz w:val="20"/>
                                <w:szCs w:val="20"/>
                              </w:rPr>
                              <w:t>th</w:t>
                            </w:r>
                            <w:r w:rsidRPr="00A02BE4">
                              <w:rPr>
                                <w:rFonts w:ascii="Calibri" w:hAnsi="Calibri" w:cs="MetaPlusBold-Roman"/>
                                <w:b/>
                                <w:color w:val="6D6E70"/>
                                <w:sz w:val="20"/>
                                <w:szCs w:val="20"/>
                              </w:rPr>
                              <w:t xml:space="preserve"> December 2017.</w:t>
                            </w:r>
                          </w:p>
                          <w:p w14:paraId="5ACD42B6"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MetaPlusBold-Roman"/>
                                <w:b/>
                                <w:color w:val="6D6E70"/>
                                <w:sz w:val="20"/>
                                <w:szCs w:val="20"/>
                              </w:rPr>
                            </w:pPr>
                            <w:r w:rsidRPr="00A02BE4">
                              <w:rPr>
                                <w:rFonts w:ascii="Calibri" w:hAnsi="Calibri" w:cs="MetaPlusBold-Roman"/>
                                <w:b/>
                                <w:color w:val="6D6E70"/>
                                <w:sz w:val="20"/>
                                <w:szCs w:val="20"/>
                              </w:rPr>
                              <w:t>Assessment Centres will take place during the first two weeks of February 2018 (Leeds or London).</w:t>
                            </w:r>
                          </w:p>
                          <w:p w14:paraId="0F853323"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b/>
                                <w:color w:val="6D6E70"/>
                                <w:sz w:val="20"/>
                                <w:szCs w:val="20"/>
                              </w:rPr>
                            </w:pPr>
                            <w:r w:rsidRPr="00A02BE4">
                              <w:rPr>
                                <w:rFonts w:ascii="Calibri" w:hAnsi="Calibri" w:cs="MetaPlusBold-Roman"/>
                                <w:b/>
                                <w:color w:val="6D6E70"/>
                                <w:sz w:val="20"/>
                                <w:szCs w:val="20"/>
                              </w:rPr>
                              <w:t>Successful candidates will start September 2018</w:t>
                            </w:r>
                            <w:r w:rsidRPr="00A02BE4">
                              <w:rPr>
                                <w:rFonts w:ascii="Calibri" w:hAnsi="Calibri" w:cs="MetaPlusBold-Roman"/>
                                <w:b/>
                                <w:color w:val="6D6E70"/>
                                <w:sz w:val="20"/>
                                <w:szCs w:val="20"/>
                              </w:rPr>
                              <w:br/>
                              <w:t>(Other start dates maybe considered).</w:t>
                            </w:r>
                          </w:p>
                          <w:p w14:paraId="0407723A"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“For information on your entitlements for financial support towards attending interviews, please contact your local Jobcentre. You must be registered with the Jobcentre Plus and be in receipt of benefits/allowances in order to claim any interview expenses”.</w:t>
                            </w:r>
                          </w:p>
                          <w:p w14:paraId="0379159A" w14:textId="20192009" w:rsidR="00D0446B" w:rsidRPr="00A02BE4" w:rsidRDefault="00D0446B" w:rsidP="00A02BE4">
                            <w:pPr>
                              <w:spacing w:line="276" w:lineRule="auto"/>
                              <w:rPr>
                                <w:rFonts w:ascii="Calibri" w:hAnsi="Calibri"/>
                                <w:sz w:val="20"/>
                                <w:szCs w:val="20"/>
                              </w:rPr>
                            </w:pPr>
                            <w:r w:rsidRPr="00A02BE4">
                              <w:rPr>
                                <w:rFonts w:ascii="Calibri" w:hAnsi="Calibri" w:cs="EAMetaNormalRoman"/>
                                <w:color w:val="6D6E70"/>
                                <w:sz w:val="20"/>
                                <w:szCs w:val="20"/>
                              </w:rPr>
                              <w:t>If the Job</w:t>
                            </w:r>
                            <w:r w:rsidR="002A6BBF">
                              <w:rPr>
                                <w:rFonts w:ascii="Calibri" w:hAnsi="Calibri" w:cs="EAMetaNormalRoman"/>
                                <w:color w:val="6D6E70"/>
                                <w:sz w:val="20"/>
                                <w:szCs w:val="20"/>
                              </w:rPr>
                              <w:t xml:space="preserve"> </w:t>
                            </w:r>
                            <w:r w:rsidRPr="00A02BE4">
                              <w:rPr>
                                <w:rFonts w:ascii="Calibri" w:hAnsi="Calibri" w:cs="EAMetaNormalRoman"/>
                                <w:color w:val="6D6E70"/>
                                <w:sz w:val="20"/>
                                <w:szCs w:val="20"/>
                              </w:rPr>
                              <w:t>Centre does not cover expenses an Environment Agency Interview expense form should be completed at the Assessment Centre along with all relevant receipts.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0357E" id="_x0000_t202" coordsize="21600,21600" o:spt="202" path="m,l,21600r21600,l21600,xe">
                <v:stroke joinstyle="miter"/>
                <v:path gradientshapeok="t" o:connecttype="rect"/>
              </v:shapetype>
              <v:shape id="Text Box 25" o:spid="_x0000_s1038" type="#_x0000_t202" style="position:absolute;margin-left:0;margin-top:62.2pt;width:240.9pt;height:3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" filled="f" stroked="f">
                <v:textbox inset="0,0,0,0">
                  <w:txbxContent>
                    <w:p w14:paraId="5B1E70D5"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In addition to your team leader, you’ll have a supervising civil engineer who’ll oversee your work and a delegated engineer who’ll help you on a day-to-day basis. They’ll be around to answer any questions you have, pass on extensive knowledge and experience, and help you become the best engineer you can possibly be.</w:t>
                      </w:r>
                    </w:p>
                    <w:p w14:paraId="39DB8BEC"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 xml:space="preserve">If you have any questions about the programme please email </w:t>
                      </w:r>
                      <w:r w:rsidRPr="00A02BE4">
                        <w:rPr>
                          <w:rFonts w:ascii="Calibri" w:hAnsi="Calibri" w:cs="MetaPlusBold-Roman"/>
                          <w:color w:val="6D6E70"/>
                          <w:sz w:val="20"/>
                          <w:szCs w:val="20"/>
                        </w:rPr>
                        <w:t>gradengineers@environment-agency.gov.uk</w:t>
                      </w:r>
                      <w:r w:rsidRPr="00A02BE4">
                        <w:rPr>
                          <w:rFonts w:ascii="Calibri" w:hAnsi="Calibri" w:cs="EAMetaNormalRoman"/>
                          <w:color w:val="6D6E70"/>
                          <w:sz w:val="20"/>
                          <w:szCs w:val="20"/>
                        </w:rPr>
                        <w:t xml:space="preserve"> </w:t>
                      </w:r>
                      <w:r w:rsidRPr="00A02BE4">
                        <w:rPr>
                          <w:rFonts w:ascii="Calibri" w:hAnsi="Calibri" w:cs="EAMetaNormalRoman"/>
                          <w:color w:val="6D6E70"/>
                          <w:sz w:val="20"/>
                          <w:szCs w:val="20"/>
                        </w:rPr>
                        <w:br/>
                        <w:t xml:space="preserve">Please state in the subject title of your email the title of the post you are enquiring about. </w:t>
                      </w:r>
                    </w:p>
                    <w:p w14:paraId="3693AFD5" w14:textId="72177F04"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MetaPlusBold-Roman"/>
                          <w:b/>
                          <w:color w:val="6D6E70"/>
                          <w:sz w:val="20"/>
                          <w:szCs w:val="20"/>
                        </w:rPr>
                      </w:pPr>
                      <w:r w:rsidRPr="00A02BE4">
                        <w:rPr>
                          <w:rFonts w:ascii="Calibri" w:hAnsi="Calibri" w:cs="MetaPlusBold-Roman"/>
                          <w:b/>
                          <w:color w:val="6D6E70"/>
                          <w:sz w:val="20"/>
                          <w:szCs w:val="20"/>
                        </w:rPr>
                        <w:t xml:space="preserve">Closing date </w:t>
                      </w:r>
                      <w:r w:rsidR="00B82011">
                        <w:rPr>
                          <w:rFonts w:ascii="Calibri" w:hAnsi="Calibri" w:cs="MetaPlusBold-Roman"/>
                          <w:b/>
                          <w:color w:val="6D6E70"/>
                          <w:sz w:val="20"/>
                          <w:szCs w:val="20"/>
                        </w:rPr>
                        <w:t>for applications: 4</w:t>
                      </w:r>
                      <w:r w:rsidR="00EE222F">
                        <w:rPr>
                          <w:rFonts w:ascii="Calibri" w:hAnsi="Calibri" w:cs="MetaPlusBold-Roman"/>
                          <w:b/>
                          <w:color w:val="6D6E70"/>
                          <w:sz w:val="20"/>
                          <w:szCs w:val="20"/>
                        </w:rPr>
                        <w:t>th</w:t>
                      </w:r>
                      <w:r w:rsidRPr="00A02BE4">
                        <w:rPr>
                          <w:rFonts w:ascii="Calibri" w:hAnsi="Calibri" w:cs="MetaPlusBold-Roman"/>
                          <w:b/>
                          <w:color w:val="6D6E70"/>
                          <w:sz w:val="20"/>
                          <w:szCs w:val="20"/>
                        </w:rPr>
                        <w:t xml:space="preserve"> December 2017.</w:t>
                      </w:r>
                    </w:p>
                    <w:p w14:paraId="5ACD42B6"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MetaPlusBold-Roman"/>
                          <w:b/>
                          <w:color w:val="6D6E70"/>
                          <w:sz w:val="20"/>
                          <w:szCs w:val="20"/>
                        </w:rPr>
                      </w:pPr>
                      <w:r w:rsidRPr="00A02BE4">
                        <w:rPr>
                          <w:rFonts w:ascii="Calibri" w:hAnsi="Calibri" w:cs="MetaPlusBold-Roman"/>
                          <w:b/>
                          <w:color w:val="6D6E70"/>
                          <w:sz w:val="20"/>
                          <w:szCs w:val="20"/>
                        </w:rPr>
                        <w:t>Assessment Centres will take place during the first two weeks of February 2018 (Leeds or London).</w:t>
                      </w:r>
                    </w:p>
                    <w:p w14:paraId="0F853323"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b/>
                          <w:color w:val="6D6E70"/>
                          <w:sz w:val="20"/>
                          <w:szCs w:val="20"/>
                        </w:rPr>
                      </w:pPr>
                      <w:r w:rsidRPr="00A02BE4">
                        <w:rPr>
                          <w:rFonts w:ascii="Calibri" w:hAnsi="Calibri" w:cs="MetaPlusBold-Roman"/>
                          <w:b/>
                          <w:color w:val="6D6E70"/>
                          <w:sz w:val="20"/>
                          <w:szCs w:val="20"/>
                        </w:rPr>
                        <w:t>Successful candidates will start September 2018</w:t>
                      </w:r>
                      <w:r w:rsidRPr="00A02BE4">
                        <w:rPr>
                          <w:rFonts w:ascii="Calibri" w:hAnsi="Calibri" w:cs="MetaPlusBold-Roman"/>
                          <w:b/>
                          <w:color w:val="6D6E70"/>
                          <w:sz w:val="20"/>
                          <w:szCs w:val="20"/>
                        </w:rPr>
                        <w:br/>
                        <w:t>(Other start dates maybe considered).</w:t>
                      </w:r>
                    </w:p>
                    <w:p w14:paraId="0407723A" w14:textId="77777777" w:rsidR="00D0446B" w:rsidRPr="00A02BE4" w:rsidRDefault="00D0446B" w:rsidP="00A02BE4">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02BE4">
                        <w:rPr>
                          <w:rFonts w:ascii="Calibri" w:hAnsi="Calibri" w:cs="EAMetaNormalRoman"/>
                          <w:color w:val="6D6E70"/>
                          <w:sz w:val="20"/>
                          <w:szCs w:val="20"/>
                        </w:rPr>
                        <w:t>“For information on your entitlements for financial support towards attending interviews, please contact your local Jobcentre. You must be registered with the Jobcentre Plus and be in receipt of benefits/allowances in order to claim any interview expenses”.</w:t>
                      </w:r>
                    </w:p>
                    <w:p w14:paraId="0379159A" w14:textId="20192009" w:rsidR="00D0446B" w:rsidRPr="00A02BE4" w:rsidRDefault="00D0446B" w:rsidP="00A02BE4">
                      <w:pPr>
                        <w:spacing w:line="276" w:lineRule="auto"/>
                        <w:rPr>
                          <w:rFonts w:ascii="Calibri" w:hAnsi="Calibri"/>
                          <w:sz w:val="20"/>
                          <w:szCs w:val="20"/>
                        </w:rPr>
                      </w:pPr>
                      <w:r w:rsidRPr="00A02BE4">
                        <w:rPr>
                          <w:rFonts w:ascii="Calibri" w:hAnsi="Calibri" w:cs="EAMetaNormalRoman"/>
                          <w:color w:val="6D6E70"/>
                          <w:sz w:val="20"/>
                          <w:szCs w:val="20"/>
                        </w:rPr>
                        <w:t>If the Job</w:t>
                      </w:r>
                      <w:r w:rsidR="002A6BBF">
                        <w:rPr>
                          <w:rFonts w:ascii="Calibri" w:hAnsi="Calibri" w:cs="EAMetaNormalRoman"/>
                          <w:color w:val="6D6E70"/>
                          <w:sz w:val="20"/>
                          <w:szCs w:val="20"/>
                        </w:rPr>
                        <w:t xml:space="preserve"> </w:t>
                      </w:r>
                      <w:r w:rsidRPr="00A02BE4">
                        <w:rPr>
                          <w:rFonts w:ascii="Calibri" w:hAnsi="Calibri" w:cs="EAMetaNormalRoman"/>
                          <w:color w:val="6D6E70"/>
                          <w:sz w:val="20"/>
                          <w:szCs w:val="20"/>
                        </w:rPr>
                        <w:t>Centre does not cover expenses an Environment Agency Interview expense form should be completed at the Assessment Centre along with all relevant receipts.</w:t>
                      </w:r>
                    </w:p>
                  </w:txbxContent>
                </v:textbox>
                <w10:wrap type="square"/>
              </v:shape>
            </w:pict>
          </mc:Fallback>
        </mc:AlternateContent>
      </w:r>
    </w:p>
    <w:p w14:paraId="1AE1F585" w14:textId="77777777" w:rsidR="0021279E" w:rsidRPr="0021279E" w:rsidRDefault="0021279E" w:rsidP="0021279E"/>
    <w:p w14:paraId="6994A543" w14:textId="77777777" w:rsidR="0021279E" w:rsidRPr="0021279E" w:rsidRDefault="0021279E" w:rsidP="0021279E"/>
    <w:p w14:paraId="0694F327" w14:textId="77777777" w:rsidR="0021279E" w:rsidRPr="0021279E" w:rsidRDefault="0021279E" w:rsidP="0021279E"/>
    <w:p w14:paraId="1B40E3A8" w14:textId="77777777" w:rsidR="0021279E" w:rsidRPr="0021279E" w:rsidRDefault="0021279E" w:rsidP="0021279E"/>
    <w:p w14:paraId="236A5842" w14:textId="77777777" w:rsidR="0021279E" w:rsidRPr="0021279E" w:rsidRDefault="0021279E" w:rsidP="0021279E"/>
    <w:p w14:paraId="41C8A69B" w14:textId="77777777" w:rsidR="0021279E" w:rsidRPr="0021279E" w:rsidRDefault="0021279E" w:rsidP="0021279E"/>
    <w:p w14:paraId="49AC5EDA" w14:textId="77777777" w:rsidR="0021279E" w:rsidRPr="0021279E" w:rsidRDefault="0021279E" w:rsidP="0021279E"/>
    <w:p w14:paraId="12A9A755" w14:textId="77777777" w:rsidR="0021279E" w:rsidRDefault="0021279E" w:rsidP="0021279E">
      <w:pPr>
        <w:sectPr w:rsidR="0021279E" w:rsidSect="0021279E">
          <w:headerReference w:type="default" r:id="rId16"/>
          <w:footerReference w:type="default" r:id="rId17"/>
          <w:pgSz w:w="11900" w:h="16840"/>
          <w:pgMar w:top="851" w:right="1021" w:bottom="851" w:left="1021" w:header="708" w:footer="708" w:gutter="0"/>
          <w:cols w:space="708"/>
          <w:docGrid w:linePitch="360"/>
        </w:sectPr>
      </w:pPr>
    </w:p>
    <w:p w14:paraId="11852CF7" w14:textId="42E9A6B2" w:rsidR="0021279E" w:rsidRDefault="00AE092B" w:rsidP="0021279E">
      <w:r>
        <w:rPr>
          <w:noProof/>
          <w:lang w:eastAsia="en-GB"/>
        </w:rPr>
        <mc:AlternateContent>
          <mc:Choice Requires="wps">
            <w:drawing>
              <wp:anchor distT="0" distB="0" distL="114300" distR="114300" simplePos="0" relativeHeight="251682816" behindDoc="0" locked="0" layoutInCell="1" allowOverlap="1" wp14:anchorId="4E182233" wp14:editId="58097AAC">
                <wp:simplePos x="0" y="0"/>
                <wp:positionH relativeFrom="column">
                  <wp:posOffset>3200400</wp:posOffset>
                </wp:positionH>
                <wp:positionV relativeFrom="paragraph">
                  <wp:posOffset>753110</wp:posOffset>
                </wp:positionV>
                <wp:extent cx="3086100" cy="7959725"/>
                <wp:effectExtent l="0" t="0" r="12700" b="15875"/>
                <wp:wrapSquare wrapText="bothSides"/>
                <wp:docPr id="31" name="Text Box 31"/>
                <wp:cNvGraphicFramePr/>
                <a:graphic xmlns:a="http://schemas.openxmlformats.org/drawingml/2006/main">
                  <a:graphicData uri="http://schemas.microsoft.com/office/word/2010/wordprocessingShape">
                    <wps:wsp>
                      <wps:cNvSpPr txBox="1"/>
                      <wps:spPr>
                        <a:xfrm>
                          <a:off x="0" y="0"/>
                          <a:ext cx="3086100" cy="7959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2233" id="Text Box 31" o:spid="_x0000_s1039" type="#_x0000_t202" style="position:absolute;margin-left:252pt;margin-top:59.3pt;width:243pt;height:6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" filled="f" stroked="f">
                <v:textbox inset="0,0,0,0">
                  <w:txbxContent/>
                </v:textbox>
                <w10:wrap type="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25563B1" wp14:editId="18ACDD1F">
                <wp:simplePos x="0" y="0"/>
                <wp:positionH relativeFrom="column">
                  <wp:posOffset>0</wp:posOffset>
                </wp:positionH>
                <wp:positionV relativeFrom="paragraph">
                  <wp:posOffset>750570</wp:posOffset>
                </wp:positionV>
                <wp:extent cx="3059430" cy="7962900"/>
                <wp:effectExtent l="0" t="0" r="1397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3059430" cy="796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4">
                        <w:txbxContent>
                          <w:p w14:paraId="6E745DEE"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MediumRoman"/>
                                <w:color w:val="000000"/>
                                <w:spacing w:val="-3"/>
                                <w:sz w:val="20"/>
                                <w:szCs w:val="20"/>
                              </w:rPr>
                            </w:pPr>
                            <w:r w:rsidRPr="00AE092B">
                              <w:rPr>
                                <w:rFonts w:ascii="Calibri" w:hAnsi="Calibri" w:cs="EAMetaMediumRoman"/>
                                <w:color w:val="000000"/>
                                <w:spacing w:val="-3"/>
                                <w:sz w:val="20"/>
                                <w:szCs w:val="20"/>
                              </w:rPr>
                              <w:t>We use an online recruitment system. To make the application process simple and straightforward, and so that you know how it works and what we need from you, we’ve put together a few hints and tips.</w:t>
                            </w:r>
                          </w:p>
                          <w:p w14:paraId="01445A31" w14:textId="53482365"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w:t>
                            </w:r>
                            <w:r w:rsidRPr="00AE092B">
                              <w:rPr>
                                <w:rFonts w:ascii="Calibri" w:hAnsi="Calibri" w:cs="EAMetaBoldRoman"/>
                                <w:b/>
                                <w:color w:val="0069AA"/>
                                <w:sz w:val="20"/>
                                <w:szCs w:val="20"/>
                              </w:rPr>
                              <w:t>‘Apply’</w:t>
                            </w:r>
                            <w:r w:rsidRPr="00AE092B">
                              <w:rPr>
                                <w:rFonts w:ascii="Calibri" w:hAnsi="Calibri" w:cs="EAMetaNormalRoman"/>
                                <w:color w:val="6D6E70"/>
                                <w:sz w:val="20"/>
                                <w:szCs w:val="20"/>
                              </w:rPr>
                              <w:t xml:space="preserve"> at the bottom of the advert. (For some jobs, you’ll be asked to download a candidate pack, like this one, where you’ll find specific application instructions.) Once you’ve clicked this link you’ll then be asked </w:t>
                            </w:r>
                            <w:r w:rsidRPr="00AE092B">
                              <w:rPr>
                                <w:rFonts w:ascii="Calibri" w:hAnsi="Calibri" w:cs="EAMetaNormalRoman"/>
                                <w:color w:val="6D6E70"/>
                                <w:sz w:val="20"/>
                                <w:szCs w:val="20"/>
                              </w:rPr>
                              <w:br/>
                              <w:t>‘Do you have the right to live and work in the UK?’, ‘Do you have the required qualifications or equivalent experience, which were stated in the job advert?’ and ‘Are you currently an employee of this organisation?’ Simply answer yes o</w:t>
                            </w:r>
                            <w:r>
                              <w:rPr>
                                <w:rFonts w:ascii="Calibri" w:hAnsi="Calibri" w:cs="EAMetaNormalRoman"/>
                                <w:color w:val="6D6E70"/>
                                <w:sz w:val="20"/>
                                <w:szCs w:val="20"/>
                              </w:rPr>
                              <w:t xml:space="preserve">r no and you can carry on with </w:t>
                            </w:r>
                            <w:r w:rsidRPr="00AE092B">
                              <w:rPr>
                                <w:rFonts w:ascii="Calibri" w:hAnsi="Calibri" w:cs="EAMetaNormalRoman"/>
                                <w:color w:val="6D6E70"/>
                                <w:sz w:val="20"/>
                                <w:szCs w:val="20"/>
                              </w:rPr>
                              <w:t xml:space="preserve">your application. You’ll then see the </w:t>
                            </w:r>
                            <w:r w:rsidRPr="00AE092B">
                              <w:rPr>
                                <w:rFonts w:ascii="Calibri" w:hAnsi="Calibri" w:cs="EAMetaBoldRoman"/>
                                <w:b/>
                                <w:color w:val="0069AA"/>
                                <w:sz w:val="20"/>
                                <w:szCs w:val="20"/>
                              </w:rPr>
                              <w:t>‘Register’</w:t>
                            </w:r>
                            <w:r w:rsidRPr="00AE092B">
                              <w:rPr>
                                <w:rFonts w:ascii="Calibri" w:hAnsi="Calibri" w:cs="EAMetaNormalRoman"/>
                                <w:color w:val="6D6E70"/>
                                <w:sz w:val="20"/>
                                <w:szCs w:val="20"/>
                              </w:rPr>
                              <w:t xml:space="preserve"> page. Simply complete the details and select </w:t>
                            </w:r>
                            <w:r w:rsidRPr="00AE092B">
                              <w:rPr>
                                <w:rFonts w:ascii="Calibri" w:hAnsi="Calibri" w:cs="EAMetaBoldRoman"/>
                                <w:b/>
                                <w:color w:val="0069AA"/>
                                <w:sz w:val="20"/>
                                <w:szCs w:val="20"/>
                              </w:rPr>
                              <w:t>‘Submit Registration’</w:t>
                            </w:r>
                            <w:r w:rsidRPr="00AE092B">
                              <w:rPr>
                                <w:rFonts w:ascii="Calibri" w:hAnsi="Calibri" w:cs="EAMetaNormalRoman"/>
                                <w:color w:val="6D6E70"/>
                                <w:sz w:val="20"/>
                                <w:szCs w:val="20"/>
                              </w:rPr>
                              <w:t xml:space="preserve"> and register to the system. You only need to sign up to the system once; you’ll just be able to login next time. </w:t>
                            </w:r>
                          </w:p>
                          <w:p w14:paraId="3644BE7A"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When it comes to the actual application, you need to fill out each section, please be aware that the system will automatically time out if you are inactive for more than 20 minutes. This will result in any unsaved information being lost so make sure you save what you are doing regularly. Once you’ve finished, your details and information will be saved on the system for any future applications – of course, you can edit your details at any point. </w:t>
                            </w:r>
                          </w:p>
                          <w:p w14:paraId="064C1C67"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When you apply to the Environment Agency for a job we will ask you to provide your personal data on our application form. We need this information so that </w:t>
                            </w:r>
                            <w:r w:rsidRPr="00AE092B">
                              <w:rPr>
                                <w:rFonts w:ascii="Calibri" w:hAnsi="Calibri" w:cs="EAMetaNormalRoman"/>
                                <w:color w:val="6D6E70"/>
                                <w:sz w:val="20"/>
                                <w:szCs w:val="20"/>
                              </w:rPr>
                              <w:br/>
                              <w:t xml:space="preserve">we can establish your identity and your right to work </w:t>
                            </w:r>
                            <w:r w:rsidRPr="00AE092B">
                              <w:rPr>
                                <w:rFonts w:ascii="Calibri" w:hAnsi="Calibri" w:cs="EAMetaNormalRoman"/>
                                <w:color w:val="6D6E70"/>
                                <w:sz w:val="20"/>
                                <w:szCs w:val="20"/>
                              </w:rPr>
                              <w:br/>
                              <w:t xml:space="preserve">in the UK. </w:t>
                            </w:r>
                          </w:p>
                          <w:p w14:paraId="30EA3E56"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You can read our Data Protection Statement on the application process page of our recruitment system.  It is also available for reference on each page of the actual application.</w:t>
                            </w:r>
                          </w:p>
                          <w:p w14:paraId="1AC54A1E" w14:textId="77777777" w:rsidR="00D0446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color w:val="0069AA"/>
                                <w:sz w:val="20"/>
                                <w:szCs w:val="20"/>
                              </w:rPr>
                            </w:pPr>
                          </w:p>
                          <w:p w14:paraId="1DB9150D" w14:textId="77777777" w:rsidR="00D0446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color w:val="0069AA"/>
                                <w:sz w:val="20"/>
                                <w:szCs w:val="20"/>
                              </w:rPr>
                            </w:pPr>
                          </w:p>
                          <w:p w14:paraId="25663572" w14:textId="77777777" w:rsidR="00D0446B" w:rsidRPr="00AE092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b/>
                                <w:color w:val="0069AA"/>
                                <w:sz w:val="20"/>
                                <w:szCs w:val="20"/>
                              </w:rPr>
                            </w:pPr>
                            <w:r w:rsidRPr="00AE092B">
                              <w:rPr>
                                <w:rFonts w:ascii="Calibri" w:hAnsi="Calibri" w:cs="EAMetaMediumRoman"/>
                                <w:b/>
                                <w:color w:val="0069AA"/>
                                <w:sz w:val="20"/>
                                <w:szCs w:val="20"/>
                              </w:rPr>
                              <w:t>Competence Questions/Statement</w:t>
                            </w:r>
                          </w:p>
                          <w:p w14:paraId="5D1D25D6"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We’re keen to know what makes you right for the job you’re applying for and why we should ask you in for </w:t>
                            </w:r>
                            <w:r w:rsidRPr="00AE092B">
                              <w:rPr>
                                <w:rFonts w:ascii="Calibri" w:hAnsi="Calibri" w:cs="EAMetaNormalRoman"/>
                                <w:color w:val="6D6E70"/>
                                <w:sz w:val="20"/>
                                <w:szCs w:val="20"/>
                              </w:rPr>
                              <w:br/>
                              <w:t xml:space="preserve">an interview. The competence questions/statements </w:t>
                            </w:r>
                            <w:r w:rsidRPr="00AE092B">
                              <w:rPr>
                                <w:rFonts w:ascii="Calibri" w:hAnsi="Calibri" w:cs="EAMetaNormalRoman"/>
                                <w:color w:val="6D6E70"/>
                                <w:sz w:val="20"/>
                                <w:szCs w:val="20"/>
                              </w:rPr>
                              <w:br/>
                              <w:t xml:space="preserve">are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2417143"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There’s a 250 word limit per competence statement. </w:t>
                            </w:r>
                            <w:r w:rsidRPr="00AE092B">
                              <w:rPr>
                                <w:rFonts w:ascii="Calibri" w:hAnsi="Calibri" w:cs="EAMetaNormalRoman"/>
                                <w:color w:val="6D6E70"/>
                                <w:sz w:val="20"/>
                                <w:szCs w:val="20"/>
                              </w:rPr>
                              <w:br/>
                              <w:t xml:space="preserve">It’s a really important part of the selection process so make sure you keep your statement relevant and concise. Think about what we need to know about you and what you’d bring to the role and our organisation. </w:t>
                            </w:r>
                          </w:p>
                          <w:p w14:paraId="63A2EE1B" w14:textId="77777777" w:rsidR="00D0446B" w:rsidRPr="00AE092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b/>
                                <w:color w:val="0069AA"/>
                                <w:sz w:val="20"/>
                                <w:szCs w:val="20"/>
                              </w:rPr>
                            </w:pPr>
                            <w:r w:rsidRPr="00AE092B">
                              <w:rPr>
                                <w:rFonts w:ascii="Calibri" w:hAnsi="Calibri" w:cs="EAMetaMediumRoman"/>
                                <w:b/>
                                <w:color w:val="0069AA"/>
                                <w:sz w:val="20"/>
                                <w:szCs w:val="20"/>
                              </w:rPr>
                              <w:t>Application questions</w:t>
                            </w:r>
                          </w:p>
                          <w:p w14:paraId="7C9568AF"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For some roles, we’ll ask you some specific questions, like if you have a preferred work location. If you’re disabled and you’d like to be part of our Guaranteed Interview Scheme, you can add this information in here. </w:t>
                            </w:r>
                          </w:p>
                          <w:p w14:paraId="0ADDEA7A" w14:textId="77777777" w:rsidR="00D0446B" w:rsidRPr="00AE092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b/>
                                <w:color w:val="0069AA"/>
                                <w:sz w:val="20"/>
                                <w:szCs w:val="20"/>
                              </w:rPr>
                            </w:pPr>
                            <w:r w:rsidRPr="00AE092B">
                              <w:rPr>
                                <w:rFonts w:ascii="Calibri" w:hAnsi="Calibri" w:cs="EAMetaMediumRoman"/>
                                <w:b/>
                                <w:color w:val="0069AA"/>
                                <w:sz w:val="20"/>
                                <w:szCs w:val="20"/>
                              </w:rPr>
                              <w:t>Equality and Diversity</w:t>
                            </w:r>
                          </w:p>
                          <w:p w14:paraId="7E79092F"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We’re committed to reflecting the communities we </w:t>
                            </w:r>
                            <w:r w:rsidRPr="00AE092B">
                              <w:rPr>
                                <w:rFonts w:ascii="Calibri" w:hAnsi="Calibri" w:cs="EAMetaNormalRoman"/>
                                <w:color w:val="6D6E70"/>
                                <w:sz w:val="20"/>
                                <w:szCs w:val="20"/>
                              </w:rPr>
                              <w:br/>
                              <w:t xml:space="preserve">serve and we’d like you to tell us about yourself and your background. </w:t>
                            </w:r>
                          </w:p>
                          <w:p w14:paraId="04623921" w14:textId="77777777" w:rsidR="00D0446B" w:rsidRPr="00AE092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b/>
                                <w:color w:val="0069AA"/>
                                <w:sz w:val="20"/>
                                <w:szCs w:val="20"/>
                              </w:rPr>
                            </w:pPr>
                            <w:r w:rsidRPr="00AE092B">
                              <w:rPr>
                                <w:rFonts w:ascii="Calibri" w:hAnsi="Calibri" w:cs="EAMetaMediumRoman"/>
                                <w:b/>
                                <w:color w:val="0069AA"/>
                                <w:sz w:val="20"/>
                                <w:szCs w:val="20"/>
                              </w:rPr>
                              <w:t>Submitting your application</w:t>
                            </w:r>
                          </w:p>
                          <w:p w14:paraId="47364D94"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b/>
                                <w:color w:val="6D6E70"/>
                                <w:sz w:val="20"/>
                                <w:szCs w:val="20"/>
                              </w:rPr>
                            </w:pPr>
                            <w:r w:rsidRPr="00AE092B">
                              <w:rPr>
                                <w:rFonts w:ascii="Calibri" w:hAnsi="Calibri" w:cs="EAMetaNormalRoman"/>
                                <w:color w:val="6D6E70"/>
                                <w:sz w:val="20"/>
                                <w:szCs w:val="20"/>
                              </w:rPr>
                              <w:t xml:space="preserve">Once you’ve filled out and completed everything, </w:t>
                            </w:r>
                            <w:r w:rsidRPr="00AE092B">
                              <w:rPr>
                                <w:rFonts w:ascii="Calibri" w:hAnsi="Calibri" w:cs="EAMetaNormalRoman"/>
                                <w:color w:val="6D6E70"/>
                                <w:sz w:val="20"/>
                                <w:szCs w:val="20"/>
                              </w:rPr>
                              <w:br/>
                              <w:t xml:space="preserve">you’ll be prompted to submit your application. </w:t>
                            </w:r>
                            <w:r w:rsidRPr="00AE092B">
                              <w:rPr>
                                <w:rFonts w:ascii="Calibri" w:hAnsi="Calibri" w:cs="EAMetaNormalRoman"/>
                                <w:color w:val="6D6E70"/>
                                <w:sz w:val="20"/>
                                <w:szCs w:val="20"/>
                              </w:rPr>
                              <w:br/>
                              <w:t xml:space="preserve">Simply click the button and you’re done. If, at any </w:t>
                            </w:r>
                            <w:r w:rsidRPr="00AE092B">
                              <w:rPr>
                                <w:rFonts w:ascii="Calibri" w:hAnsi="Calibri" w:cs="EAMetaNormalRoman"/>
                                <w:color w:val="6D6E70"/>
                                <w:sz w:val="20"/>
                                <w:szCs w:val="20"/>
                              </w:rPr>
                              <w:br/>
                              <w:t xml:space="preserve">stage, you have questions or problems, please </w:t>
                            </w:r>
                            <w:r w:rsidRPr="00AE092B">
                              <w:rPr>
                                <w:rFonts w:ascii="Calibri" w:hAnsi="Calibri" w:cs="EAMetaNormalRoman"/>
                                <w:color w:val="6D6E70"/>
                                <w:sz w:val="20"/>
                                <w:szCs w:val="20"/>
                              </w:rPr>
                              <w:br/>
                              <w:t xml:space="preserve">contact the recruitment team on 0845 602 6099 or email </w:t>
                            </w:r>
                            <w:r w:rsidRPr="00AE092B">
                              <w:rPr>
                                <w:rFonts w:ascii="Calibri" w:hAnsi="Calibri" w:cs="EAMetaBoldRoman"/>
                                <w:b/>
                                <w:color w:val="0069AA"/>
                                <w:sz w:val="20"/>
                                <w:szCs w:val="20"/>
                              </w:rPr>
                              <w:t xml:space="preserve">ea_recruitment@sscl.gse.gov.uk </w:t>
                            </w:r>
                          </w:p>
                          <w:p w14:paraId="094AEF26"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If you have been unsuccessful with your application </w:t>
                            </w:r>
                            <w:r w:rsidRPr="00AE092B">
                              <w:rPr>
                                <w:rFonts w:ascii="Calibri" w:hAnsi="Calibri" w:cs="EAMetaNormalRoman"/>
                                <w:color w:val="6D6E70"/>
                                <w:sz w:val="20"/>
                                <w:szCs w:val="20"/>
                              </w:rPr>
                              <w:br/>
                              <w:t xml:space="preserve">you can set up email alerts for future vacancies. </w:t>
                            </w:r>
                            <w:r w:rsidRPr="00AE092B">
                              <w:rPr>
                                <w:rFonts w:ascii="Calibri" w:hAnsi="Calibri" w:cs="EAMetaNormalRoman"/>
                                <w:color w:val="6D6E70"/>
                                <w:sz w:val="20"/>
                                <w:szCs w:val="20"/>
                              </w:rPr>
                              <w:br/>
                              <w:t xml:space="preserve">You will automatically receive an email when a job that matches your criteria becomes available. To do this simply click on </w:t>
                            </w:r>
                            <w:r w:rsidRPr="00AE092B">
                              <w:rPr>
                                <w:rFonts w:ascii="Calibri" w:hAnsi="Calibri" w:cs="EAMetaBoldRoman"/>
                                <w:b/>
                                <w:color w:val="0069AA"/>
                                <w:sz w:val="20"/>
                                <w:szCs w:val="20"/>
                              </w:rPr>
                              <w:t>‘create a new job alert’</w:t>
                            </w:r>
                            <w:r w:rsidRPr="00AE092B">
                              <w:rPr>
                                <w:rFonts w:ascii="Calibri" w:hAnsi="Calibri" w:cs="EAMetaNormalRoman"/>
                                <w:color w:val="6D6E70"/>
                                <w:sz w:val="20"/>
                                <w:szCs w:val="20"/>
                              </w:rPr>
                              <w:t>, enter your job criteria and save.</w:t>
                            </w:r>
                          </w:p>
                          <w:p w14:paraId="3B6083F3" w14:textId="3484DD5B" w:rsidR="00D0446B" w:rsidRPr="00AE092B" w:rsidRDefault="00D0446B" w:rsidP="00AE092B">
                            <w:pPr>
                              <w:pStyle w:val="ListParagraph"/>
                              <w:spacing w:line="276" w:lineRule="auto"/>
                              <w:ind w:left="227"/>
                              <w:rPr>
                                <w:rFonts w:ascii="Calibri" w:hAnsi="Calibr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63B1" id="Text Box 29" o:spid="_x0000_s1040" type="#_x0000_t202" style="position:absolute;margin-left:0;margin-top:59.1pt;width:240.9pt;height:6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" filled="f" stroked="f">
                <v:textbox style="mso-next-textbox:#Text Box 31" inset="0,0,0,0">
                  <w:txbxContent>
                    <w:p w14:paraId="6E745DEE"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MediumRoman"/>
                          <w:color w:val="000000"/>
                          <w:spacing w:val="-3"/>
                          <w:sz w:val="20"/>
                          <w:szCs w:val="20"/>
                        </w:rPr>
                      </w:pPr>
                      <w:r w:rsidRPr="00AE092B">
                        <w:rPr>
                          <w:rFonts w:ascii="Calibri" w:hAnsi="Calibri" w:cs="EAMetaMediumRoman"/>
                          <w:color w:val="000000"/>
                          <w:spacing w:val="-3"/>
                          <w:sz w:val="20"/>
                          <w:szCs w:val="20"/>
                        </w:rPr>
                        <w:t>We use an online recruitment system. To make the application process simple and straightforward, and so that you know how it works and what we need from you, we’ve put together a few hints and tips.</w:t>
                      </w:r>
                    </w:p>
                    <w:p w14:paraId="01445A31" w14:textId="53482365"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w:t>
                      </w:r>
                      <w:r w:rsidRPr="00AE092B">
                        <w:rPr>
                          <w:rFonts w:ascii="Calibri" w:hAnsi="Calibri" w:cs="EAMetaBoldRoman"/>
                          <w:b/>
                          <w:color w:val="0069AA"/>
                          <w:sz w:val="20"/>
                          <w:szCs w:val="20"/>
                        </w:rPr>
                        <w:t>‘Apply’</w:t>
                      </w:r>
                      <w:r w:rsidRPr="00AE092B">
                        <w:rPr>
                          <w:rFonts w:ascii="Calibri" w:hAnsi="Calibri" w:cs="EAMetaNormalRoman"/>
                          <w:color w:val="6D6E70"/>
                          <w:sz w:val="20"/>
                          <w:szCs w:val="20"/>
                        </w:rPr>
                        <w:t xml:space="preserve"> at the bottom of the advert. (For some jobs, you’ll be asked to download a candidate pack, like this one, where you’ll find specific application instructions.) Once you’ve clicked this link you’ll then be asked </w:t>
                      </w:r>
                      <w:r w:rsidRPr="00AE092B">
                        <w:rPr>
                          <w:rFonts w:ascii="Calibri" w:hAnsi="Calibri" w:cs="EAMetaNormalRoman"/>
                          <w:color w:val="6D6E70"/>
                          <w:sz w:val="20"/>
                          <w:szCs w:val="20"/>
                        </w:rPr>
                        <w:br/>
                        <w:t>‘Do you have the right to live and work in the UK?’, ‘Do you have the required qualifications or equivalent experience, which were stated in the job advert?’ and ‘Are you currently an employee of this organisation?’ Simply answer yes o</w:t>
                      </w:r>
                      <w:r>
                        <w:rPr>
                          <w:rFonts w:ascii="Calibri" w:hAnsi="Calibri" w:cs="EAMetaNormalRoman"/>
                          <w:color w:val="6D6E70"/>
                          <w:sz w:val="20"/>
                          <w:szCs w:val="20"/>
                        </w:rPr>
                        <w:t xml:space="preserve">r no and you can carry on with </w:t>
                      </w:r>
                      <w:r w:rsidRPr="00AE092B">
                        <w:rPr>
                          <w:rFonts w:ascii="Calibri" w:hAnsi="Calibri" w:cs="EAMetaNormalRoman"/>
                          <w:color w:val="6D6E70"/>
                          <w:sz w:val="20"/>
                          <w:szCs w:val="20"/>
                        </w:rPr>
                        <w:t xml:space="preserve">your application. You’ll then see the </w:t>
                      </w:r>
                      <w:r w:rsidRPr="00AE092B">
                        <w:rPr>
                          <w:rFonts w:ascii="Calibri" w:hAnsi="Calibri" w:cs="EAMetaBoldRoman"/>
                          <w:b/>
                          <w:color w:val="0069AA"/>
                          <w:sz w:val="20"/>
                          <w:szCs w:val="20"/>
                        </w:rPr>
                        <w:t>‘Register’</w:t>
                      </w:r>
                      <w:r w:rsidRPr="00AE092B">
                        <w:rPr>
                          <w:rFonts w:ascii="Calibri" w:hAnsi="Calibri" w:cs="EAMetaNormalRoman"/>
                          <w:color w:val="6D6E70"/>
                          <w:sz w:val="20"/>
                          <w:szCs w:val="20"/>
                        </w:rPr>
                        <w:t xml:space="preserve"> page. Simply complete the details and select </w:t>
                      </w:r>
                      <w:r w:rsidRPr="00AE092B">
                        <w:rPr>
                          <w:rFonts w:ascii="Calibri" w:hAnsi="Calibri" w:cs="EAMetaBoldRoman"/>
                          <w:b/>
                          <w:color w:val="0069AA"/>
                          <w:sz w:val="20"/>
                          <w:szCs w:val="20"/>
                        </w:rPr>
                        <w:t>‘Submit Registration’</w:t>
                      </w:r>
                      <w:r w:rsidRPr="00AE092B">
                        <w:rPr>
                          <w:rFonts w:ascii="Calibri" w:hAnsi="Calibri" w:cs="EAMetaNormalRoman"/>
                          <w:color w:val="6D6E70"/>
                          <w:sz w:val="20"/>
                          <w:szCs w:val="20"/>
                        </w:rPr>
                        <w:t xml:space="preserve"> and register to the system. You only need to sign up to the system once; you’ll just be able to login next time. </w:t>
                      </w:r>
                    </w:p>
                    <w:p w14:paraId="3644BE7A"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When it comes to the actual application, you need to fill out each section, please be aware that the system will automatically time out if you are inactive for more than 20 minutes. This will result in any unsaved information being lost so make sure you save what you are doing regularly. Once you’ve finished, your details and information will be saved on the system for any future applications – of course, you can edit your details at any point. </w:t>
                      </w:r>
                    </w:p>
                    <w:p w14:paraId="064C1C67"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When you apply to the Environment Agency for a job we will ask you to provide your personal data on our application form. We need this information so that </w:t>
                      </w:r>
                      <w:r w:rsidRPr="00AE092B">
                        <w:rPr>
                          <w:rFonts w:ascii="Calibri" w:hAnsi="Calibri" w:cs="EAMetaNormalRoman"/>
                          <w:color w:val="6D6E70"/>
                          <w:sz w:val="20"/>
                          <w:szCs w:val="20"/>
                        </w:rPr>
                        <w:br/>
                        <w:t xml:space="preserve">we can establish your identity and your right to work </w:t>
                      </w:r>
                      <w:r w:rsidRPr="00AE092B">
                        <w:rPr>
                          <w:rFonts w:ascii="Calibri" w:hAnsi="Calibri" w:cs="EAMetaNormalRoman"/>
                          <w:color w:val="6D6E70"/>
                          <w:sz w:val="20"/>
                          <w:szCs w:val="20"/>
                        </w:rPr>
                        <w:br/>
                        <w:t xml:space="preserve">in the UK. </w:t>
                      </w:r>
                    </w:p>
                    <w:p w14:paraId="30EA3E56"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You can read our Data Protection Statement on the application process page of our recruitment system.  It is also available for reference on each page of the actual application.</w:t>
                      </w:r>
                    </w:p>
                    <w:p w14:paraId="1AC54A1E" w14:textId="77777777" w:rsidR="00D0446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color w:val="0069AA"/>
                          <w:sz w:val="20"/>
                          <w:szCs w:val="20"/>
                        </w:rPr>
                      </w:pPr>
                    </w:p>
                    <w:p w14:paraId="1DB9150D" w14:textId="77777777" w:rsidR="00D0446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color w:val="0069AA"/>
                          <w:sz w:val="20"/>
                          <w:szCs w:val="20"/>
                        </w:rPr>
                      </w:pPr>
                    </w:p>
                    <w:p w14:paraId="25663572" w14:textId="77777777" w:rsidR="00D0446B" w:rsidRPr="00AE092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b/>
                          <w:color w:val="0069AA"/>
                          <w:sz w:val="20"/>
                          <w:szCs w:val="20"/>
                        </w:rPr>
                      </w:pPr>
                      <w:r w:rsidRPr="00AE092B">
                        <w:rPr>
                          <w:rFonts w:ascii="Calibri" w:hAnsi="Calibri" w:cs="EAMetaMediumRoman"/>
                          <w:b/>
                          <w:color w:val="0069AA"/>
                          <w:sz w:val="20"/>
                          <w:szCs w:val="20"/>
                        </w:rPr>
                        <w:t>Competence Questions/Statement</w:t>
                      </w:r>
                    </w:p>
                    <w:p w14:paraId="5D1D25D6"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We’re keen to know what makes you right for the job you’re applying for and why we should ask you in for </w:t>
                      </w:r>
                      <w:r w:rsidRPr="00AE092B">
                        <w:rPr>
                          <w:rFonts w:ascii="Calibri" w:hAnsi="Calibri" w:cs="EAMetaNormalRoman"/>
                          <w:color w:val="6D6E70"/>
                          <w:sz w:val="20"/>
                          <w:szCs w:val="20"/>
                        </w:rPr>
                        <w:br/>
                        <w:t xml:space="preserve">an interview. The competence questions/statements </w:t>
                      </w:r>
                      <w:r w:rsidRPr="00AE092B">
                        <w:rPr>
                          <w:rFonts w:ascii="Calibri" w:hAnsi="Calibri" w:cs="EAMetaNormalRoman"/>
                          <w:color w:val="6D6E70"/>
                          <w:sz w:val="20"/>
                          <w:szCs w:val="20"/>
                        </w:rPr>
                        <w:br/>
                        <w:t xml:space="preserve">are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2417143"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There’s a 250 word limit per competence statement. </w:t>
                      </w:r>
                      <w:r w:rsidRPr="00AE092B">
                        <w:rPr>
                          <w:rFonts w:ascii="Calibri" w:hAnsi="Calibri" w:cs="EAMetaNormalRoman"/>
                          <w:color w:val="6D6E70"/>
                          <w:sz w:val="20"/>
                          <w:szCs w:val="20"/>
                        </w:rPr>
                        <w:br/>
                        <w:t xml:space="preserve">It’s a really important part of the selection process so make sure you keep your statement relevant and concise. Think about what we need to know about you and what you’d bring to the role and our organisation. </w:t>
                      </w:r>
                    </w:p>
                    <w:p w14:paraId="63A2EE1B" w14:textId="77777777" w:rsidR="00D0446B" w:rsidRPr="00AE092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b/>
                          <w:color w:val="0069AA"/>
                          <w:sz w:val="20"/>
                          <w:szCs w:val="20"/>
                        </w:rPr>
                      </w:pPr>
                      <w:r w:rsidRPr="00AE092B">
                        <w:rPr>
                          <w:rFonts w:ascii="Calibri" w:hAnsi="Calibri" w:cs="EAMetaMediumRoman"/>
                          <w:b/>
                          <w:color w:val="0069AA"/>
                          <w:sz w:val="20"/>
                          <w:szCs w:val="20"/>
                        </w:rPr>
                        <w:t>Application questions</w:t>
                      </w:r>
                    </w:p>
                    <w:p w14:paraId="7C9568AF"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For some roles, we’ll ask you some specific questions, like if you have a preferred work location. If you’re disabled and you’d like to be part of our Guaranteed Interview Scheme, you can add this information in here. </w:t>
                      </w:r>
                    </w:p>
                    <w:p w14:paraId="0ADDEA7A" w14:textId="77777777" w:rsidR="00D0446B" w:rsidRPr="00AE092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b/>
                          <w:color w:val="0069AA"/>
                          <w:sz w:val="20"/>
                          <w:szCs w:val="20"/>
                        </w:rPr>
                      </w:pPr>
                      <w:r w:rsidRPr="00AE092B">
                        <w:rPr>
                          <w:rFonts w:ascii="Calibri" w:hAnsi="Calibri" w:cs="EAMetaMediumRoman"/>
                          <w:b/>
                          <w:color w:val="0069AA"/>
                          <w:sz w:val="20"/>
                          <w:szCs w:val="20"/>
                        </w:rPr>
                        <w:t>Equality and Diversity</w:t>
                      </w:r>
                    </w:p>
                    <w:p w14:paraId="7E79092F"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We’re committed to reflecting the communities we </w:t>
                      </w:r>
                      <w:r w:rsidRPr="00AE092B">
                        <w:rPr>
                          <w:rFonts w:ascii="Calibri" w:hAnsi="Calibri" w:cs="EAMetaNormalRoman"/>
                          <w:color w:val="6D6E70"/>
                          <w:sz w:val="20"/>
                          <w:szCs w:val="20"/>
                        </w:rPr>
                        <w:br/>
                        <w:t xml:space="preserve">serve and we’d like you to tell us about yourself and your background. </w:t>
                      </w:r>
                    </w:p>
                    <w:p w14:paraId="04623921" w14:textId="77777777" w:rsidR="00D0446B" w:rsidRPr="00AE092B" w:rsidRDefault="00D0446B" w:rsidP="00AE092B">
                      <w:pPr>
                        <w:widowControl w:val="0"/>
                        <w:suppressAutoHyphens/>
                        <w:autoSpaceDE w:val="0"/>
                        <w:autoSpaceDN w:val="0"/>
                        <w:adjustRightInd w:val="0"/>
                        <w:spacing w:before="57" w:after="113" w:line="280" w:lineRule="atLeast"/>
                        <w:textAlignment w:val="center"/>
                        <w:rPr>
                          <w:rFonts w:ascii="Calibri" w:hAnsi="Calibri" w:cs="EAMetaMediumRoman"/>
                          <w:b/>
                          <w:color w:val="0069AA"/>
                          <w:sz w:val="20"/>
                          <w:szCs w:val="20"/>
                        </w:rPr>
                      </w:pPr>
                      <w:r w:rsidRPr="00AE092B">
                        <w:rPr>
                          <w:rFonts w:ascii="Calibri" w:hAnsi="Calibri" w:cs="EAMetaMediumRoman"/>
                          <w:b/>
                          <w:color w:val="0069AA"/>
                          <w:sz w:val="20"/>
                          <w:szCs w:val="20"/>
                        </w:rPr>
                        <w:t>Submitting your application</w:t>
                      </w:r>
                    </w:p>
                    <w:p w14:paraId="47364D94"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b/>
                          <w:color w:val="6D6E70"/>
                          <w:sz w:val="20"/>
                          <w:szCs w:val="20"/>
                        </w:rPr>
                      </w:pPr>
                      <w:r w:rsidRPr="00AE092B">
                        <w:rPr>
                          <w:rFonts w:ascii="Calibri" w:hAnsi="Calibri" w:cs="EAMetaNormalRoman"/>
                          <w:color w:val="6D6E70"/>
                          <w:sz w:val="20"/>
                          <w:szCs w:val="20"/>
                        </w:rPr>
                        <w:t xml:space="preserve">Once you’ve filled out and completed everything, </w:t>
                      </w:r>
                      <w:r w:rsidRPr="00AE092B">
                        <w:rPr>
                          <w:rFonts w:ascii="Calibri" w:hAnsi="Calibri" w:cs="EAMetaNormalRoman"/>
                          <w:color w:val="6D6E70"/>
                          <w:sz w:val="20"/>
                          <w:szCs w:val="20"/>
                        </w:rPr>
                        <w:br/>
                        <w:t xml:space="preserve">you’ll be prompted to submit your application. </w:t>
                      </w:r>
                      <w:r w:rsidRPr="00AE092B">
                        <w:rPr>
                          <w:rFonts w:ascii="Calibri" w:hAnsi="Calibri" w:cs="EAMetaNormalRoman"/>
                          <w:color w:val="6D6E70"/>
                          <w:sz w:val="20"/>
                          <w:szCs w:val="20"/>
                        </w:rPr>
                        <w:br/>
                        <w:t xml:space="preserve">Simply click the button and you’re done. If, at any </w:t>
                      </w:r>
                      <w:r w:rsidRPr="00AE092B">
                        <w:rPr>
                          <w:rFonts w:ascii="Calibri" w:hAnsi="Calibri" w:cs="EAMetaNormalRoman"/>
                          <w:color w:val="6D6E70"/>
                          <w:sz w:val="20"/>
                          <w:szCs w:val="20"/>
                        </w:rPr>
                        <w:br/>
                        <w:t xml:space="preserve">stage, you have questions or problems, please </w:t>
                      </w:r>
                      <w:r w:rsidRPr="00AE092B">
                        <w:rPr>
                          <w:rFonts w:ascii="Calibri" w:hAnsi="Calibri" w:cs="EAMetaNormalRoman"/>
                          <w:color w:val="6D6E70"/>
                          <w:sz w:val="20"/>
                          <w:szCs w:val="20"/>
                        </w:rPr>
                        <w:br/>
                        <w:t xml:space="preserve">contact the recruitment team on 0845 602 6099 or email </w:t>
                      </w:r>
                      <w:r w:rsidRPr="00AE092B">
                        <w:rPr>
                          <w:rFonts w:ascii="Calibri" w:hAnsi="Calibri" w:cs="EAMetaBoldRoman"/>
                          <w:b/>
                          <w:color w:val="0069AA"/>
                          <w:sz w:val="20"/>
                          <w:szCs w:val="20"/>
                        </w:rPr>
                        <w:t xml:space="preserve">ea_recruitment@sscl.gse.gov.uk </w:t>
                      </w:r>
                    </w:p>
                    <w:p w14:paraId="094AEF26" w14:textId="77777777" w:rsidR="00D0446B" w:rsidRPr="00AE092B" w:rsidRDefault="00D0446B" w:rsidP="00AE092B">
                      <w:pPr>
                        <w:widowControl w:val="0"/>
                        <w:suppressAutoHyphens/>
                        <w:autoSpaceDE w:val="0"/>
                        <w:autoSpaceDN w:val="0"/>
                        <w:adjustRightInd w:val="0"/>
                        <w:spacing w:after="113" w:line="280" w:lineRule="atLeast"/>
                        <w:textAlignment w:val="center"/>
                        <w:rPr>
                          <w:rFonts w:ascii="Calibri" w:hAnsi="Calibri" w:cs="EAMetaNormalRoman"/>
                          <w:color w:val="6D6E70"/>
                          <w:sz w:val="20"/>
                          <w:szCs w:val="20"/>
                        </w:rPr>
                      </w:pPr>
                      <w:r w:rsidRPr="00AE092B">
                        <w:rPr>
                          <w:rFonts w:ascii="Calibri" w:hAnsi="Calibri" w:cs="EAMetaNormalRoman"/>
                          <w:color w:val="6D6E70"/>
                          <w:sz w:val="20"/>
                          <w:szCs w:val="20"/>
                        </w:rPr>
                        <w:t xml:space="preserve">If you have been unsuccessful with your application </w:t>
                      </w:r>
                      <w:r w:rsidRPr="00AE092B">
                        <w:rPr>
                          <w:rFonts w:ascii="Calibri" w:hAnsi="Calibri" w:cs="EAMetaNormalRoman"/>
                          <w:color w:val="6D6E70"/>
                          <w:sz w:val="20"/>
                          <w:szCs w:val="20"/>
                        </w:rPr>
                        <w:br/>
                        <w:t xml:space="preserve">you can set up email alerts for future vacancies. </w:t>
                      </w:r>
                      <w:r w:rsidRPr="00AE092B">
                        <w:rPr>
                          <w:rFonts w:ascii="Calibri" w:hAnsi="Calibri" w:cs="EAMetaNormalRoman"/>
                          <w:color w:val="6D6E70"/>
                          <w:sz w:val="20"/>
                          <w:szCs w:val="20"/>
                        </w:rPr>
                        <w:br/>
                        <w:t xml:space="preserve">You will automatically receive an email when a job that matches your criteria becomes available. To do this simply click on </w:t>
                      </w:r>
                      <w:r w:rsidRPr="00AE092B">
                        <w:rPr>
                          <w:rFonts w:ascii="Calibri" w:hAnsi="Calibri" w:cs="EAMetaBoldRoman"/>
                          <w:b/>
                          <w:color w:val="0069AA"/>
                          <w:sz w:val="20"/>
                          <w:szCs w:val="20"/>
                        </w:rPr>
                        <w:t>‘create a new job alert’</w:t>
                      </w:r>
                      <w:r w:rsidRPr="00AE092B">
                        <w:rPr>
                          <w:rFonts w:ascii="Calibri" w:hAnsi="Calibri" w:cs="EAMetaNormalRoman"/>
                          <w:color w:val="6D6E70"/>
                          <w:sz w:val="20"/>
                          <w:szCs w:val="20"/>
                        </w:rPr>
                        <w:t>, enter your job criteria and save.</w:t>
                      </w:r>
                    </w:p>
                    <w:p w14:paraId="3B6083F3" w14:textId="3484DD5B" w:rsidR="00D0446B" w:rsidRPr="00AE092B" w:rsidRDefault="00D0446B" w:rsidP="00AE092B">
                      <w:pPr>
                        <w:pStyle w:val="ListParagraph"/>
                        <w:spacing w:line="276" w:lineRule="auto"/>
                        <w:ind w:left="227"/>
                        <w:rPr>
                          <w:rFonts w:ascii="Calibri" w:hAnsi="Calibri"/>
                          <w:sz w:val="20"/>
                          <w:szCs w:val="20"/>
                        </w:rPr>
                      </w:pPr>
                    </w:p>
                  </w:txbxContent>
                </v:textbox>
                <w10:wrap type="square"/>
              </v:shape>
            </w:pict>
          </mc:Fallback>
        </mc:AlternateContent>
      </w:r>
      <w:r w:rsidR="007A0227">
        <w:rPr>
          <w:noProof/>
          <w:lang w:eastAsia="en-GB"/>
        </w:rPr>
        <mc:AlternateContent>
          <mc:Choice Requires="wps">
            <w:drawing>
              <wp:anchor distT="0" distB="0" distL="114300" distR="114300" simplePos="0" relativeHeight="251679744" behindDoc="0" locked="0" layoutInCell="1" allowOverlap="1" wp14:anchorId="06375A26" wp14:editId="530E3577">
                <wp:simplePos x="0" y="0"/>
                <wp:positionH relativeFrom="column">
                  <wp:posOffset>0</wp:posOffset>
                </wp:positionH>
                <wp:positionV relativeFrom="paragraph">
                  <wp:posOffset>-49530</wp:posOffset>
                </wp:positionV>
                <wp:extent cx="6286500" cy="571500"/>
                <wp:effectExtent l="0" t="0" r="1270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6286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932E3E" w14:textId="77777777" w:rsidR="00D0446B" w:rsidRPr="00F84522" w:rsidRDefault="00D0446B" w:rsidP="007A0227">
                            <w:pPr>
                              <w:rPr>
                                <w:rFonts w:asciiTheme="majorHAnsi" w:hAnsiTheme="majorHAnsi"/>
                                <w:color w:val="00599A"/>
                              </w:rPr>
                            </w:pPr>
                            <w:r w:rsidRPr="00F84522">
                              <w:rPr>
                                <w:rFonts w:asciiTheme="majorHAnsi" w:hAnsiTheme="majorHAnsi"/>
                                <w:color w:val="00599A"/>
                                <w:sz w:val="60"/>
                              </w:rPr>
                              <w:t>Our organisation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75A26" id="Text Box 28" o:spid="_x0000_s1041" type="#_x0000_t202" style="position:absolute;margin-left:0;margin-top:-3.9pt;width:495pt;height: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" filled="f" stroked="f">
                <v:textbox inset="0,0,0,0">
                  <w:txbxContent>
                    <w:p w14:paraId="38932E3E" w14:textId="77777777" w:rsidR="00D0446B" w:rsidRPr="00F84522" w:rsidRDefault="00D0446B" w:rsidP="007A0227">
                      <w:pPr>
                        <w:rPr>
                          <w:rFonts w:asciiTheme="majorHAnsi" w:hAnsiTheme="majorHAnsi"/>
                          <w:color w:val="00599A"/>
                        </w:rPr>
                      </w:pPr>
                      <w:r w:rsidRPr="00F84522">
                        <w:rPr>
                          <w:rFonts w:asciiTheme="majorHAnsi" w:hAnsiTheme="majorHAnsi"/>
                          <w:color w:val="00599A"/>
                          <w:sz w:val="60"/>
                        </w:rPr>
                        <w:t>Our organisation</w:t>
                      </w:r>
                    </w:p>
                  </w:txbxContent>
                </v:textbox>
                <w10:wrap type="square"/>
              </v:shape>
            </w:pict>
          </mc:Fallback>
        </mc:AlternateContent>
      </w:r>
    </w:p>
    <w:p w14:paraId="3D1AC557" w14:textId="77777777" w:rsidR="0021279E" w:rsidRPr="0021279E" w:rsidRDefault="0021279E" w:rsidP="0021279E"/>
    <w:sectPr w:rsidR="0021279E" w:rsidRPr="0021279E" w:rsidSect="0021279E">
      <w:headerReference w:type="default" r:id="rId18"/>
      <w:footerReference w:type="default" r:id="rId19"/>
      <w:pgSz w:w="11900" w:h="16840"/>
      <w:pgMar w:top="851" w:right="1021" w:bottom="851"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542C5" w14:textId="77777777" w:rsidR="00A923D3" w:rsidRDefault="00A923D3" w:rsidP="0021279E">
      <w:r>
        <w:separator/>
      </w:r>
    </w:p>
  </w:endnote>
  <w:endnote w:type="continuationSeparator" w:id="0">
    <w:p w14:paraId="6136839F" w14:textId="77777777" w:rsidR="00A923D3" w:rsidRDefault="00A923D3" w:rsidP="0021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EAMetaMediumRoman">
    <w:altName w:val="EAMetaMedium-Roman"/>
    <w:panose1 w:val="00000000000000000000"/>
    <w:charset w:val="4D"/>
    <w:family w:val="auto"/>
    <w:notTrueType/>
    <w:pitch w:val="default"/>
    <w:sig w:usb0="00000003" w:usb1="00000000" w:usb2="00000000" w:usb3="00000000" w:csb0="00000001" w:csb1="00000000"/>
  </w:font>
  <w:font w:name="EAMetaNormalRoman">
    <w:altName w:val="EAMetaNormal-Roman"/>
    <w:panose1 w:val="00000000000000000000"/>
    <w:charset w:val="4D"/>
    <w:family w:val="auto"/>
    <w:notTrueType/>
    <w:pitch w:val="default"/>
    <w:sig w:usb0="00000003" w:usb1="00000000" w:usb2="00000000" w:usb3="00000000" w:csb0="00000001" w:csb1="00000000"/>
  </w:font>
  <w:font w:name="EAMetaBoldRoman">
    <w:altName w:val="EAMetaBold-Roman"/>
    <w:panose1 w:val="00000000000000000000"/>
    <w:charset w:val="4D"/>
    <w:family w:val="auto"/>
    <w:notTrueType/>
    <w:pitch w:val="default"/>
    <w:sig w:usb0="00000003" w:usb1="00000000" w:usb2="00000000" w:usb3="00000000" w:csb0="00000001" w:csb1="00000000"/>
  </w:font>
  <w:font w:name="MetaPlusBold-Roman">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5638B" w14:textId="77777777" w:rsidR="00D0446B" w:rsidRDefault="00D044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7145D" w14:textId="77777777" w:rsidR="00D0446B" w:rsidRDefault="00D044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E6286" w14:textId="77777777" w:rsidR="00D0446B" w:rsidRDefault="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3D07E" w14:textId="77777777" w:rsidR="00D0446B" w:rsidRDefault="00D044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1ADF2" w14:textId="01FC99CF" w:rsidR="00D0446B" w:rsidRDefault="00E51459">
    <w:pPr>
      <w:pStyle w:val="Footer"/>
    </w:pPr>
    <w:r w:rsidRPr="00334603">
      <w:rPr>
        <w:noProof/>
        <w:lang w:eastAsia="en-GB"/>
      </w:rPr>
      <w:drawing>
        <wp:anchor distT="0" distB="0" distL="114300" distR="114300" simplePos="0" relativeHeight="251672576" behindDoc="0" locked="0" layoutInCell="1" allowOverlap="1" wp14:anchorId="2DF920CA" wp14:editId="7E3C3E0E">
          <wp:simplePos x="0" y="0"/>
          <wp:positionH relativeFrom="margin">
            <wp:posOffset>18415</wp:posOffset>
          </wp:positionH>
          <wp:positionV relativeFrom="paragraph">
            <wp:posOffset>-1226185</wp:posOffset>
          </wp:positionV>
          <wp:extent cx="1176662" cy="1123950"/>
          <wp:effectExtent l="0" t="0" r="4445" b="0"/>
          <wp:wrapNone/>
          <wp:docPr id="2" name="Picture 2"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8731" cy="112592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EF4E9" w14:textId="77777777" w:rsidR="00D0446B" w:rsidRDefault="00D044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AF60F" w14:textId="77777777" w:rsidR="00A923D3" w:rsidRDefault="00A923D3" w:rsidP="0021279E">
      <w:r>
        <w:separator/>
      </w:r>
    </w:p>
  </w:footnote>
  <w:footnote w:type="continuationSeparator" w:id="0">
    <w:p w14:paraId="3028DF0C" w14:textId="77777777" w:rsidR="00A923D3" w:rsidRDefault="00A923D3" w:rsidP="00212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66A1E" w14:textId="77777777" w:rsidR="00D0446B" w:rsidRDefault="00D0446B">
    <w:pPr>
      <w:pStyle w:val="Header"/>
    </w:pPr>
    <w:r>
      <w:rPr>
        <w:noProof/>
        <w:lang w:eastAsia="en-GB"/>
      </w:rPr>
      <w:drawing>
        <wp:anchor distT="0" distB="0" distL="114300" distR="114300" simplePos="0" relativeHeight="251658240" behindDoc="1" locked="0" layoutInCell="1" allowOverlap="1" wp14:anchorId="17478C2E" wp14:editId="2ED989C4">
          <wp:simplePos x="0" y="0"/>
          <wp:positionH relativeFrom="column">
            <wp:posOffset>-635000</wp:posOffset>
          </wp:positionH>
          <wp:positionV relativeFrom="paragraph">
            <wp:posOffset>-429895</wp:posOffset>
          </wp:positionV>
          <wp:extent cx="7560000" cy="10691211"/>
          <wp:effectExtent l="0" t="0" r="952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466-Graduate-Civil-Engine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2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482D1" w14:textId="227549A7" w:rsidR="00D0446B" w:rsidRDefault="00D0446B">
    <w:pPr>
      <w:pStyle w:val="Header"/>
    </w:pPr>
    <w:r>
      <w:rPr>
        <w:noProof/>
        <w:lang w:eastAsia="en-GB"/>
      </w:rPr>
      <w:drawing>
        <wp:anchor distT="0" distB="0" distL="114300" distR="114300" simplePos="0" relativeHeight="251665408" behindDoc="1" locked="0" layoutInCell="1" allowOverlap="1" wp14:anchorId="03494901" wp14:editId="1A0462E8">
          <wp:simplePos x="0" y="0"/>
          <wp:positionH relativeFrom="margin">
            <wp:posOffset>-655855</wp:posOffset>
          </wp:positionH>
          <wp:positionV relativeFrom="paragraph">
            <wp:posOffset>-433070</wp:posOffset>
          </wp:positionV>
          <wp:extent cx="7560000" cy="10691211"/>
          <wp:effectExtent l="0" t="0" r="952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Civil-Engineer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2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5A29" w14:textId="0179749E" w:rsidR="00D0446B" w:rsidRDefault="00D0446B">
    <w:pPr>
      <w:pStyle w:val="Header"/>
    </w:pPr>
    <w:r>
      <w:rPr>
        <w:noProof/>
        <w:lang w:eastAsia="en-GB"/>
      </w:rPr>
      <w:drawing>
        <wp:anchor distT="0" distB="0" distL="114300" distR="114300" simplePos="0" relativeHeight="251666432" behindDoc="1" locked="0" layoutInCell="1" allowOverlap="1" wp14:anchorId="129D14EB" wp14:editId="1C742F99">
          <wp:simplePos x="0" y="0"/>
          <wp:positionH relativeFrom="margin">
            <wp:posOffset>-638275</wp:posOffset>
          </wp:positionH>
          <wp:positionV relativeFrom="margin">
            <wp:posOffset>-621030</wp:posOffset>
          </wp:positionV>
          <wp:extent cx="7560000" cy="10691211"/>
          <wp:effectExtent l="0" t="0" r="952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Civil-Engineer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21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A976C" w14:textId="014756DE" w:rsidR="00D0446B" w:rsidRDefault="00D0446B">
    <w:pPr>
      <w:pStyle w:val="Header"/>
    </w:pPr>
    <w:r>
      <w:rPr>
        <w:noProof/>
        <w:lang w:eastAsia="en-GB"/>
      </w:rPr>
      <w:drawing>
        <wp:anchor distT="0" distB="0" distL="114300" distR="114300" simplePos="0" relativeHeight="251667456" behindDoc="1" locked="0" layoutInCell="1" allowOverlap="1" wp14:anchorId="47443EC0" wp14:editId="2EEE0778">
          <wp:simplePos x="0" y="0"/>
          <wp:positionH relativeFrom="margin">
            <wp:posOffset>-638175</wp:posOffset>
          </wp:positionH>
          <wp:positionV relativeFrom="paragraph">
            <wp:posOffset>-442695</wp:posOffset>
          </wp:positionV>
          <wp:extent cx="7560000" cy="10691211"/>
          <wp:effectExtent l="0" t="0" r="952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Civil-Engineer4.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21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56FAE" w14:textId="6AF0A6EB" w:rsidR="00D0446B" w:rsidRDefault="00D0446B">
    <w:pPr>
      <w:pStyle w:val="Header"/>
    </w:pPr>
    <w:r>
      <w:rPr>
        <w:noProof/>
        <w:lang w:eastAsia="en-GB"/>
      </w:rPr>
      <w:drawing>
        <wp:anchor distT="0" distB="0" distL="114300" distR="114300" simplePos="0" relativeHeight="251668480" behindDoc="1" locked="0" layoutInCell="1" allowOverlap="1" wp14:anchorId="3D0338CE" wp14:editId="4B66F255">
          <wp:simplePos x="0" y="0"/>
          <wp:positionH relativeFrom="column">
            <wp:posOffset>-638275</wp:posOffset>
          </wp:positionH>
          <wp:positionV relativeFrom="paragraph">
            <wp:posOffset>-442595</wp:posOffset>
          </wp:positionV>
          <wp:extent cx="7560000" cy="10691211"/>
          <wp:effectExtent l="0" t="0" r="952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Civil-Engineer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211"/>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ACEB6" w14:textId="04A67855" w:rsidR="00D0446B" w:rsidRDefault="00E51459">
    <w:pPr>
      <w:pStyle w:val="Header"/>
    </w:pPr>
    <w:r>
      <w:rPr>
        <w:noProof/>
        <w:lang w:eastAsia="en-GB"/>
      </w:rPr>
      <w:drawing>
        <wp:anchor distT="0" distB="0" distL="114300" distR="114300" simplePos="0" relativeHeight="251669504" behindDoc="1" locked="0" layoutInCell="1" allowOverlap="1" wp14:anchorId="121246F8" wp14:editId="78BC175B">
          <wp:simplePos x="0" y="0"/>
          <wp:positionH relativeFrom="column">
            <wp:posOffset>-600075</wp:posOffset>
          </wp:positionH>
          <wp:positionV relativeFrom="paragraph">
            <wp:posOffset>-442595</wp:posOffset>
          </wp:positionV>
          <wp:extent cx="7560000" cy="10691211"/>
          <wp:effectExtent l="0" t="0" r="952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Civil-Engineer6.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211"/>
                  </a:xfrm>
                  <a:prstGeom prst="rect">
                    <a:avLst/>
                  </a:prstGeom>
                </pic:spPr>
              </pic:pic>
            </a:graphicData>
          </a:graphic>
          <wp14:sizeRelH relativeFrom="page">
            <wp14:pctWidth>0</wp14:pctWidth>
          </wp14:sizeRelH>
          <wp14:sizeRelV relativeFrom="page">
            <wp14:pctHeight>0</wp14:pctHeight>
          </wp14:sizeRelV>
        </wp:anchor>
      </w:drawing>
    </w:r>
    <w:r w:rsidR="00D0446B">
      <w:rPr>
        <w:noProof/>
        <w:lang w:eastAsia="en-GB"/>
      </w:rPr>
      <w:drawing>
        <wp:anchor distT="0" distB="0" distL="114300" distR="114300" simplePos="0" relativeHeight="251671552" behindDoc="1" locked="0" layoutInCell="1" allowOverlap="1" wp14:anchorId="512AD8FC" wp14:editId="01630549">
          <wp:simplePos x="0" y="0"/>
          <wp:positionH relativeFrom="margin">
            <wp:posOffset>-655320</wp:posOffset>
          </wp:positionH>
          <wp:positionV relativeFrom="paragraph">
            <wp:posOffset>4563645</wp:posOffset>
          </wp:positionV>
          <wp:extent cx="7523675" cy="117838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icons.jpg"/>
                  <pic:cNvPicPr/>
                </pic:nvPicPr>
                <pic:blipFill>
                  <a:blip r:embed="rId2">
                    <a:extLst>
                      <a:ext uri="{28A0092B-C50C-407E-A947-70E740481C1C}">
                        <a14:useLocalDpi xmlns:a14="http://schemas.microsoft.com/office/drawing/2010/main" val="0"/>
                      </a:ext>
                    </a:extLst>
                  </a:blip>
                  <a:stretch>
                    <a:fillRect/>
                  </a:stretch>
                </pic:blipFill>
                <pic:spPr>
                  <a:xfrm>
                    <a:off x="0" y="0"/>
                    <a:ext cx="7523675" cy="1178389"/>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A1AB1" w14:textId="735BEAB7" w:rsidR="00D0446B" w:rsidRDefault="00D0446B">
    <w:pPr>
      <w:pStyle w:val="Header"/>
    </w:pPr>
    <w:r>
      <w:rPr>
        <w:noProof/>
        <w:lang w:eastAsia="en-GB"/>
      </w:rPr>
      <w:drawing>
        <wp:anchor distT="0" distB="0" distL="114300" distR="114300" simplePos="0" relativeHeight="251670528" behindDoc="1" locked="0" layoutInCell="1" allowOverlap="1" wp14:anchorId="5753715D" wp14:editId="1A802554">
          <wp:simplePos x="0" y="0"/>
          <wp:positionH relativeFrom="column">
            <wp:posOffset>-647800</wp:posOffset>
          </wp:positionH>
          <wp:positionV relativeFrom="paragraph">
            <wp:posOffset>-442595</wp:posOffset>
          </wp:positionV>
          <wp:extent cx="7560000" cy="10691211"/>
          <wp:effectExtent l="0" t="0" r="952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Civil-Engineer7.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2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F619E"/>
    <w:multiLevelType w:val="hybridMultilevel"/>
    <w:tmpl w:val="86469CA6"/>
    <w:lvl w:ilvl="0" w:tplc="738EABE0">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A2FC9"/>
    <w:multiLevelType w:val="hybridMultilevel"/>
    <w:tmpl w:val="C8A4D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72D61"/>
    <w:multiLevelType w:val="hybridMultilevel"/>
    <w:tmpl w:val="29AAAB50"/>
    <w:lvl w:ilvl="0" w:tplc="738EABE0">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C762B"/>
    <w:multiLevelType w:val="hybridMultilevel"/>
    <w:tmpl w:val="46CA12EA"/>
    <w:lvl w:ilvl="0" w:tplc="738EABE0">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02B73"/>
    <w:multiLevelType w:val="multilevel"/>
    <w:tmpl w:val="C8A4D6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462A99"/>
    <w:multiLevelType w:val="hybridMultilevel"/>
    <w:tmpl w:val="DFAC8BA4"/>
    <w:lvl w:ilvl="0" w:tplc="9BBE6D80">
      <w:start w:val="1"/>
      <w:numFmt w:val="bullet"/>
      <w:lvlText w:val="•"/>
      <w:lvlJc w:val="left"/>
      <w:pPr>
        <w:ind w:left="254"/>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lvl w:ilvl="1" w:tplc="3CE8EE9E">
      <w:start w:val="1"/>
      <w:numFmt w:val="bullet"/>
      <w:lvlText w:val="o"/>
      <w:lvlJc w:val="left"/>
      <w:pPr>
        <w:ind w:left="1108"/>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lvl w:ilvl="2" w:tplc="B6E88C46">
      <w:start w:val="1"/>
      <w:numFmt w:val="bullet"/>
      <w:lvlText w:val="▪"/>
      <w:lvlJc w:val="left"/>
      <w:pPr>
        <w:ind w:left="1828"/>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lvl w:ilvl="3" w:tplc="DCB6B206">
      <w:start w:val="1"/>
      <w:numFmt w:val="bullet"/>
      <w:lvlText w:val="•"/>
      <w:lvlJc w:val="left"/>
      <w:pPr>
        <w:ind w:left="2548"/>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lvl w:ilvl="4" w:tplc="10AE4FEA">
      <w:start w:val="1"/>
      <w:numFmt w:val="bullet"/>
      <w:lvlText w:val="o"/>
      <w:lvlJc w:val="left"/>
      <w:pPr>
        <w:ind w:left="3268"/>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lvl w:ilvl="5" w:tplc="1F066CCC">
      <w:start w:val="1"/>
      <w:numFmt w:val="bullet"/>
      <w:lvlText w:val="▪"/>
      <w:lvlJc w:val="left"/>
      <w:pPr>
        <w:ind w:left="3988"/>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lvl w:ilvl="6" w:tplc="291A485A">
      <w:start w:val="1"/>
      <w:numFmt w:val="bullet"/>
      <w:lvlText w:val="•"/>
      <w:lvlJc w:val="left"/>
      <w:pPr>
        <w:ind w:left="4708"/>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lvl w:ilvl="7" w:tplc="2F009390">
      <w:start w:val="1"/>
      <w:numFmt w:val="bullet"/>
      <w:lvlText w:val="o"/>
      <w:lvlJc w:val="left"/>
      <w:pPr>
        <w:ind w:left="5428"/>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lvl w:ilvl="8" w:tplc="8A6CC2BA">
      <w:start w:val="1"/>
      <w:numFmt w:val="bullet"/>
      <w:lvlText w:val="▪"/>
      <w:lvlJc w:val="left"/>
      <w:pPr>
        <w:ind w:left="6148"/>
      </w:pPr>
      <w:rPr>
        <w:rFonts w:ascii="Calibri" w:eastAsia="Calibri" w:hAnsi="Calibri" w:cs="Calibri"/>
        <w:b w:val="0"/>
        <w:i w:val="0"/>
        <w:strike w:val="0"/>
        <w:dstrike w:val="0"/>
        <w:color w:val="737473"/>
        <w:sz w:val="20"/>
        <w:szCs w:val="20"/>
        <w:u w:val="none" w:color="000000"/>
        <w:bdr w:val="none" w:sz="0" w:space="0" w:color="auto"/>
        <w:shd w:val="clear" w:color="auto" w:fill="auto"/>
        <w:vertAlign w:val="baseline"/>
      </w:rPr>
    </w:lvl>
  </w:abstractNum>
  <w:abstractNum w:abstractNumId="6" w15:restartNumberingAfterBreak="0">
    <w:nsid w:val="2B076021"/>
    <w:multiLevelType w:val="hybridMultilevel"/>
    <w:tmpl w:val="5A70088C"/>
    <w:lvl w:ilvl="0" w:tplc="647423D8">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F383E"/>
    <w:multiLevelType w:val="multilevel"/>
    <w:tmpl w:val="55CCFE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A63475"/>
    <w:multiLevelType w:val="hybridMultilevel"/>
    <w:tmpl w:val="55CC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97C35"/>
    <w:multiLevelType w:val="hybridMultilevel"/>
    <w:tmpl w:val="6C5ED6F6"/>
    <w:lvl w:ilvl="0" w:tplc="738EABE0">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67184B"/>
    <w:multiLevelType w:val="hybridMultilevel"/>
    <w:tmpl w:val="660C64F4"/>
    <w:lvl w:ilvl="0" w:tplc="647423D8">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75861"/>
    <w:multiLevelType w:val="hybridMultilevel"/>
    <w:tmpl w:val="7FCC3F08"/>
    <w:lvl w:ilvl="0" w:tplc="647423D8">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C573AA"/>
    <w:multiLevelType w:val="hybridMultilevel"/>
    <w:tmpl w:val="2E40B266"/>
    <w:lvl w:ilvl="0" w:tplc="738EABE0">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A03BFB"/>
    <w:multiLevelType w:val="hybridMultilevel"/>
    <w:tmpl w:val="A1F23E28"/>
    <w:lvl w:ilvl="0" w:tplc="738EABE0">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1"/>
  </w:num>
  <w:num w:numId="4">
    <w:abstractNumId w:val="6"/>
  </w:num>
  <w:num w:numId="5">
    <w:abstractNumId w:val="10"/>
  </w:num>
  <w:num w:numId="6">
    <w:abstractNumId w:val="1"/>
  </w:num>
  <w:num w:numId="7">
    <w:abstractNumId w:val="4"/>
  </w:num>
  <w:num w:numId="8">
    <w:abstractNumId w:val="0"/>
  </w:num>
  <w:num w:numId="9">
    <w:abstractNumId w:val="9"/>
  </w:num>
  <w:num w:numId="10">
    <w:abstractNumId w:val="2"/>
  </w:num>
  <w:num w:numId="11">
    <w:abstractNumId w:val="12"/>
  </w:num>
  <w:num w:numId="12">
    <w:abstractNumId w:val="3"/>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79E"/>
    <w:rsid w:val="0016141F"/>
    <w:rsid w:val="0021279E"/>
    <w:rsid w:val="00285C47"/>
    <w:rsid w:val="002A6304"/>
    <w:rsid w:val="002A6BBF"/>
    <w:rsid w:val="003B3D20"/>
    <w:rsid w:val="004A6DE1"/>
    <w:rsid w:val="004F0C7B"/>
    <w:rsid w:val="006A66F1"/>
    <w:rsid w:val="00735980"/>
    <w:rsid w:val="00740B26"/>
    <w:rsid w:val="007737BF"/>
    <w:rsid w:val="007A0227"/>
    <w:rsid w:val="007B4DEF"/>
    <w:rsid w:val="007C3439"/>
    <w:rsid w:val="00955752"/>
    <w:rsid w:val="00A02BE4"/>
    <w:rsid w:val="00A107D7"/>
    <w:rsid w:val="00A520F0"/>
    <w:rsid w:val="00A923D3"/>
    <w:rsid w:val="00AE092B"/>
    <w:rsid w:val="00B672E6"/>
    <w:rsid w:val="00B82011"/>
    <w:rsid w:val="00D0446B"/>
    <w:rsid w:val="00D83BAA"/>
    <w:rsid w:val="00E51459"/>
    <w:rsid w:val="00EE222F"/>
    <w:rsid w:val="00EE4818"/>
    <w:rsid w:val="00F845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87AEFE7"/>
  <w14:defaultImageDpi w14:val="300"/>
  <w15:docId w15:val="{4A48AA31-D64F-4338-AD40-A77E96239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79E"/>
    <w:pPr>
      <w:tabs>
        <w:tab w:val="center" w:pos="4320"/>
        <w:tab w:val="right" w:pos="8640"/>
      </w:tabs>
    </w:pPr>
  </w:style>
  <w:style w:type="character" w:customStyle="1" w:styleId="HeaderChar">
    <w:name w:val="Header Char"/>
    <w:basedOn w:val="DefaultParagraphFont"/>
    <w:link w:val="Header"/>
    <w:uiPriority w:val="99"/>
    <w:rsid w:val="0021279E"/>
  </w:style>
  <w:style w:type="paragraph" w:styleId="Footer">
    <w:name w:val="footer"/>
    <w:basedOn w:val="Normal"/>
    <w:link w:val="FooterChar"/>
    <w:uiPriority w:val="99"/>
    <w:unhideWhenUsed/>
    <w:rsid w:val="0021279E"/>
    <w:pPr>
      <w:tabs>
        <w:tab w:val="center" w:pos="4320"/>
        <w:tab w:val="right" w:pos="8640"/>
      </w:tabs>
    </w:pPr>
  </w:style>
  <w:style w:type="character" w:customStyle="1" w:styleId="FooterChar">
    <w:name w:val="Footer Char"/>
    <w:basedOn w:val="DefaultParagraphFont"/>
    <w:link w:val="Footer"/>
    <w:uiPriority w:val="99"/>
    <w:rsid w:val="0021279E"/>
  </w:style>
  <w:style w:type="paragraph" w:styleId="BalloonText">
    <w:name w:val="Balloon Text"/>
    <w:basedOn w:val="Normal"/>
    <w:link w:val="BalloonTextChar"/>
    <w:uiPriority w:val="99"/>
    <w:semiHidden/>
    <w:unhideWhenUsed/>
    <w:rsid w:val="0021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279E"/>
    <w:rPr>
      <w:rFonts w:ascii="Lucida Grande" w:hAnsi="Lucida Grande" w:cs="Lucida Grande"/>
      <w:sz w:val="18"/>
      <w:szCs w:val="18"/>
    </w:rPr>
  </w:style>
  <w:style w:type="paragraph" w:customStyle="1" w:styleId="Intro">
    <w:name w:val="Intro"/>
    <w:basedOn w:val="Normal"/>
    <w:uiPriority w:val="99"/>
    <w:rsid w:val="006A66F1"/>
    <w:pPr>
      <w:widowControl w:val="0"/>
      <w:suppressAutoHyphens/>
      <w:autoSpaceDE w:val="0"/>
      <w:autoSpaceDN w:val="0"/>
      <w:adjustRightInd w:val="0"/>
      <w:spacing w:after="113" w:line="280" w:lineRule="atLeast"/>
      <w:textAlignment w:val="center"/>
    </w:pPr>
    <w:rPr>
      <w:rFonts w:ascii="EAMetaMediumRoman" w:hAnsi="EAMetaMediumRoman" w:cs="EAMetaMediumRoman"/>
      <w:color w:val="000000"/>
      <w:spacing w:val="-3"/>
      <w:sz w:val="20"/>
      <w:szCs w:val="20"/>
    </w:rPr>
  </w:style>
  <w:style w:type="paragraph" w:customStyle="1" w:styleId="bullet">
    <w:name w:val="bullet"/>
    <w:basedOn w:val="Normal"/>
    <w:uiPriority w:val="99"/>
    <w:rsid w:val="006A66F1"/>
    <w:pPr>
      <w:widowControl w:val="0"/>
      <w:suppressAutoHyphens/>
      <w:autoSpaceDE w:val="0"/>
      <w:autoSpaceDN w:val="0"/>
      <w:adjustRightInd w:val="0"/>
      <w:spacing w:after="57" w:line="280" w:lineRule="atLeast"/>
      <w:ind w:left="227" w:hanging="227"/>
      <w:textAlignment w:val="center"/>
    </w:pPr>
    <w:rPr>
      <w:rFonts w:ascii="EAMetaNormalRoman" w:hAnsi="EAMetaNormalRoman" w:cs="EAMetaNormalRoman"/>
      <w:color w:val="6D6E70"/>
      <w:sz w:val="20"/>
      <w:szCs w:val="20"/>
    </w:rPr>
  </w:style>
  <w:style w:type="paragraph" w:styleId="ListParagraph">
    <w:name w:val="List Paragraph"/>
    <w:basedOn w:val="Normal"/>
    <w:uiPriority w:val="34"/>
    <w:qFormat/>
    <w:rsid w:val="006A66F1"/>
    <w:pPr>
      <w:ind w:left="720"/>
      <w:contextualSpacing/>
    </w:pPr>
  </w:style>
  <w:style w:type="paragraph" w:customStyle="1" w:styleId="bodytext">
    <w:name w:val="bodytext"/>
    <w:basedOn w:val="Normal"/>
    <w:uiPriority w:val="99"/>
    <w:rsid w:val="006A66F1"/>
    <w:pPr>
      <w:widowControl w:val="0"/>
      <w:suppressAutoHyphens/>
      <w:autoSpaceDE w:val="0"/>
      <w:autoSpaceDN w:val="0"/>
      <w:adjustRightInd w:val="0"/>
      <w:spacing w:after="113" w:line="280" w:lineRule="atLeast"/>
      <w:textAlignment w:val="center"/>
    </w:pPr>
    <w:rPr>
      <w:rFonts w:ascii="EAMetaNormalRoman" w:hAnsi="EAMetaNormalRoman" w:cs="EAMetaNormalRoman"/>
      <w:color w:val="6D6E70"/>
      <w:sz w:val="20"/>
      <w:szCs w:val="20"/>
    </w:rPr>
  </w:style>
  <w:style w:type="character" w:customStyle="1" w:styleId="web">
    <w:name w:val="web"/>
    <w:uiPriority w:val="99"/>
    <w:rsid w:val="006A66F1"/>
    <w:rPr>
      <w:rFonts w:ascii="EAMetaBoldRoman" w:hAnsi="EAMetaBoldRoman" w:cs="EAMetaBoldRoman"/>
      <w:color w:val="0069AA"/>
    </w:rPr>
  </w:style>
  <w:style w:type="paragraph" w:customStyle="1" w:styleId="subhead">
    <w:name w:val="subhead"/>
    <w:basedOn w:val="bodytext"/>
    <w:uiPriority w:val="99"/>
    <w:rsid w:val="00A520F0"/>
    <w:pPr>
      <w:spacing w:before="57"/>
    </w:pPr>
    <w:rPr>
      <w:rFonts w:ascii="EAMetaMediumRoman" w:hAnsi="EAMetaMediumRoman" w:cs="EAMetaMediumRoman"/>
      <w:color w:val="0069AA"/>
      <w:sz w:val="28"/>
      <w:szCs w:val="28"/>
    </w:rPr>
  </w:style>
  <w:style w:type="table" w:customStyle="1" w:styleId="TableGrid">
    <w:name w:val="TableGrid"/>
    <w:rsid w:val="0016141F"/>
    <w:rPr>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3.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ThirtyThree</Company>
  <LinksUpToDate>false</LinksUpToDate>
  <CharactersWithSpaces>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Bennett</dc:creator>
  <cp:keywords/>
  <dc:description/>
  <cp:lastModifiedBy>Sian Wells</cp:lastModifiedBy>
  <cp:revision>4</cp:revision>
  <dcterms:created xsi:type="dcterms:W3CDTF">2017-11-23T09:26:00Z</dcterms:created>
  <dcterms:modified xsi:type="dcterms:W3CDTF">2017-11-29T14:23:00Z</dcterms:modified>
</cp:coreProperties>
</file>